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9"/>
        <w:gridCol w:w="1585"/>
        <w:gridCol w:w="827"/>
        <w:gridCol w:w="1585"/>
        <w:gridCol w:w="1098"/>
        <w:gridCol w:w="786"/>
        <w:gridCol w:w="786"/>
        <w:gridCol w:w="786"/>
        <w:gridCol w:w="799"/>
        <w:gridCol w:w="826"/>
        <w:gridCol w:w="813"/>
        <w:gridCol w:w="1043"/>
        <w:gridCol w:w="922"/>
        <w:gridCol w:w="1111"/>
        <w:gridCol w:w="1098"/>
      </w:tblGrid>
      <w:tr>
        <w:trPr>
          <w:trHeight w:val="1297" w:hRule="atLeast"/>
        </w:trPr>
        <w:tc>
          <w:tcPr>
            <w:tcW w:w="19264" w:type="dxa"/>
            <w:gridSpan w:val="15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630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8101092" cy="737234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1092" cy="737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24" w:hRule="atLeast"/>
        </w:trPr>
        <w:tc>
          <w:tcPr>
            <w:tcW w:w="19264" w:type="dxa"/>
            <w:gridSpan w:val="15"/>
            <w:shd w:val="clear" w:color="auto" w:fill="538235"/>
          </w:tcPr>
          <w:p>
            <w:pPr>
              <w:pStyle w:val="TableParagraph"/>
              <w:spacing w:line="204" w:lineRule="exact"/>
              <w:ind w:left="4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Hospital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Urgências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Goiás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Valdemiro Cruz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(HUGO)</w:t>
            </w:r>
          </w:p>
        </w:tc>
      </w:tr>
      <w:tr>
        <w:trPr>
          <w:trHeight w:val="269" w:hRule="atLeast"/>
        </w:trPr>
        <w:tc>
          <w:tcPr>
            <w:tcW w:w="19264" w:type="dxa"/>
            <w:gridSpan w:val="15"/>
            <w:shd w:val="clear" w:color="auto" w:fill="538235"/>
          </w:tcPr>
          <w:p>
            <w:pPr>
              <w:pStyle w:val="TableParagraph"/>
              <w:spacing w:before="10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Assistencial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2025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Termo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Colaboração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97/2024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SES</w:t>
            </w:r>
          </w:p>
        </w:tc>
      </w:tr>
      <w:tr>
        <w:trPr>
          <w:trHeight w:val="689" w:hRule="atLeast"/>
        </w:trPr>
        <w:tc>
          <w:tcPr>
            <w:tcW w:w="5199" w:type="dxa"/>
            <w:shd w:val="clear" w:color="auto" w:fill="D0CECE"/>
          </w:tcPr>
          <w:p>
            <w:pPr>
              <w:pStyle w:val="TableParagraph"/>
              <w:spacing w:before="227"/>
              <w:ind w:left="18" w:right="7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92002</wp:posOffset>
                      </wp:positionH>
                      <wp:positionV relativeFrom="paragraph">
                        <wp:posOffset>-1042045</wp:posOffset>
                      </wp:positionV>
                      <wp:extent cx="1461770" cy="72834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461770" cy="728345"/>
                                <a:chExt cx="1461770" cy="728345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1178" cy="72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244279pt;margin-top:-82.050858pt;width:115.1pt;height:57.35pt;mso-position-horizontal-relative:column;mso-position-vertical-relative:paragraph;z-index:15728640" id="docshapegroup1" coordorigin="145,-1641" coordsize="2302,1147">
                      <v:shape style="position:absolute;left:144;top:-1642;width:2302;height:1147" type="#_x0000_t75" id="docshape2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INTERNAÇÕES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(Saídas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hospitalares)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line="222" w:lineRule="exact" w:before="3"/>
              <w:ind w:left="38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1º TA a partir 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3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305" w:hRule="atLeast"/>
        </w:trPr>
        <w:tc>
          <w:tcPr>
            <w:tcW w:w="5199" w:type="dxa"/>
          </w:tcPr>
          <w:p>
            <w:pPr>
              <w:pStyle w:val="TableParagraph"/>
              <w:spacing w:before="33"/>
              <w:ind w:left="18" w:right="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Clínica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Cirúrgica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2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1.119</w:t>
            </w:r>
          </w:p>
        </w:tc>
        <w:tc>
          <w:tcPr>
            <w:tcW w:w="827" w:type="dxa"/>
          </w:tcPr>
          <w:p>
            <w:pPr>
              <w:pStyle w:val="TableParagraph"/>
              <w:spacing w:before="33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741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39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1.118</w:t>
            </w:r>
          </w:p>
        </w:tc>
        <w:tc>
          <w:tcPr>
            <w:tcW w:w="1098" w:type="dxa"/>
          </w:tcPr>
          <w:p>
            <w:pPr>
              <w:pStyle w:val="TableParagraph"/>
              <w:spacing w:before="33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729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758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704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770</w:t>
            </w:r>
          </w:p>
        </w:tc>
        <w:tc>
          <w:tcPr>
            <w:tcW w:w="799" w:type="dxa"/>
          </w:tcPr>
          <w:p>
            <w:pPr>
              <w:pStyle w:val="TableParagraph"/>
              <w:spacing w:before="33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758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759</w:t>
            </w:r>
          </w:p>
        </w:tc>
        <w:tc>
          <w:tcPr>
            <w:tcW w:w="813" w:type="dxa"/>
          </w:tcPr>
          <w:p>
            <w:pPr>
              <w:pStyle w:val="TableParagraph"/>
              <w:spacing w:before="33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830</w:t>
            </w:r>
          </w:p>
        </w:tc>
        <w:tc>
          <w:tcPr>
            <w:tcW w:w="1043" w:type="dxa"/>
          </w:tcPr>
          <w:p>
            <w:pPr>
              <w:pStyle w:val="TableParagraph"/>
              <w:spacing w:before="33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840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27" w:hRule="atLeast"/>
        </w:trPr>
        <w:tc>
          <w:tcPr>
            <w:tcW w:w="5199" w:type="dxa"/>
          </w:tcPr>
          <w:p>
            <w:pPr>
              <w:pStyle w:val="TableParagraph"/>
              <w:spacing w:before="46"/>
              <w:ind w:left="18" w:right="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Clínica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Médica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6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328</w:t>
            </w:r>
          </w:p>
        </w:tc>
        <w:tc>
          <w:tcPr>
            <w:tcW w:w="827" w:type="dxa"/>
          </w:tcPr>
          <w:p>
            <w:pPr>
              <w:pStyle w:val="TableParagraph"/>
              <w:spacing w:before="46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342</w:t>
            </w:r>
          </w:p>
        </w:tc>
        <w:tc>
          <w:tcPr>
            <w:tcW w:w="1585" w:type="dxa"/>
          </w:tcPr>
          <w:p>
            <w:pPr>
              <w:pStyle w:val="TableParagraph"/>
              <w:spacing w:before="46"/>
              <w:ind w:left="39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328</w:t>
            </w: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265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255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245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308</w:t>
            </w:r>
          </w:p>
        </w:tc>
        <w:tc>
          <w:tcPr>
            <w:tcW w:w="799" w:type="dxa"/>
          </w:tcPr>
          <w:p>
            <w:pPr>
              <w:pStyle w:val="TableParagraph"/>
              <w:spacing w:before="46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254</w:t>
            </w:r>
          </w:p>
        </w:tc>
        <w:tc>
          <w:tcPr>
            <w:tcW w:w="826" w:type="dxa"/>
          </w:tcPr>
          <w:p>
            <w:pPr>
              <w:pStyle w:val="TableParagraph"/>
              <w:spacing w:before="46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286</w:t>
            </w:r>
          </w:p>
        </w:tc>
        <w:tc>
          <w:tcPr>
            <w:tcW w:w="813" w:type="dxa"/>
          </w:tcPr>
          <w:p>
            <w:pPr>
              <w:pStyle w:val="TableParagraph"/>
              <w:spacing w:before="46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303</w:t>
            </w:r>
          </w:p>
        </w:tc>
        <w:tc>
          <w:tcPr>
            <w:tcW w:w="1043" w:type="dxa"/>
          </w:tcPr>
          <w:p>
            <w:pPr>
              <w:pStyle w:val="TableParagraph"/>
              <w:spacing w:before="46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253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1"/>
              <w:ind w:left="18" w:right="1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Clinica</w:t>
            </w:r>
            <w:r>
              <w:rPr>
                <w:rFonts w:ascii="Arial MT" w:hAnsi="Arial MT"/>
                <w:spacing w:val="7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Neurológica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1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</w:t>
            </w: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147</w:t>
            </w:r>
          </w:p>
        </w:tc>
        <w:tc>
          <w:tcPr>
            <w:tcW w:w="1585" w:type="dxa"/>
          </w:tcPr>
          <w:p>
            <w:pPr>
              <w:pStyle w:val="TableParagraph"/>
              <w:spacing w:before="41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</w:t>
            </w:r>
          </w:p>
        </w:tc>
        <w:tc>
          <w:tcPr>
            <w:tcW w:w="1098" w:type="dxa"/>
          </w:tcPr>
          <w:p>
            <w:pPr>
              <w:pStyle w:val="TableParagraph"/>
              <w:spacing w:before="41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125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116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103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108</w:t>
            </w:r>
          </w:p>
        </w:tc>
        <w:tc>
          <w:tcPr>
            <w:tcW w:w="799" w:type="dxa"/>
          </w:tcPr>
          <w:p>
            <w:pPr>
              <w:pStyle w:val="TableParagraph"/>
              <w:spacing w:before="41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113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138</w:t>
            </w:r>
          </w:p>
        </w:tc>
        <w:tc>
          <w:tcPr>
            <w:tcW w:w="813" w:type="dxa"/>
          </w:tcPr>
          <w:p>
            <w:pPr>
              <w:pStyle w:val="TableParagraph"/>
              <w:spacing w:before="41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TOTAL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2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1.493</w:t>
            </w: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1.230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39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1.492</w:t>
            </w: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3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1.119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1.129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1.052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1.186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1.125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1.183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4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1.273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1.216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42"/>
              <w:ind w:left="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6" w:righ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19264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594" w:hRule="atLeast"/>
        </w:trPr>
        <w:tc>
          <w:tcPr>
            <w:tcW w:w="5199" w:type="dxa"/>
            <w:shd w:val="clear" w:color="auto" w:fill="D9D9D9"/>
          </w:tcPr>
          <w:p>
            <w:pPr>
              <w:pStyle w:val="TableParagraph"/>
              <w:spacing w:before="181"/>
              <w:ind w:left="18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CIRURGIAS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before="196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shd w:val="clear" w:color="auto" w:fill="D0CECE"/>
          </w:tcPr>
          <w:p>
            <w:pPr>
              <w:pStyle w:val="TableParagraph"/>
              <w:spacing w:before="196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line="175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shd w:val="clear" w:color="auto" w:fill="D0CECE"/>
          </w:tcPr>
          <w:p>
            <w:pPr>
              <w:pStyle w:val="TableParagraph"/>
              <w:spacing w:before="196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196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shd w:val="clear" w:color="auto" w:fill="D0CECE"/>
          </w:tcPr>
          <w:p>
            <w:pPr>
              <w:pStyle w:val="TableParagraph"/>
              <w:spacing w:before="19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shd w:val="clear" w:color="auto" w:fill="D0CECE"/>
          </w:tcPr>
          <w:p>
            <w:pPr>
              <w:pStyle w:val="TableParagraph"/>
              <w:spacing w:before="196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shd w:val="clear" w:color="auto" w:fill="D0CECE"/>
          </w:tcPr>
          <w:p>
            <w:pPr>
              <w:pStyle w:val="TableParagraph"/>
              <w:spacing w:before="196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shd w:val="clear" w:color="auto" w:fill="D0CECE"/>
          </w:tcPr>
          <w:p>
            <w:pPr>
              <w:pStyle w:val="TableParagraph"/>
              <w:spacing w:before="196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297" w:hRule="atLeast"/>
        </w:trPr>
        <w:tc>
          <w:tcPr>
            <w:tcW w:w="5199" w:type="dxa"/>
          </w:tcPr>
          <w:p>
            <w:pPr>
              <w:pStyle w:val="TableParagraph"/>
              <w:spacing w:before="21"/>
              <w:ind w:left="18" w:right="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Cirurgia</w:t>
            </w:r>
            <w:r>
              <w:rPr>
                <w:rFonts w:ascii="Arial MT"/>
                <w:spacing w:val="6"/>
                <w:sz w:val="20"/>
              </w:rPr>
              <w:t> </w:t>
            </w:r>
            <w:r>
              <w:rPr>
                <w:rFonts w:ascii="Arial MT"/>
                <w:sz w:val="20"/>
              </w:rPr>
              <w:t>eletiva</w:t>
            </w:r>
            <w:r>
              <w:rPr>
                <w:rFonts w:ascii="Arial MT"/>
                <w:spacing w:val="7"/>
                <w:sz w:val="20"/>
              </w:rPr>
              <w:t> </w:t>
            </w:r>
            <w:r>
              <w:rPr>
                <w:rFonts w:ascii="Arial MT"/>
                <w:sz w:val="20"/>
              </w:rPr>
              <w:t>hospitalar</w:t>
            </w:r>
            <w:r>
              <w:rPr>
                <w:rFonts w:ascii="Arial MT"/>
                <w:spacing w:val="7"/>
                <w:sz w:val="20"/>
              </w:rPr>
              <w:t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7"/>
                <w:sz w:val="20"/>
              </w:rPr>
              <w:t> </w:t>
            </w:r>
            <w:r>
              <w:rPr>
                <w:rFonts w:ascii="Arial MT"/>
                <w:sz w:val="20"/>
              </w:rPr>
              <w:t>alto</w:t>
            </w:r>
            <w:r>
              <w:rPr>
                <w:rFonts w:ascii="Arial MT"/>
                <w:spacing w:val="7"/>
                <w:sz w:val="20"/>
              </w:rPr>
              <w:t> </w:t>
            </w:r>
            <w:r>
              <w:rPr>
                <w:rFonts w:ascii="Arial MT"/>
                <w:spacing w:val="-4"/>
                <w:sz w:val="20"/>
              </w:rPr>
              <w:t>giro</w:t>
            </w:r>
          </w:p>
        </w:tc>
        <w:tc>
          <w:tcPr>
            <w:tcW w:w="1585" w:type="dxa"/>
          </w:tcPr>
          <w:p>
            <w:pPr>
              <w:pStyle w:val="TableParagraph"/>
              <w:spacing w:before="21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200</w:t>
            </w:r>
          </w:p>
        </w:tc>
        <w:tc>
          <w:tcPr>
            <w:tcW w:w="827" w:type="dxa"/>
          </w:tcPr>
          <w:p>
            <w:pPr>
              <w:pStyle w:val="TableParagraph"/>
              <w:spacing w:before="18"/>
              <w:ind w:left="9" w:right="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111</w:t>
            </w:r>
          </w:p>
        </w:tc>
        <w:tc>
          <w:tcPr>
            <w:tcW w:w="1585" w:type="dxa"/>
          </w:tcPr>
          <w:p>
            <w:pPr>
              <w:pStyle w:val="TableParagraph"/>
              <w:spacing w:before="21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21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21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21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21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21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21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21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21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before="21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before="21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21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486" w:hRule="atLeast"/>
        </w:trPr>
        <w:tc>
          <w:tcPr>
            <w:tcW w:w="5199" w:type="dxa"/>
          </w:tcPr>
          <w:p>
            <w:pPr>
              <w:pStyle w:val="TableParagraph"/>
              <w:spacing w:before="1"/>
              <w:ind w:left="18" w:right="1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Cirurgia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eletiva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hospitalar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média</w:t>
            </w:r>
            <w:r>
              <w:rPr>
                <w:rFonts w:ascii="Arial MT" w:hAnsi="Arial MT"/>
                <w:spacing w:val="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ou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alta</w:t>
            </w:r>
          </w:p>
          <w:p>
            <w:pPr>
              <w:pStyle w:val="TableParagraph"/>
              <w:spacing w:line="221" w:lineRule="exact" w:before="14"/>
              <w:ind w:left="18" w:right="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complexidade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(sem</w:t>
            </w:r>
            <w:r>
              <w:rPr>
                <w:rFonts w:ascii="Arial MT"/>
                <w:spacing w:val="12"/>
                <w:sz w:val="20"/>
              </w:rPr>
              <w:t> </w:t>
            </w:r>
            <w:r>
              <w:rPr>
                <w:rFonts w:ascii="Arial MT"/>
                <w:sz w:val="20"/>
              </w:rPr>
              <w:t>alto</w:t>
            </w:r>
            <w:r>
              <w:rPr>
                <w:rFonts w:ascii="Arial MT"/>
                <w:spacing w:val="9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custo)</w:t>
            </w:r>
          </w:p>
        </w:tc>
        <w:tc>
          <w:tcPr>
            <w:tcW w:w="1585" w:type="dxa"/>
          </w:tcPr>
          <w:p>
            <w:pPr>
              <w:pStyle w:val="TableParagraph"/>
              <w:spacing w:before="127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150</w:t>
            </w:r>
          </w:p>
        </w:tc>
        <w:tc>
          <w:tcPr>
            <w:tcW w:w="827" w:type="dxa"/>
          </w:tcPr>
          <w:p>
            <w:pPr>
              <w:pStyle w:val="TableParagraph"/>
              <w:spacing w:before="120"/>
              <w:ind w:left="9" w:right="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307</w:t>
            </w:r>
          </w:p>
        </w:tc>
        <w:tc>
          <w:tcPr>
            <w:tcW w:w="1585" w:type="dxa"/>
          </w:tcPr>
          <w:p>
            <w:pPr>
              <w:pStyle w:val="TableParagraph"/>
              <w:spacing w:before="127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127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27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27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27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127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127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127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before="127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before="127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127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233" w:hRule="atLeast"/>
        </w:trPr>
        <w:tc>
          <w:tcPr>
            <w:tcW w:w="5199" w:type="dxa"/>
          </w:tcPr>
          <w:p>
            <w:pPr>
              <w:pStyle w:val="TableParagraph"/>
              <w:spacing w:line="198" w:lineRule="exact" w:before="15"/>
              <w:ind w:left="18" w:right="1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Cirurgia</w:t>
            </w:r>
            <w:r>
              <w:rPr>
                <w:rFonts w:ascii="Arial MT"/>
                <w:spacing w:val="4"/>
                <w:sz w:val="18"/>
              </w:rPr>
              <w:t> </w:t>
            </w:r>
            <w:r>
              <w:rPr>
                <w:rFonts w:ascii="Arial MT"/>
                <w:sz w:val="18"/>
              </w:rPr>
              <w:t>eletiva</w:t>
            </w:r>
            <w:r>
              <w:rPr>
                <w:rFonts w:ascii="Arial MT"/>
                <w:spacing w:val="4"/>
                <w:sz w:val="18"/>
              </w:rPr>
              <w:t> </w:t>
            </w:r>
            <w:r>
              <w:rPr>
                <w:rFonts w:ascii="Arial MT"/>
                <w:sz w:val="18"/>
              </w:rPr>
              <w:t>hospitalar</w:t>
            </w:r>
            <w:r>
              <w:rPr>
                <w:rFonts w:ascii="Arial MT"/>
                <w:spacing w:val="4"/>
                <w:sz w:val="18"/>
              </w:rPr>
              <w:t> </w:t>
            </w:r>
            <w:r>
              <w:rPr>
                <w:rFonts w:ascii="Arial MT"/>
                <w:sz w:val="18"/>
              </w:rPr>
              <w:t>alto</w:t>
            </w:r>
            <w:r>
              <w:rPr>
                <w:rFonts w:ascii="Arial MT"/>
                <w:spacing w:val="4"/>
                <w:sz w:val="18"/>
              </w:rPr>
              <w:t> </w:t>
            </w:r>
            <w:r>
              <w:rPr>
                <w:rFonts w:ascii="Arial MT"/>
                <w:sz w:val="18"/>
              </w:rPr>
              <w:t>custo</w:t>
            </w:r>
            <w:r>
              <w:rPr>
                <w:rFonts w:ascii="Arial MT"/>
                <w:spacing w:val="4"/>
                <w:sz w:val="18"/>
              </w:rPr>
              <w:t> </w:t>
            </w:r>
            <w:r>
              <w:rPr>
                <w:rFonts w:ascii="Arial MT"/>
                <w:sz w:val="18"/>
              </w:rPr>
              <w:t>(c/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ou</w:t>
            </w:r>
            <w:r>
              <w:rPr>
                <w:rFonts w:ascii="Arial MT"/>
                <w:spacing w:val="4"/>
                <w:sz w:val="18"/>
              </w:rPr>
              <w:t> </w:t>
            </w:r>
            <w:r>
              <w:rPr>
                <w:rFonts w:ascii="Arial MT"/>
                <w:sz w:val="18"/>
              </w:rPr>
              <w:t>s/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pacing w:val="-4"/>
                <w:sz w:val="18"/>
              </w:rPr>
              <w:t>OPME)</w:t>
            </w:r>
          </w:p>
        </w:tc>
        <w:tc>
          <w:tcPr>
            <w:tcW w:w="1585" w:type="dxa"/>
          </w:tcPr>
          <w:p>
            <w:pPr>
              <w:pStyle w:val="TableParagraph"/>
              <w:spacing w:line="212" w:lineRule="exact" w:before="1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</w:t>
            </w:r>
          </w:p>
        </w:tc>
        <w:tc>
          <w:tcPr>
            <w:tcW w:w="827" w:type="dxa"/>
          </w:tcPr>
          <w:p>
            <w:pPr>
              <w:pStyle w:val="TableParagraph"/>
              <w:spacing w:line="213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89</w:t>
            </w:r>
          </w:p>
        </w:tc>
        <w:tc>
          <w:tcPr>
            <w:tcW w:w="1585" w:type="dxa"/>
          </w:tcPr>
          <w:p>
            <w:pPr>
              <w:pStyle w:val="TableParagraph"/>
              <w:spacing w:line="212" w:lineRule="exact" w:before="1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line="212" w:lineRule="exact" w:before="1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12" w:lineRule="exact" w:before="1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12" w:lineRule="exact" w:before="1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12" w:lineRule="exact" w:before="1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line="212" w:lineRule="exact" w:before="1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line="212" w:lineRule="exact" w:before="1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line="212" w:lineRule="exact" w:before="1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line="212" w:lineRule="exact" w:before="1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line="212" w:lineRule="exact" w:before="1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line="212" w:lineRule="exact" w:before="1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line="212" w:lineRule="exact" w:before="1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436" w:hRule="atLeast"/>
        </w:trPr>
        <w:tc>
          <w:tcPr>
            <w:tcW w:w="5199" w:type="dxa"/>
          </w:tcPr>
          <w:p>
            <w:pPr>
              <w:pStyle w:val="TableParagraph"/>
              <w:spacing w:before="2"/>
              <w:ind w:left="18" w:right="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Cirurgia</w:t>
            </w:r>
            <w:r>
              <w:rPr>
                <w:rFonts w:ascii="Arial MT"/>
                <w:spacing w:val="5"/>
                <w:sz w:val="18"/>
              </w:rPr>
              <w:t> </w:t>
            </w:r>
            <w:r>
              <w:rPr>
                <w:rFonts w:ascii="Arial MT"/>
                <w:sz w:val="18"/>
              </w:rPr>
              <w:t>eletiva</w:t>
            </w:r>
            <w:r>
              <w:rPr>
                <w:rFonts w:ascii="Arial MT"/>
                <w:spacing w:val="6"/>
                <w:sz w:val="18"/>
              </w:rPr>
              <w:t> </w:t>
            </w:r>
            <w:r>
              <w:rPr>
                <w:rFonts w:ascii="Arial MT"/>
                <w:sz w:val="18"/>
              </w:rPr>
              <w:t>hospitalar</w:t>
            </w:r>
            <w:r>
              <w:rPr>
                <w:rFonts w:ascii="Arial MT"/>
                <w:spacing w:val="6"/>
                <w:sz w:val="18"/>
              </w:rPr>
              <w:t> </w:t>
            </w:r>
            <w:r>
              <w:rPr>
                <w:rFonts w:ascii="Arial MT"/>
                <w:sz w:val="18"/>
              </w:rPr>
              <w:t>alto</w:t>
            </w:r>
            <w:r>
              <w:rPr>
                <w:rFonts w:ascii="Arial MT"/>
                <w:spacing w:val="5"/>
                <w:sz w:val="18"/>
              </w:rPr>
              <w:t> </w:t>
            </w:r>
            <w:r>
              <w:rPr>
                <w:rFonts w:ascii="Arial MT"/>
                <w:sz w:val="18"/>
              </w:rPr>
              <w:t>custo</w:t>
            </w:r>
            <w:r>
              <w:rPr>
                <w:rFonts w:ascii="Arial MT"/>
                <w:spacing w:val="6"/>
                <w:sz w:val="18"/>
              </w:rPr>
              <w:t> </w:t>
            </w:r>
            <w:r>
              <w:rPr>
                <w:rFonts w:ascii="Arial MT"/>
                <w:sz w:val="18"/>
              </w:rPr>
              <w:t>porte</w:t>
            </w:r>
            <w:r>
              <w:rPr>
                <w:rFonts w:ascii="Arial MT"/>
                <w:spacing w:val="6"/>
                <w:sz w:val="18"/>
              </w:rPr>
              <w:t> </w:t>
            </w:r>
            <w:r>
              <w:rPr>
                <w:rFonts w:ascii="Arial MT"/>
                <w:sz w:val="18"/>
              </w:rPr>
              <w:t>maior</w:t>
            </w:r>
            <w:r>
              <w:rPr>
                <w:rFonts w:ascii="Arial MT"/>
                <w:spacing w:val="6"/>
                <w:sz w:val="18"/>
              </w:rPr>
              <w:t> </w:t>
            </w:r>
            <w:r>
              <w:rPr>
                <w:rFonts w:ascii="Arial MT"/>
                <w:sz w:val="18"/>
              </w:rPr>
              <w:t>(c/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ou</w:t>
            </w:r>
            <w:r>
              <w:rPr>
                <w:rFonts w:ascii="Arial MT"/>
                <w:spacing w:val="6"/>
                <w:sz w:val="18"/>
              </w:rPr>
              <w:t> </w:t>
            </w:r>
            <w:r>
              <w:rPr>
                <w:rFonts w:ascii="Arial MT"/>
                <w:spacing w:val="-5"/>
                <w:sz w:val="18"/>
              </w:rPr>
              <w:t>s/</w:t>
            </w:r>
          </w:p>
          <w:p>
            <w:pPr>
              <w:pStyle w:val="TableParagraph"/>
              <w:spacing w:line="184" w:lineRule="exact" w:before="23"/>
              <w:ind w:left="18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OPME)</w:t>
            </w:r>
          </w:p>
        </w:tc>
        <w:tc>
          <w:tcPr>
            <w:tcW w:w="1585" w:type="dxa"/>
          </w:tcPr>
          <w:p>
            <w:pPr>
              <w:pStyle w:val="TableParagraph"/>
              <w:spacing w:before="100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827" w:type="dxa"/>
          </w:tcPr>
          <w:p>
            <w:pPr>
              <w:pStyle w:val="TableParagraph"/>
              <w:spacing w:before="97"/>
              <w:ind w:left="9" w:right="6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before="100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100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00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00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00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100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100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100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0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before="100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before="100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100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5"/>
              <w:ind w:left="1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450</w:t>
            </w:r>
          </w:p>
        </w:tc>
        <w:tc>
          <w:tcPr>
            <w:tcW w:w="827" w:type="dxa"/>
          </w:tcPr>
          <w:p>
            <w:pPr>
              <w:pStyle w:val="TableParagraph"/>
              <w:spacing w:before="48"/>
              <w:ind w:left="9" w:right="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507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5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before="5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before="55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1"/>
              <w:ind w:left="18" w:right="1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Eletivas</w:t>
            </w:r>
            <w:r>
              <w:rPr>
                <w:rFonts w:ascii="Arial MT" w:hAnsi="Arial MT"/>
                <w:spacing w:val="8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tempo</w:t>
            </w:r>
          </w:p>
        </w:tc>
        <w:tc>
          <w:tcPr>
            <w:tcW w:w="1585" w:type="dxa"/>
          </w:tcPr>
          <w:p>
            <w:pPr>
              <w:pStyle w:val="TableParagraph"/>
              <w:spacing w:before="51"/>
              <w:ind w:left="46" w:right="3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sem</w:t>
            </w:r>
            <w:r>
              <w:rPr>
                <w:rFonts w:ascii="Arial MT"/>
                <w:spacing w:val="9"/>
                <w:sz w:val="20"/>
              </w:rPr>
              <w:t> </w:t>
            </w:r>
            <w:r>
              <w:rPr>
                <w:rFonts w:ascii="Arial MT"/>
                <w:spacing w:val="-4"/>
                <w:sz w:val="20"/>
              </w:rPr>
              <w:t>meta</w:t>
            </w:r>
          </w:p>
        </w:tc>
        <w:tc>
          <w:tcPr>
            <w:tcW w:w="827" w:type="dxa"/>
          </w:tcPr>
          <w:p>
            <w:pPr>
              <w:pStyle w:val="TableParagraph"/>
              <w:spacing w:before="51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506</w:t>
            </w:r>
          </w:p>
        </w:tc>
        <w:tc>
          <w:tcPr>
            <w:tcW w:w="1585" w:type="dxa"/>
          </w:tcPr>
          <w:p>
            <w:pPr>
              <w:pStyle w:val="TableParagraph"/>
              <w:spacing w:before="51"/>
              <w:ind w:left="41" w:right="3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sem</w:t>
            </w:r>
            <w:r>
              <w:rPr>
                <w:rFonts w:ascii="Arial MT"/>
                <w:spacing w:val="9"/>
                <w:sz w:val="20"/>
              </w:rPr>
              <w:t> </w:t>
            </w:r>
            <w:r>
              <w:rPr>
                <w:rFonts w:ascii="Arial MT"/>
                <w:spacing w:val="-4"/>
                <w:sz w:val="20"/>
              </w:rPr>
              <w:t>meta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1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455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488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455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500</w:t>
            </w:r>
          </w:p>
        </w:tc>
        <w:tc>
          <w:tcPr>
            <w:tcW w:w="799" w:type="dxa"/>
          </w:tcPr>
          <w:p>
            <w:pPr>
              <w:pStyle w:val="TableParagraph"/>
              <w:spacing w:before="51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461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495</w:t>
            </w:r>
          </w:p>
        </w:tc>
        <w:tc>
          <w:tcPr>
            <w:tcW w:w="813" w:type="dxa"/>
          </w:tcPr>
          <w:p>
            <w:pPr>
              <w:pStyle w:val="TableParagraph"/>
              <w:spacing w:before="51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496</w:t>
            </w:r>
          </w:p>
        </w:tc>
        <w:tc>
          <w:tcPr>
            <w:tcW w:w="1043" w:type="dxa"/>
          </w:tcPr>
          <w:p>
            <w:pPr>
              <w:pStyle w:val="TableParagraph"/>
              <w:spacing w:before="51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582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Urgências</w:t>
            </w:r>
          </w:p>
        </w:tc>
        <w:tc>
          <w:tcPr>
            <w:tcW w:w="1585" w:type="dxa"/>
          </w:tcPr>
          <w:p>
            <w:pPr>
              <w:pStyle w:val="TableParagraph"/>
              <w:spacing w:before="50"/>
              <w:ind w:left="46" w:right="3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sem</w:t>
            </w:r>
            <w:r>
              <w:rPr>
                <w:rFonts w:ascii="Arial MT"/>
                <w:spacing w:val="9"/>
                <w:sz w:val="20"/>
              </w:rPr>
              <w:t> </w:t>
            </w:r>
            <w:r>
              <w:rPr>
                <w:rFonts w:ascii="Arial MT"/>
                <w:spacing w:val="-4"/>
                <w:sz w:val="20"/>
              </w:rPr>
              <w:t>meta</w:t>
            </w:r>
          </w:p>
        </w:tc>
        <w:tc>
          <w:tcPr>
            <w:tcW w:w="827" w:type="dxa"/>
          </w:tcPr>
          <w:p>
            <w:pPr>
              <w:pStyle w:val="TableParagraph"/>
              <w:spacing w:before="50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529</w:t>
            </w:r>
          </w:p>
        </w:tc>
        <w:tc>
          <w:tcPr>
            <w:tcW w:w="1585" w:type="dxa"/>
          </w:tcPr>
          <w:p>
            <w:pPr>
              <w:pStyle w:val="TableParagraph"/>
              <w:spacing w:before="50"/>
              <w:ind w:left="41" w:right="3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sem</w:t>
            </w:r>
            <w:r>
              <w:rPr>
                <w:rFonts w:ascii="Arial MT"/>
                <w:spacing w:val="9"/>
                <w:sz w:val="20"/>
              </w:rPr>
              <w:t> </w:t>
            </w:r>
            <w:r>
              <w:rPr>
                <w:rFonts w:ascii="Arial MT"/>
                <w:spacing w:val="-4"/>
                <w:sz w:val="20"/>
              </w:rPr>
              <w:t>meta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0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550</w:t>
            </w:r>
          </w:p>
        </w:tc>
        <w:tc>
          <w:tcPr>
            <w:tcW w:w="786" w:type="dxa"/>
          </w:tcPr>
          <w:p>
            <w:pPr>
              <w:pStyle w:val="TableParagraph"/>
              <w:spacing w:before="50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506</w:t>
            </w:r>
          </w:p>
        </w:tc>
        <w:tc>
          <w:tcPr>
            <w:tcW w:w="786" w:type="dxa"/>
          </w:tcPr>
          <w:p>
            <w:pPr>
              <w:pStyle w:val="TableParagraph"/>
              <w:spacing w:before="50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479</w:t>
            </w:r>
          </w:p>
        </w:tc>
        <w:tc>
          <w:tcPr>
            <w:tcW w:w="786" w:type="dxa"/>
          </w:tcPr>
          <w:p>
            <w:pPr>
              <w:pStyle w:val="TableParagraph"/>
              <w:spacing w:before="50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534</w:t>
            </w:r>
          </w:p>
        </w:tc>
        <w:tc>
          <w:tcPr>
            <w:tcW w:w="799" w:type="dxa"/>
          </w:tcPr>
          <w:p>
            <w:pPr>
              <w:pStyle w:val="TableParagraph"/>
              <w:spacing w:before="50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571</w:t>
            </w:r>
          </w:p>
        </w:tc>
        <w:tc>
          <w:tcPr>
            <w:tcW w:w="826" w:type="dxa"/>
          </w:tcPr>
          <w:p>
            <w:pPr>
              <w:pStyle w:val="TableParagraph"/>
              <w:spacing w:before="50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506</w:t>
            </w:r>
          </w:p>
        </w:tc>
        <w:tc>
          <w:tcPr>
            <w:tcW w:w="813" w:type="dxa"/>
          </w:tcPr>
          <w:p>
            <w:pPr>
              <w:pStyle w:val="TableParagraph"/>
              <w:spacing w:before="50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609</w:t>
            </w:r>
          </w:p>
        </w:tc>
        <w:tc>
          <w:tcPr>
            <w:tcW w:w="1043" w:type="dxa"/>
          </w:tcPr>
          <w:p>
            <w:pPr>
              <w:pStyle w:val="TableParagraph"/>
              <w:spacing w:before="50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537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  <w:shd w:val="clear" w:color="auto" w:fill="E1EEDA"/>
          </w:tcPr>
          <w:p>
            <w:pPr>
              <w:pStyle w:val="TableParagraph"/>
              <w:spacing w:before="19"/>
              <w:ind w:left="18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Cirurgias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Urgencia por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Especialidade</w:t>
            </w:r>
          </w:p>
        </w:tc>
        <w:tc>
          <w:tcPr>
            <w:tcW w:w="1585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9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Neurocirurgia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7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1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Ortopedia/Traumatologia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2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309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1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Vascular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7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Cirurgia </w:t>
            </w:r>
            <w:r>
              <w:rPr>
                <w:rFonts w:ascii="Arial MT"/>
                <w:spacing w:val="-2"/>
                <w:sz w:val="20"/>
              </w:rPr>
              <w:t>Geral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7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51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Outros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7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29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5"/>
              <w:ind w:left="1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2" w:right="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537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63" w:hRule="atLeast"/>
        </w:trPr>
        <w:tc>
          <w:tcPr>
            <w:tcW w:w="5199" w:type="dxa"/>
            <w:shd w:val="clear" w:color="auto" w:fill="E1EEDA"/>
          </w:tcPr>
          <w:p>
            <w:pPr>
              <w:pStyle w:val="TableParagraph"/>
              <w:spacing w:before="64"/>
              <w:ind w:left="18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>Cirurgias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Eletivas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2º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Tempo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Especialidade</w:t>
            </w:r>
          </w:p>
        </w:tc>
        <w:tc>
          <w:tcPr>
            <w:tcW w:w="1585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9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Neurocirurgia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7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15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1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Ortopedia/Traumatologia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2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452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Vascular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7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11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1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Cirurgia </w:t>
            </w:r>
            <w:r>
              <w:rPr>
                <w:rFonts w:ascii="Arial MT"/>
                <w:spacing w:val="-2"/>
                <w:sz w:val="20"/>
              </w:rPr>
              <w:t>Geral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7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51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Outros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7" w:right="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53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5199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1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7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5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48"/>
              <w:ind w:left="2" w:right="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582</w:t>
            </w:r>
          </w:p>
        </w:tc>
        <w:tc>
          <w:tcPr>
            <w:tcW w:w="922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93" w:hRule="atLeast"/>
        </w:trPr>
        <w:tc>
          <w:tcPr>
            <w:tcW w:w="5199" w:type="dxa"/>
            <w:tcBorders>
              <w:top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before="181"/>
              <w:ind w:left="18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ATENDIMENTO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AMBULATORIAL</w:t>
            </w:r>
          </w:p>
        </w:tc>
        <w:tc>
          <w:tcPr>
            <w:tcW w:w="1585" w:type="dxa"/>
            <w:tcBorders>
              <w:top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line="266" w:lineRule="auto" w:before="78"/>
              <w:ind w:left="479" w:right="15" w:firstLine="103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Meta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line="174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356" w:hRule="atLeast"/>
        </w:trPr>
        <w:tc>
          <w:tcPr>
            <w:tcW w:w="5199" w:type="dxa"/>
          </w:tcPr>
          <w:p>
            <w:pPr>
              <w:pStyle w:val="TableParagraph"/>
              <w:spacing w:before="48"/>
              <w:ind w:left="18" w:right="1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Consulta</w:t>
            </w:r>
            <w:r>
              <w:rPr>
                <w:rFonts w:ascii="Arial MT" w:hAnsi="Arial MT"/>
                <w:spacing w:val="8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médica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atenção</w:t>
            </w:r>
            <w:r>
              <w:rPr>
                <w:rFonts w:ascii="Arial MT" w:hAnsi="Arial MT"/>
                <w:spacing w:val="8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especializada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8"/>
              <w:ind w:left="47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4000</w:t>
            </w:r>
          </w:p>
        </w:tc>
        <w:tc>
          <w:tcPr>
            <w:tcW w:w="827" w:type="dxa"/>
          </w:tcPr>
          <w:p>
            <w:pPr>
              <w:pStyle w:val="TableParagraph"/>
              <w:spacing w:before="48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3.128</w:t>
            </w:r>
          </w:p>
        </w:tc>
        <w:tc>
          <w:tcPr>
            <w:tcW w:w="1585" w:type="dxa"/>
          </w:tcPr>
          <w:p>
            <w:pPr>
              <w:pStyle w:val="TableParagraph"/>
              <w:spacing w:before="28"/>
              <w:ind w:left="43" w:right="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3400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3.124</w:t>
            </w:r>
          </w:p>
        </w:tc>
        <w:tc>
          <w:tcPr>
            <w:tcW w:w="786" w:type="dxa"/>
          </w:tcPr>
          <w:p>
            <w:pPr>
              <w:pStyle w:val="TableParagraph"/>
              <w:spacing w:before="48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2.972</w:t>
            </w:r>
          </w:p>
        </w:tc>
        <w:tc>
          <w:tcPr>
            <w:tcW w:w="786" w:type="dxa"/>
          </w:tcPr>
          <w:p>
            <w:pPr>
              <w:pStyle w:val="TableParagraph"/>
              <w:spacing w:before="4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3.112</w:t>
            </w:r>
          </w:p>
        </w:tc>
        <w:tc>
          <w:tcPr>
            <w:tcW w:w="786" w:type="dxa"/>
          </w:tcPr>
          <w:p>
            <w:pPr>
              <w:pStyle w:val="TableParagraph"/>
              <w:spacing w:before="4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3.407</w:t>
            </w:r>
          </w:p>
        </w:tc>
        <w:tc>
          <w:tcPr>
            <w:tcW w:w="799" w:type="dxa"/>
          </w:tcPr>
          <w:p>
            <w:pPr>
              <w:pStyle w:val="TableParagraph"/>
              <w:spacing w:before="48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2.926</w:t>
            </w:r>
          </w:p>
        </w:tc>
        <w:tc>
          <w:tcPr>
            <w:tcW w:w="826" w:type="dxa"/>
          </w:tcPr>
          <w:p>
            <w:pPr>
              <w:pStyle w:val="TableParagraph"/>
              <w:spacing w:before="4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3.316</w:t>
            </w:r>
          </w:p>
        </w:tc>
        <w:tc>
          <w:tcPr>
            <w:tcW w:w="813" w:type="dxa"/>
          </w:tcPr>
          <w:p>
            <w:pPr>
              <w:pStyle w:val="TableParagraph"/>
              <w:spacing w:before="48"/>
              <w:ind w:left="4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3.073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3.134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63" w:hRule="atLeast"/>
        </w:trPr>
        <w:tc>
          <w:tcPr>
            <w:tcW w:w="5199" w:type="dxa"/>
          </w:tcPr>
          <w:p>
            <w:pPr>
              <w:pStyle w:val="TableParagraph"/>
              <w:spacing w:line="222" w:lineRule="exact"/>
              <w:ind w:left="18" w:right="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Consulta</w:t>
            </w:r>
            <w:r>
              <w:rPr>
                <w:rFonts w:ascii="Arial MT" w:hAnsi="Arial MT"/>
                <w:spacing w:val="1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multiprofissional</w:t>
            </w:r>
            <w:r>
              <w:rPr>
                <w:rFonts w:ascii="Arial MT" w:hAnsi="Arial MT"/>
                <w:spacing w:val="1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12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atenção</w:t>
            </w:r>
          </w:p>
          <w:p>
            <w:pPr>
              <w:pStyle w:val="TableParagraph"/>
              <w:spacing w:line="207" w:lineRule="exact" w:before="14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especializada</w:t>
            </w:r>
          </w:p>
        </w:tc>
        <w:tc>
          <w:tcPr>
            <w:tcW w:w="1585" w:type="dxa"/>
          </w:tcPr>
          <w:p>
            <w:pPr>
              <w:pStyle w:val="TableParagraph"/>
              <w:spacing w:before="114"/>
              <w:ind w:left="47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1000</w:t>
            </w:r>
          </w:p>
        </w:tc>
        <w:tc>
          <w:tcPr>
            <w:tcW w:w="827" w:type="dxa"/>
          </w:tcPr>
          <w:p>
            <w:pPr>
              <w:pStyle w:val="TableParagraph"/>
              <w:spacing w:before="114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2.468</w:t>
            </w:r>
          </w:p>
        </w:tc>
        <w:tc>
          <w:tcPr>
            <w:tcW w:w="1585" w:type="dxa"/>
          </w:tcPr>
          <w:p>
            <w:pPr>
              <w:pStyle w:val="TableParagraph"/>
              <w:spacing w:before="90"/>
              <w:ind w:left="43" w:right="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2.468</w:t>
            </w:r>
          </w:p>
        </w:tc>
        <w:tc>
          <w:tcPr>
            <w:tcW w:w="786" w:type="dxa"/>
          </w:tcPr>
          <w:p>
            <w:pPr>
              <w:pStyle w:val="TableParagraph"/>
              <w:spacing w:before="114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2.212</w:t>
            </w:r>
          </w:p>
        </w:tc>
        <w:tc>
          <w:tcPr>
            <w:tcW w:w="786" w:type="dxa"/>
          </w:tcPr>
          <w:p>
            <w:pPr>
              <w:pStyle w:val="TableParagraph"/>
              <w:spacing w:before="1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2.658</w:t>
            </w:r>
          </w:p>
        </w:tc>
        <w:tc>
          <w:tcPr>
            <w:tcW w:w="786" w:type="dxa"/>
          </w:tcPr>
          <w:p>
            <w:pPr>
              <w:pStyle w:val="TableParagraph"/>
              <w:spacing w:before="1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2.469</w:t>
            </w:r>
          </w:p>
        </w:tc>
        <w:tc>
          <w:tcPr>
            <w:tcW w:w="799" w:type="dxa"/>
          </w:tcPr>
          <w:p>
            <w:pPr>
              <w:pStyle w:val="TableParagraph"/>
              <w:spacing w:before="1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1.995</w:t>
            </w:r>
          </w:p>
        </w:tc>
        <w:tc>
          <w:tcPr>
            <w:tcW w:w="826" w:type="dxa"/>
          </w:tcPr>
          <w:p>
            <w:pPr>
              <w:pStyle w:val="TableParagraph"/>
              <w:spacing w:before="1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2.182</w:t>
            </w:r>
          </w:p>
        </w:tc>
        <w:tc>
          <w:tcPr>
            <w:tcW w:w="813" w:type="dxa"/>
          </w:tcPr>
          <w:p>
            <w:pPr>
              <w:pStyle w:val="TableParagraph"/>
              <w:spacing w:before="114"/>
              <w:ind w:left="4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1.877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1.890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Pequeno</w:t>
            </w:r>
            <w:r>
              <w:rPr>
                <w:rFonts w:ascii="Arial MT"/>
                <w:spacing w:val="7"/>
                <w:sz w:val="20"/>
              </w:rPr>
              <w:t> </w:t>
            </w:r>
            <w:r>
              <w:rPr>
                <w:rFonts w:ascii="Arial MT"/>
                <w:sz w:val="20"/>
              </w:rPr>
              <w:t>procedimento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ambulatorial</w:t>
            </w:r>
            <w:r>
              <w:rPr>
                <w:rFonts w:ascii="Arial MT"/>
                <w:spacing w:val="10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(BPA)</w:t>
            </w:r>
          </w:p>
        </w:tc>
        <w:tc>
          <w:tcPr>
            <w:tcW w:w="1585" w:type="dxa"/>
          </w:tcPr>
          <w:p>
            <w:pPr>
              <w:pStyle w:val="TableParagraph"/>
              <w:spacing w:before="14"/>
              <w:ind w:left="42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405</w:t>
            </w: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467</w:t>
            </w:r>
          </w:p>
        </w:tc>
        <w:tc>
          <w:tcPr>
            <w:tcW w:w="1585" w:type="dxa"/>
          </w:tcPr>
          <w:p>
            <w:pPr>
              <w:pStyle w:val="TableParagraph"/>
              <w:spacing w:line="249" w:lineRule="exact"/>
              <w:ind w:left="38" w:righ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285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448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281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640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405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314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435</w:t>
            </w:r>
          </w:p>
        </w:tc>
        <w:tc>
          <w:tcPr>
            <w:tcW w:w="813" w:type="dxa"/>
          </w:tcPr>
          <w:p>
            <w:pPr>
              <w:pStyle w:val="TableParagraph"/>
              <w:spacing w:before="14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390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377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Pequeno</w:t>
            </w:r>
            <w:r>
              <w:rPr>
                <w:rFonts w:ascii="Arial MT"/>
                <w:spacing w:val="7"/>
                <w:sz w:val="20"/>
              </w:rPr>
              <w:t> </w:t>
            </w:r>
            <w:r>
              <w:rPr>
                <w:rFonts w:ascii="Arial MT"/>
                <w:sz w:val="20"/>
              </w:rPr>
              <w:t>procedimento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ambulatorial</w:t>
            </w:r>
            <w:r>
              <w:rPr>
                <w:rFonts w:ascii="Arial MT"/>
                <w:spacing w:val="10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(APAC)</w:t>
            </w:r>
          </w:p>
        </w:tc>
        <w:tc>
          <w:tcPr>
            <w:tcW w:w="1585" w:type="dxa"/>
          </w:tcPr>
          <w:p>
            <w:pPr>
              <w:pStyle w:val="TableParagraph"/>
              <w:spacing w:before="14"/>
              <w:ind w:left="42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200</w:t>
            </w: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line="249" w:lineRule="exact"/>
              <w:ind w:left="43" w:righ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19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19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19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19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19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before="19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before="19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19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264" w:hRule="atLeast"/>
        </w:trPr>
        <w:tc>
          <w:tcPr>
            <w:tcW w:w="5199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9" w:lineRule="exact" w:before="14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TOTAL</w:t>
            </w:r>
          </w:p>
        </w:tc>
        <w:tc>
          <w:tcPr>
            <w:tcW w:w="15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42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5.605</w:t>
            </w:r>
          </w:p>
        </w:tc>
        <w:tc>
          <w:tcPr>
            <w:tcW w:w="827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9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6.063</w:t>
            </w:r>
          </w:p>
        </w:tc>
        <w:tc>
          <w:tcPr>
            <w:tcW w:w="15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44" w:lineRule="exact"/>
              <w:ind w:left="40" w:righ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5.385</w:t>
            </w:r>
          </w:p>
        </w:tc>
        <w:tc>
          <w:tcPr>
            <w:tcW w:w="1098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13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6.040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9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5.465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9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6.410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9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6.281</w:t>
            </w:r>
          </w:p>
        </w:tc>
        <w:tc>
          <w:tcPr>
            <w:tcW w:w="799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5.235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5.933</w:t>
            </w:r>
          </w:p>
        </w:tc>
        <w:tc>
          <w:tcPr>
            <w:tcW w:w="81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4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5.340</w:t>
            </w:r>
          </w:p>
        </w:tc>
        <w:tc>
          <w:tcPr>
            <w:tcW w:w="104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5.401</w:t>
            </w:r>
          </w:p>
        </w:tc>
        <w:tc>
          <w:tcPr>
            <w:tcW w:w="92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4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11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98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25" w:lineRule="exact" w:before="19"/>
              <w:ind w:left="6" w:righ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>
        <w:trPr>
          <w:trHeight w:val="588" w:hRule="atLeast"/>
        </w:trPr>
        <w:tc>
          <w:tcPr>
            <w:tcW w:w="5199" w:type="dxa"/>
            <w:tcBorders>
              <w:top w:val="single" w:sz="48" w:space="0" w:color="538235"/>
            </w:tcBorders>
            <w:shd w:val="clear" w:color="auto" w:fill="D9D9D9"/>
          </w:tcPr>
          <w:p>
            <w:pPr>
              <w:pStyle w:val="TableParagraph"/>
              <w:spacing w:before="176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CONSULTA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MÉDICA</w:t>
            </w:r>
          </w:p>
        </w:tc>
        <w:tc>
          <w:tcPr>
            <w:tcW w:w="1585" w:type="dxa"/>
            <w:tcBorders>
              <w:top w:val="single" w:sz="48" w:space="0" w:color="538235"/>
            </w:tcBorders>
            <w:shd w:val="clear" w:color="auto" w:fill="D9D9D9"/>
          </w:tcPr>
          <w:p>
            <w:pPr>
              <w:pStyle w:val="TableParagraph"/>
              <w:spacing w:before="190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line="170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0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320" w:hRule="atLeast"/>
        </w:trPr>
        <w:tc>
          <w:tcPr>
            <w:tcW w:w="5199" w:type="dxa"/>
          </w:tcPr>
          <w:p>
            <w:pPr>
              <w:pStyle w:val="TableParagraph"/>
              <w:spacing w:before="29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Angiologia</w:t>
            </w:r>
          </w:p>
        </w:tc>
        <w:tc>
          <w:tcPr>
            <w:tcW w:w="1585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42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4.000</w:t>
            </w:r>
          </w:p>
        </w:tc>
        <w:tc>
          <w:tcPr>
            <w:tcW w:w="827" w:type="dxa"/>
          </w:tcPr>
          <w:p>
            <w:pPr>
              <w:pStyle w:val="TableParagraph"/>
              <w:spacing w:before="29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9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3.400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29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9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9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9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29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29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29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9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Anestesiologia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181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150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74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119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75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5199" w:type="dxa"/>
          </w:tcPr>
          <w:p>
            <w:pPr>
              <w:pStyle w:val="TableParagraph"/>
              <w:spacing w:before="23"/>
              <w:ind w:left="18" w:right="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Cirurgia</w:t>
            </w:r>
            <w:r>
              <w:rPr>
                <w:rFonts w:ascii="Arial MT"/>
                <w:spacing w:val="2"/>
                <w:sz w:val="20"/>
              </w:rPr>
              <w:t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2"/>
                <w:sz w:val="20"/>
              </w:rPr>
              <w:t> </w:t>
            </w:r>
            <w:r>
              <w:rPr>
                <w:rFonts w:ascii="Arial MT"/>
                <w:sz w:val="20"/>
              </w:rPr>
              <w:t>Aparelho</w:t>
            </w:r>
            <w:r>
              <w:rPr>
                <w:rFonts w:ascii="Arial MT"/>
                <w:spacing w:val="2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Digestivo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3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3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23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23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3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3" w:hRule="atLeast"/>
        </w:trPr>
        <w:tc>
          <w:tcPr>
            <w:tcW w:w="5199" w:type="dxa"/>
          </w:tcPr>
          <w:p>
            <w:pPr>
              <w:pStyle w:val="TableParagraph"/>
              <w:spacing w:before="24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Cardiologia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4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224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235</w:t>
            </w:r>
          </w:p>
        </w:tc>
        <w:tc>
          <w:tcPr>
            <w:tcW w:w="786" w:type="dxa"/>
          </w:tcPr>
          <w:p>
            <w:pPr>
              <w:pStyle w:val="TableParagraph"/>
              <w:spacing w:before="24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229</w:t>
            </w:r>
          </w:p>
        </w:tc>
        <w:tc>
          <w:tcPr>
            <w:tcW w:w="786" w:type="dxa"/>
          </w:tcPr>
          <w:p>
            <w:pPr>
              <w:pStyle w:val="TableParagraph"/>
              <w:spacing w:before="2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231</w:t>
            </w:r>
          </w:p>
        </w:tc>
        <w:tc>
          <w:tcPr>
            <w:tcW w:w="786" w:type="dxa"/>
          </w:tcPr>
          <w:p>
            <w:pPr>
              <w:pStyle w:val="TableParagraph"/>
              <w:spacing w:before="2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243</w:t>
            </w:r>
          </w:p>
        </w:tc>
        <w:tc>
          <w:tcPr>
            <w:tcW w:w="799" w:type="dxa"/>
          </w:tcPr>
          <w:p>
            <w:pPr>
              <w:pStyle w:val="TableParagraph"/>
              <w:spacing w:before="2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229</w:t>
            </w:r>
          </w:p>
        </w:tc>
        <w:tc>
          <w:tcPr>
            <w:tcW w:w="826" w:type="dxa"/>
          </w:tcPr>
          <w:p>
            <w:pPr>
              <w:pStyle w:val="TableParagraph"/>
              <w:spacing w:before="2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213</w:t>
            </w:r>
          </w:p>
        </w:tc>
        <w:tc>
          <w:tcPr>
            <w:tcW w:w="813" w:type="dxa"/>
          </w:tcPr>
          <w:p>
            <w:pPr>
              <w:pStyle w:val="TableParagraph"/>
              <w:spacing w:before="24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225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199" w:type="dxa"/>
          </w:tcPr>
          <w:p>
            <w:pPr>
              <w:pStyle w:val="TableParagraph"/>
              <w:spacing w:before="10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Cirurgia </w:t>
            </w:r>
            <w:r>
              <w:rPr>
                <w:rFonts w:ascii="Arial MT"/>
                <w:spacing w:val="-2"/>
                <w:sz w:val="20"/>
              </w:rPr>
              <w:t>Vascular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10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96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10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87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65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80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81</w:t>
            </w:r>
          </w:p>
        </w:tc>
        <w:tc>
          <w:tcPr>
            <w:tcW w:w="799" w:type="dxa"/>
          </w:tcPr>
          <w:p>
            <w:pPr>
              <w:pStyle w:val="TableParagraph"/>
              <w:spacing w:before="10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61</w:t>
            </w:r>
          </w:p>
        </w:tc>
        <w:tc>
          <w:tcPr>
            <w:tcW w:w="826" w:type="dxa"/>
          </w:tcPr>
          <w:p>
            <w:pPr>
              <w:pStyle w:val="TableParagraph"/>
              <w:spacing w:before="10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86</w:t>
            </w:r>
          </w:p>
        </w:tc>
        <w:tc>
          <w:tcPr>
            <w:tcW w:w="813" w:type="dxa"/>
          </w:tcPr>
          <w:p>
            <w:pPr>
              <w:pStyle w:val="TableParagraph"/>
              <w:spacing w:before="10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Cirurgia </w:t>
            </w:r>
            <w:r>
              <w:rPr>
                <w:rFonts w:ascii="Arial MT"/>
                <w:spacing w:val="-2"/>
                <w:sz w:val="20"/>
              </w:rPr>
              <w:t>Geral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269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270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288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295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283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257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245</w:t>
            </w:r>
          </w:p>
        </w:tc>
        <w:tc>
          <w:tcPr>
            <w:tcW w:w="813" w:type="dxa"/>
          </w:tcPr>
          <w:p>
            <w:pPr>
              <w:pStyle w:val="TableParagraph"/>
              <w:spacing w:before="14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266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5199" w:type="dxa"/>
          </w:tcPr>
          <w:p>
            <w:pPr>
              <w:pStyle w:val="TableParagraph"/>
              <w:spacing w:before="23"/>
              <w:ind w:left="18" w:right="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Cirurgia </w:t>
            </w:r>
            <w:r>
              <w:rPr>
                <w:rFonts w:ascii="Arial MT" w:hAnsi="Arial MT"/>
                <w:spacing w:val="-2"/>
                <w:sz w:val="20"/>
              </w:rPr>
              <w:t>Torácica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3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3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27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29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27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</w:t>
            </w:r>
          </w:p>
        </w:tc>
        <w:tc>
          <w:tcPr>
            <w:tcW w:w="799" w:type="dxa"/>
          </w:tcPr>
          <w:p>
            <w:pPr>
              <w:pStyle w:val="TableParagraph"/>
              <w:spacing w:before="23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</w:t>
            </w:r>
          </w:p>
        </w:tc>
        <w:tc>
          <w:tcPr>
            <w:tcW w:w="813" w:type="dxa"/>
          </w:tcPr>
          <w:p>
            <w:pPr>
              <w:pStyle w:val="TableParagraph"/>
              <w:spacing w:before="23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</w:t>
            </w:r>
          </w:p>
        </w:tc>
        <w:tc>
          <w:tcPr>
            <w:tcW w:w="1043" w:type="dxa"/>
          </w:tcPr>
          <w:p>
            <w:pPr>
              <w:pStyle w:val="TableParagraph"/>
              <w:spacing w:before="23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27" w:hRule="atLeast"/>
        </w:trPr>
        <w:tc>
          <w:tcPr>
            <w:tcW w:w="5199" w:type="dxa"/>
          </w:tcPr>
          <w:p>
            <w:pPr>
              <w:pStyle w:val="TableParagraph"/>
              <w:spacing w:before="46"/>
              <w:ind w:left="18" w:right="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Clínica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Geral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6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46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826" w:type="dxa"/>
          </w:tcPr>
          <w:p>
            <w:pPr>
              <w:pStyle w:val="TableParagraph"/>
              <w:spacing w:before="46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813" w:type="dxa"/>
          </w:tcPr>
          <w:p>
            <w:pPr>
              <w:pStyle w:val="TableParagraph"/>
              <w:spacing w:before="46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1043" w:type="dxa"/>
          </w:tcPr>
          <w:p>
            <w:pPr>
              <w:pStyle w:val="TableParagraph"/>
              <w:spacing w:before="46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1"/>
              <w:ind w:left="18" w:right="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Clínica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Medica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1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799" w:type="dxa"/>
          </w:tcPr>
          <w:p>
            <w:pPr>
              <w:pStyle w:val="TableParagraph"/>
              <w:spacing w:before="41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41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Geriatria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84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102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83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78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86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75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83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65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Neurologia </w:t>
            </w:r>
            <w:r>
              <w:rPr>
                <w:rFonts w:ascii="Arial MT" w:hAnsi="Arial MT"/>
                <w:spacing w:val="-2"/>
                <w:sz w:val="20"/>
              </w:rPr>
              <w:t>Clínica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149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223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193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203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240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210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1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Neurocirurgia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99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1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96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81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57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96</w:t>
            </w:r>
          </w:p>
        </w:tc>
        <w:tc>
          <w:tcPr>
            <w:tcW w:w="799" w:type="dxa"/>
          </w:tcPr>
          <w:p>
            <w:pPr>
              <w:pStyle w:val="TableParagraph"/>
              <w:spacing w:before="41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82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78</w:t>
            </w:r>
          </w:p>
        </w:tc>
        <w:tc>
          <w:tcPr>
            <w:tcW w:w="813" w:type="dxa"/>
          </w:tcPr>
          <w:p>
            <w:pPr>
              <w:pStyle w:val="TableParagraph"/>
              <w:spacing w:before="41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95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Otorrinolaringologia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  <w:tc>
          <w:tcPr>
            <w:tcW w:w="813" w:type="dxa"/>
          </w:tcPr>
          <w:p>
            <w:pPr>
              <w:pStyle w:val="TableParagraph"/>
              <w:spacing w:before="14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4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49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Ortopedia</w:t>
            </w:r>
            <w:r>
              <w:rPr>
                <w:rFonts w:ascii="Arial MT"/>
                <w:spacing w:val="5"/>
                <w:sz w:val="20"/>
              </w:rPr>
              <w:t> </w:t>
            </w:r>
            <w:r>
              <w:rPr>
                <w:rFonts w:ascii="Arial MT"/>
                <w:sz w:val="20"/>
              </w:rPr>
              <w:t>e</w:t>
            </w:r>
            <w:r>
              <w:rPr>
                <w:rFonts w:ascii="Arial MT"/>
                <w:spacing w:val="5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Traumatologia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1.927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1.791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1708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1643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1893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1600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4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1799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2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1672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7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1678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1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Endocrinologia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35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1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49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55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46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76</w:t>
            </w:r>
          </w:p>
        </w:tc>
        <w:tc>
          <w:tcPr>
            <w:tcW w:w="799" w:type="dxa"/>
          </w:tcPr>
          <w:p>
            <w:pPr>
              <w:pStyle w:val="TableParagraph"/>
              <w:spacing w:before="41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91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67</w:t>
            </w:r>
          </w:p>
        </w:tc>
        <w:tc>
          <w:tcPr>
            <w:tcW w:w="813" w:type="dxa"/>
          </w:tcPr>
          <w:p>
            <w:pPr>
              <w:pStyle w:val="TableParagraph"/>
              <w:spacing w:before="41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71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Nefrologia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29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38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52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Infectologia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39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58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61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46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75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1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Gastroenterologia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1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37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59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71</w:t>
            </w:r>
          </w:p>
        </w:tc>
        <w:tc>
          <w:tcPr>
            <w:tcW w:w="799" w:type="dxa"/>
          </w:tcPr>
          <w:p>
            <w:pPr>
              <w:pStyle w:val="TableParagraph"/>
              <w:spacing w:before="41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45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84</w:t>
            </w:r>
          </w:p>
        </w:tc>
        <w:tc>
          <w:tcPr>
            <w:tcW w:w="813" w:type="dxa"/>
          </w:tcPr>
          <w:p>
            <w:pPr>
              <w:pStyle w:val="TableParagraph"/>
              <w:spacing w:before="41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58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51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Pneumologia/Tisiologia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35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55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41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58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35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Urologia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59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51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39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27" w:hRule="atLeast"/>
        </w:trPr>
        <w:tc>
          <w:tcPr>
            <w:tcW w:w="5199" w:type="dxa"/>
          </w:tcPr>
          <w:p>
            <w:pPr>
              <w:pStyle w:val="TableParagraph"/>
              <w:spacing w:before="46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Hematologia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6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38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36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29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49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37</w:t>
            </w:r>
          </w:p>
        </w:tc>
        <w:tc>
          <w:tcPr>
            <w:tcW w:w="799" w:type="dxa"/>
          </w:tcPr>
          <w:p>
            <w:pPr>
              <w:pStyle w:val="TableParagraph"/>
              <w:spacing w:before="46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826" w:type="dxa"/>
          </w:tcPr>
          <w:p>
            <w:pPr>
              <w:pStyle w:val="TableParagraph"/>
              <w:spacing w:before="46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60</w:t>
            </w:r>
          </w:p>
        </w:tc>
        <w:tc>
          <w:tcPr>
            <w:tcW w:w="813" w:type="dxa"/>
          </w:tcPr>
          <w:p>
            <w:pPr>
              <w:pStyle w:val="TableParagraph"/>
              <w:spacing w:before="46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44</w:t>
            </w:r>
          </w:p>
        </w:tc>
        <w:tc>
          <w:tcPr>
            <w:tcW w:w="1043" w:type="dxa"/>
          </w:tcPr>
          <w:p>
            <w:pPr>
              <w:pStyle w:val="TableParagraph"/>
              <w:spacing w:before="46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199" w:type="dxa"/>
          </w:tcPr>
          <w:p>
            <w:pPr>
              <w:pStyle w:val="TableParagraph"/>
              <w:spacing w:before="46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TOTAL</w:t>
            </w:r>
          </w:p>
        </w:tc>
        <w:tc>
          <w:tcPr>
            <w:tcW w:w="158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46"/>
              <w:ind w:left="9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3.128</w:t>
            </w:r>
          </w:p>
        </w:tc>
        <w:tc>
          <w:tcPr>
            <w:tcW w:w="158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13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3.124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2.972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3.112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3.407</w:t>
            </w:r>
          </w:p>
        </w:tc>
        <w:tc>
          <w:tcPr>
            <w:tcW w:w="799" w:type="dxa"/>
          </w:tcPr>
          <w:p>
            <w:pPr>
              <w:pStyle w:val="TableParagraph"/>
              <w:spacing w:before="46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2.926</w:t>
            </w:r>
          </w:p>
        </w:tc>
        <w:tc>
          <w:tcPr>
            <w:tcW w:w="826" w:type="dxa"/>
          </w:tcPr>
          <w:p>
            <w:pPr>
              <w:pStyle w:val="TableParagraph"/>
              <w:spacing w:before="46"/>
              <w:ind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3.316</w:t>
            </w:r>
          </w:p>
        </w:tc>
        <w:tc>
          <w:tcPr>
            <w:tcW w:w="813" w:type="dxa"/>
          </w:tcPr>
          <w:p>
            <w:pPr>
              <w:pStyle w:val="TableParagraph"/>
              <w:spacing w:before="46"/>
              <w:ind w:left="4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3.073</w:t>
            </w:r>
          </w:p>
        </w:tc>
        <w:tc>
          <w:tcPr>
            <w:tcW w:w="1043" w:type="dxa"/>
          </w:tcPr>
          <w:p>
            <w:pPr>
              <w:pStyle w:val="TableParagraph"/>
              <w:spacing w:before="46"/>
              <w:ind w:left="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3.134</w:t>
            </w:r>
          </w:p>
        </w:tc>
        <w:tc>
          <w:tcPr>
            <w:tcW w:w="922" w:type="dxa"/>
          </w:tcPr>
          <w:p>
            <w:pPr>
              <w:pStyle w:val="TableParagraph"/>
              <w:spacing w:before="46"/>
              <w:ind w:left="4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111" w:type="dxa"/>
          </w:tcPr>
          <w:p>
            <w:pPr>
              <w:pStyle w:val="TableParagraph"/>
              <w:spacing w:before="46"/>
              <w:ind w:left="1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6" w:right="1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</w:tr>
      <w:tr>
        <w:trPr>
          <w:trHeight w:val="160" w:hRule="atLeast"/>
        </w:trPr>
        <w:tc>
          <w:tcPr>
            <w:tcW w:w="19264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594" w:hRule="atLeast"/>
        </w:trPr>
        <w:tc>
          <w:tcPr>
            <w:tcW w:w="5199" w:type="dxa"/>
            <w:shd w:val="clear" w:color="auto" w:fill="D9D9D9"/>
          </w:tcPr>
          <w:p>
            <w:pPr>
              <w:pStyle w:val="TableParagraph"/>
              <w:spacing w:before="181"/>
              <w:ind w:left="18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CONSULTA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MULTIPROFISSIONAL</w:t>
            </w:r>
          </w:p>
        </w:tc>
        <w:tc>
          <w:tcPr>
            <w:tcW w:w="1585" w:type="dxa"/>
            <w:shd w:val="clear" w:color="auto" w:fill="D9D9D9"/>
          </w:tcPr>
          <w:p>
            <w:pPr>
              <w:pStyle w:val="TableParagraph"/>
              <w:spacing w:before="196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shd w:val="clear" w:color="auto" w:fill="D0CECE"/>
          </w:tcPr>
          <w:p>
            <w:pPr>
              <w:pStyle w:val="TableParagraph"/>
              <w:spacing w:before="196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line="175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shd w:val="clear" w:color="auto" w:fill="D0CECE"/>
          </w:tcPr>
          <w:p>
            <w:pPr>
              <w:pStyle w:val="TableParagraph"/>
              <w:spacing w:before="196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196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shd w:val="clear" w:color="auto" w:fill="D0CECE"/>
          </w:tcPr>
          <w:p>
            <w:pPr>
              <w:pStyle w:val="TableParagraph"/>
              <w:spacing w:before="19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shd w:val="clear" w:color="auto" w:fill="D0CECE"/>
          </w:tcPr>
          <w:p>
            <w:pPr>
              <w:pStyle w:val="TableParagraph"/>
              <w:spacing w:before="196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shd w:val="clear" w:color="auto" w:fill="D0CECE"/>
          </w:tcPr>
          <w:p>
            <w:pPr>
              <w:pStyle w:val="TableParagraph"/>
              <w:spacing w:before="196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shd w:val="clear" w:color="auto" w:fill="D0CECE"/>
          </w:tcPr>
          <w:p>
            <w:pPr>
              <w:pStyle w:val="TableParagraph"/>
              <w:spacing w:before="196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297" w:hRule="atLeast"/>
        </w:trPr>
        <w:tc>
          <w:tcPr>
            <w:tcW w:w="5199" w:type="dxa"/>
          </w:tcPr>
          <w:p>
            <w:pPr>
              <w:pStyle w:val="TableParagraph"/>
              <w:spacing w:before="20"/>
              <w:ind w:left="18" w:right="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Buco</w:t>
            </w:r>
            <w:r>
              <w:rPr>
                <w:rFonts w:ascii="Arial MT"/>
                <w:spacing w:val="3"/>
                <w:sz w:val="20"/>
              </w:rPr>
              <w:t> </w:t>
            </w:r>
            <w:r>
              <w:rPr>
                <w:rFonts w:ascii="Arial MT"/>
                <w:sz w:val="20"/>
              </w:rPr>
              <w:t>Maxilo</w:t>
            </w:r>
            <w:r>
              <w:rPr>
                <w:rFonts w:ascii="Arial MT"/>
                <w:spacing w:val="4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Facial</w:t>
            </w:r>
          </w:p>
        </w:tc>
        <w:tc>
          <w:tcPr>
            <w:tcW w:w="1585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5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42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1.000</w:t>
            </w:r>
          </w:p>
        </w:tc>
        <w:tc>
          <w:tcPr>
            <w:tcW w:w="827" w:type="dxa"/>
          </w:tcPr>
          <w:p>
            <w:pPr>
              <w:pStyle w:val="TableParagraph"/>
              <w:spacing w:before="20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112</w:t>
            </w:r>
          </w:p>
        </w:tc>
        <w:tc>
          <w:tcPr>
            <w:tcW w:w="1585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5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9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1.700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20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112</w:t>
            </w:r>
          </w:p>
        </w:tc>
        <w:tc>
          <w:tcPr>
            <w:tcW w:w="786" w:type="dxa"/>
          </w:tcPr>
          <w:p>
            <w:pPr>
              <w:pStyle w:val="TableParagraph"/>
              <w:spacing w:before="20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133</w:t>
            </w:r>
          </w:p>
        </w:tc>
        <w:tc>
          <w:tcPr>
            <w:tcW w:w="786" w:type="dxa"/>
          </w:tcPr>
          <w:p>
            <w:pPr>
              <w:pStyle w:val="TableParagraph"/>
              <w:spacing w:before="20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122</w:t>
            </w:r>
          </w:p>
        </w:tc>
        <w:tc>
          <w:tcPr>
            <w:tcW w:w="786" w:type="dxa"/>
          </w:tcPr>
          <w:p>
            <w:pPr>
              <w:pStyle w:val="TableParagraph"/>
              <w:spacing w:before="20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111</w:t>
            </w:r>
          </w:p>
        </w:tc>
        <w:tc>
          <w:tcPr>
            <w:tcW w:w="799" w:type="dxa"/>
          </w:tcPr>
          <w:p>
            <w:pPr>
              <w:pStyle w:val="TableParagraph"/>
              <w:spacing w:before="20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spacing w:before="20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105</w:t>
            </w:r>
          </w:p>
        </w:tc>
        <w:tc>
          <w:tcPr>
            <w:tcW w:w="813" w:type="dxa"/>
          </w:tcPr>
          <w:p>
            <w:pPr>
              <w:pStyle w:val="TableParagraph"/>
              <w:spacing w:before="20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97</w:t>
            </w:r>
          </w:p>
        </w:tc>
        <w:tc>
          <w:tcPr>
            <w:tcW w:w="1043" w:type="dxa"/>
          </w:tcPr>
          <w:p>
            <w:pPr>
              <w:pStyle w:val="TableParagraph"/>
              <w:spacing w:before="20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106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Enfermagem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2.322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2.322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2.036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2.365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2.230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1.820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1.976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4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1.753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1.751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Fisioterapia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14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5199" w:type="dxa"/>
          </w:tcPr>
          <w:p>
            <w:pPr>
              <w:pStyle w:val="TableParagraph"/>
              <w:spacing w:before="24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Fonoaudiologia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4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4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2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2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24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Nutrição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29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71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40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27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Psicologia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Serviço</w:t>
            </w:r>
            <w:r>
              <w:rPr>
                <w:rFonts w:ascii="Arial MT" w:hAnsi="Arial MT"/>
                <w:spacing w:val="12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Social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Terapia</w:t>
            </w:r>
            <w:r>
              <w:rPr>
                <w:rFonts w:ascii="Arial MT"/>
                <w:spacing w:val="5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Ocupacional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97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59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61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Farmácia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14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TOTAL</w:t>
            </w:r>
          </w:p>
        </w:tc>
        <w:tc>
          <w:tcPr>
            <w:tcW w:w="158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before="19"/>
              <w:ind w:left="9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2.468</w:t>
            </w:r>
          </w:p>
        </w:tc>
        <w:tc>
          <w:tcPr>
            <w:tcW w:w="158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19"/>
              <w:ind w:left="13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2.468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9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2.212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9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2.658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9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2.469</w:t>
            </w:r>
          </w:p>
        </w:tc>
        <w:tc>
          <w:tcPr>
            <w:tcW w:w="799" w:type="dxa"/>
          </w:tcPr>
          <w:p>
            <w:pPr>
              <w:pStyle w:val="TableParagraph"/>
              <w:spacing w:before="19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1.995</w:t>
            </w:r>
          </w:p>
        </w:tc>
        <w:tc>
          <w:tcPr>
            <w:tcW w:w="826" w:type="dxa"/>
          </w:tcPr>
          <w:p>
            <w:pPr>
              <w:pStyle w:val="TableParagraph"/>
              <w:spacing w:before="19"/>
              <w:ind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2.182</w:t>
            </w:r>
          </w:p>
        </w:tc>
        <w:tc>
          <w:tcPr>
            <w:tcW w:w="813" w:type="dxa"/>
          </w:tcPr>
          <w:p>
            <w:pPr>
              <w:pStyle w:val="TableParagraph"/>
              <w:spacing w:before="19"/>
              <w:ind w:left="4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1.877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9"/>
              <w:ind w:left="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1.890</w:t>
            </w:r>
          </w:p>
        </w:tc>
        <w:tc>
          <w:tcPr>
            <w:tcW w:w="922" w:type="dxa"/>
          </w:tcPr>
          <w:p>
            <w:pPr>
              <w:pStyle w:val="TableParagraph"/>
              <w:spacing w:before="14"/>
              <w:ind w:left="4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111" w:type="dxa"/>
          </w:tcPr>
          <w:p>
            <w:pPr>
              <w:pStyle w:val="TableParagraph"/>
              <w:spacing w:before="14"/>
              <w:ind w:left="1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6" w:right="1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19264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594" w:hRule="atLeast"/>
        </w:trPr>
        <w:tc>
          <w:tcPr>
            <w:tcW w:w="5199" w:type="dxa"/>
            <w:shd w:val="clear" w:color="auto" w:fill="D0CECE"/>
          </w:tcPr>
          <w:p>
            <w:pPr>
              <w:pStyle w:val="TableParagraph"/>
              <w:spacing w:before="181"/>
              <w:ind w:left="18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Hospital</w:t>
            </w:r>
            <w:r>
              <w:rPr>
                <w:b/>
                <w:spacing w:val="-5"/>
                <w:sz w:val="20"/>
              </w:rPr>
              <w:t> Dia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before="196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shd w:val="clear" w:color="auto" w:fill="D0CECE"/>
          </w:tcPr>
          <w:p>
            <w:pPr>
              <w:pStyle w:val="TableParagraph"/>
              <w:spacing w:before="196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line="175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shd w:val="clear" w:color="auto" w:fill="D0CECE"/>
          </w:tcPr>
          <w:p>
            <w:pPr>
              <w:pStyle w:val="TableParagraph"/>
              <w:spacing w:before="196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196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shd w:val="clear" w:color="auto" w:fill="D0CECE"/>
          </w:tcPr>
          <w:p>
            <w:pPr>
              <w:pStyle w:val="TableParagraph"/>
              <w:spacing w:before="19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shd w:val="clear" w:color="auto" w:fill="D0CECE"/>
          </w:tcPr>
          <w:p>
            <w:pPr>
              <w:pStyle w:val="TableParagraph"/>
              <w:spacing w:before="196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shd w:val="clear" w:color="auto" w:fill="D0CECE"/>
          </w:tcPr>
          <w:p>
            <w:pPr>
              <w:pStyle w:val="TableParagraph"/>
              <w:spacing w:before="196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shd w:val="clear" w:color="auto" w:fill="D0CECE"/>
          </w:tcPr>
          <w:p>
            <w:pPr>
              <w:pStyle w:val="TableParagraph"/>
              <w:spacing w:before="196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306" w:hRule="atLeast"/>
        </w:trPr>
        <w:tc>
          <w:tcPr>
            <w:tcW w:w="5199" w:type="dxa"/>
          </w:tcPr>
          <w:p>
            <w:pPr>
              <w:pStyle w:val="TableParagraph"/>
              <w:spacing w:before="25"/>
              <w:ind w:left="18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Atendimentos</w:t>
            </w:r>
          </w:p>
        </w:tc>
        <w:tc>
          <w:tcPr>
            <w:tcW w:w="1585" w:type="dxa"/>
          </w:tcPr>
          <w:p>
            <w:pPr>
              <w:pStyle w:val="TableParagraph"/>
              <w:spacing w:before="25"/>
              <w:ind w:left="42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456</w:t>
            </w:r>
          </w:p>
        </w:tc>
        <w:tc>
          <w:tcPr>
            <w:tcW w:w="827" w:type="dxa"/>
          </w:tcPr>
          <w:p>
            <w:pPr>
              <w:pStyle w:val="TableParagraph"/>
              <w:spacing w:before="25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76</w:t>
            </w:r>
          </w:p>
        </w:tc>
        <w:tc>
          <w:tcPr>
            <w:tcW w:w="1585" w:type="dxa"/>
          </w:tcPr>
          <w:p>
            <w:pPr>
              <w:pStyle w:val="TableParagraph"/>
              <w:spacing w:before="25"/>
              <w:ind w:left="39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365</w:t>
            </w:r>
          </w:p>
        </w:tc>
        <w:tc>
          <w:tcPr>
            <w:tcW w:w="1098" w:type="dxa"/>
          </w:tcPr>
          <w:p>
            <w:pPr>
              <w:pStyle w:val="TableParagraph"/>
              <w:spacing w:before="25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52</w:t>
            </w:r>
          </w:p>
        </w:tc>
        <w:tc>
          <w:tcPr>
            <w:tcW w:w="786" w:type="dxa"/>
          </w:tcPr>
          <w:p>
            <w:pPr>
              <w:pStyle w:val="TableParagraph"/>
              <w:spacing w:before="25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161</w:t>
            </w:r>
          </w:p>
        </w:tc>
        <w:tc>
          <w:tcPr>
            <w:tcW w:w="786" w:type="dxa"/>
          </w:tcPr>
          <w:p>
            <w:pPr>
              <w:pStyle w:val="TableParagraph"/>
              <w:spacing w:before="25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420</w:t>
            </w:r>
          </w:p>
        </w:tc>
        <w:tc>
          <w:tcPr>
            <w:tcW w:w="786" w:type="dxa"/>
          </w:tcPr>
          <w:p>
            <w:pPr>
              <w:pStyle w:val="TableParagraph"/>
              <w:spacing w:before="25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431</w:t>
            </w:r>
          </w:p>
        </w:tc>
        <w:tc>
          <w:tcPr>
            <w:tcW w:w="799" w:type="dxa"/>
          </w:tcPr>
          <w:p>
            <w:pPr>
              <w:pStyle w:val="TableParagraph"/>
              <w:spacing w:before="25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389</w:t>
            </w:r>
          </w:p>
        </w:tc>
        <w:tc>
          <w:tcPr>
            <w:tcW w:w="826" w:type="dxa"/>
          </w:tcPr>
          <w:p>
            <w:pPr>
              <w:pStyle w:val="TableParagraph"/>
              <w:spacing w:before="25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541</w:t>
            </w:r>
          </w:p>
        </w:tc>
        <w:tc>
          <w:tcPr>
            <w:tcW w:w="813" w:type="dxa"/>
          </w:tcPr>
          <w:p>
            <w:pPr>
              <w:pStyle w:val="TableParagraph"/>
              <w:spacing w:before="39"/>
              <w:ind w:left="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519</w:t>
            </w:r>
          </w:p>
        </w:tc>
        <w:tc>
          <w:tcPr>
            <w:tcW w:w="1043" w:type="dxa"/>
          </w:tcPr>
          <w:p>
            <w:pPr>
              <w:pStyle w:val="TableParagraph"/>
              <w:spacing w:before="39"/>
              <w:ind w:left="2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588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8"/>
        </w:rPr>
        <w:sectPr>
          <w:type w:val="continuous"/>
          <w:pgSz w:w="22370" w:h="31660"/>
          <w:pgMar w:top="2100" w:bottom="280" w:left="1275" w:right="1700"/>
        </w:sectPr>
      </w:pPr>
    </w:p>
    <w:p>
      <w:pPr>
        <w:pStyle w:val="BodyText"/>
        <w:rPr>
          <w:rFonts w:ascii="Times New Roman"/>
          <w:sz w:val="2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9"/>
        <w:gridCol w:w="1585"/>
        <w:gridCol w:w="827"/>
        <w:gridCol w:w="1585"/>
        <w:gridCol w:w="1098"/>
        <w:gridCol w:w="786"/>
        <w:gridCol w:w="786"/>
        <w:gridCol w:w="786"/>
        <w:gridCol w:w="799"/>
        <w:gridCol w:w="826"/>
        <w:gridCol w:w="813"/>
        <w:gridCol w:w="1043"/>
        <w:gridCol w:w="922"/>
        <w:gridCol w:w="1111"/>
        <w:gridCol w:w="1098"/>
      </w:tblGrid>
      <w:tr>
        <w:trPr>
          <w:trHeight w:val="151" w:hRule="atLeast"/>
        </w:trPr>
        <w:tc>
          <w:tcPr>
            <w:tcW w:w="19264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594" w:hRule="atLeast"/>
        </w:trPr>
        <w:tc>
          <w:tcPr>
            <w:tcW w:w="5199" w:type="dxa"/>
            <w:shd w:val="clear" w:color="auto" w:fill="DDDDDD"/>
          </w:tcPr>
          <w:p>
            <w:pPr>
              <w:pStyle w:val="TableParagraph"/>
              <w:spacing w:before="181"/>
              <w:ind w:left="18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SADT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EXTERNO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Ofertado</w:t>
            </w:r>
          </w:p>
        </w:tc>
        <w:tc>
          <w:tcPr>
            <w:tcW w:w="1585" w:type="dxa"/>
            <w:shd w:val="clear" w:color="auto" w:fill="DDDDDD"/>
          </w:tcPr>
          <w:p>
            <w:pPr>
              <w:pStyle w:val="TableParagraph"/>
              <w:spacing w:before="196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shd w:val="clear" w:color="auto" w:fill="D0CECE"/>
          </w:tcPr>
          <w:p>
            <w:pPr>
              <w:pStyle w:val="TableParagraph"/>
              <w:spacing w:before="196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line="175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shd w:val="clear" w:color="auto" w:fill="D0CECE"/>
          </w:tcPr>
          <w:p>
            <w:pPr>
              <w:pStyle w:val="TableParagraph"/>
              <w:spacing w:before="196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196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shd w:val="clear" w:color="auto" w:fill="D0CECE"/>
          </w:tcPr>
          <w:p>
            <w:pPr>
              <w:pStyle w:val="TableParagraph"/>
              <w:spacing w:before="19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shd w:val="clear" w:color="auto" w:fill="D0CECE"/>
          </w:tcPr>
          <w:p>
            <w:pPr>
              <w:pStyle w:val="TableParagraph"/>
              <w:spacing w:before="196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shd w:val="clear" w:color="auto" w:fill="D0CECE"/>
          </w:tcPr>
          <w:p>
            <w:pPr>
              <w:pStyle w:val="TableParagraph"/>
              <w:spacing w:before="196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shd w:val="clear" w:color="auto" w:fill="D0CECE"/>
          </w:tcPr>
          <w:p>
            <w:pPr>
              <w:pStyle w:val="TableParagraph"/>
              <w:spacing w:before="196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225" w:hRule="atLeast"/>
        </w:trPr>
        <w:tc>
          <w:tcPr>
            <w:tcW w:w="5199" w:type="dxa"/>
          </w:tcPr>
          <w:p>
            <w:pPr>
              <w:pStyle w:val="TableParagraph"/>
              <w:spacing w:line="206" w:lineRule="exact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Colonoscopia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827" w:type="dxa"/>
          </w:tcPr>
          <w:p>
            <w:pPr>
              <w:pStyle w:val="TableParagraph"/>
              <w:spacing w:line="206" w:lineRule="exact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107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/>
              <w:ind w:left="39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098" w:type="dxa"/>
          </w:tcPr>
          <w:p>
            <w:pPr>
              <w:pStyle w:val="TableParagraph"/>
              <w:spacing w:line="206" w:lineRule="exact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27</w:t>
            </w:r>
          </w:p>
        </w:tc>
        <w:tc>
          <w:tcPr>
            <w:tcW w:w="786" w:type="dxa"/>
          </w:tcPr>
          <w:p>
            <w:pPr>
              <w:pStyle w:val="TableParagraph"/>
              <w:spacing w:line="206" w:lineRule="exact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91</w:t>
            </w:r>
          </w:p>
        </w:tc>
        <w:tc>
          <w:tcPr>
            <w:tcW w:w="786" w:type="dxa"/>
          </w:tcPr>
          <w:p>
            <w:pPr>
              <w:pStyle w:val="TableParagraph"/>
              <w:spacing w:line="206" w:lineRule="exact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100</w:t>
            </w:r>
          </w:p>
        </w:tc>
        <w:tc>
          <w:tcPr>
            <w:tcW w:w="786" w:type="dxa"/>
          </w:tcPr>
          <w:p>
            <w:pPr>
              <w:pStyle w:val="TableParagraph"/>
              <w:spacing w:line="206" w:lineRule="exact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101</w:t>
            </w:r>
          </w:p>
        </w:tc>
        <w:tc>
          <w:tcPr>
            <w:tcW w:w="799" w:type="dxa"/>
          </w:tcPr>
          <w:p>
            <w:pPr>
              <w:pStyle w:val="TableParagraph"/>
              <w:spacing w:line="206" w:lineRule="exact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spacing w:line="206" w:lineRule="exact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113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113</w:t>
            </w:r>
          </w:p>
        </w:tc>
        <w:tc>
          <w:tcPr>
            <w:tcW w:w="1043" w:type="dxa"/>
          </w:tcPr>
          <w:p>
            <w:pPr>
              <w:pStyle w:val="TableParagraph"/>
              <w:spacing w:line="206" w:lineRule="exact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5199" w:type="dxa"/>
          </w:tcPr>
          <w:p>
            <w:pPr>
              <w:pStyle w:val="TableParagraph"/>
              <w:spacing w:line="221" w:lineRule="exact" w:before="5"/>
              <w:ind w:left="18" w:right="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Endoscopia</w:t>
            </w:r>
            <w:r>
              <w:rPr>
                <w:rFonts w:ascii="Arial MT"/>
                <w:spacing w:val="12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digestiva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827" w:type="dxa"/>
          </w:tcPr>
          <w:p>
            <w:pPr>
              <w:pStyle w:val="TableParagraph"/>
              <w:spacing w:line="221" w:lineRule="exact" w:before="5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137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33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75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88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83</w:t>
            </w:r>
          </w:p>
        </w:tc>
        <w:tc>
          <w:tcPr>
            <w:tcW w:w="799" w:type="dxa"/>
          </w:tcPr>
          <w:p>
            <w:pPr>
              <w:pStyle w:val="TableParagraph"/>
              <w:spacing w:line="221" w:lineRule="exact" w:before="5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5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97</w:t>
            </w:r>
          </w:p>
        </w:tc>
        <w:tc>
          <w:tcPr>
            <w:tcW w:w="813" w:type="dxa"/>
          </w:tcPr>
          <w:p>
            <w:pPr>
              <w:pStyle w:val="TableParagraph"/>
              <w:spacing w:line="221" w:lineRule="exact" w:before="5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97</w:t>
            </w:r>
          </w:p>
        </w:tc>
        <w:tc>
          <w:tcPr>
            <w:tcW w:w="1043" w:type="dxa"/>
          </w:tcPr>
          <w:p>
            <w:pPr>
              <w:pStyle w:val="TableParagraph"/>
              <w:spacing w:line="221" w:lineRule="exact" w:before="5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5199" w:type="dxa"/>
          </w:tcPr>
          <w:p>
            <w:pPr>
              <w:pStyle w:val="TableParagraph"/>
              <w:spacing w:line="221" w:lineRule="exact" w:before="5"/>
              <w:ind w:left="18" w:right="1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Endoscopia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vias</w:t>
            </w:r>
            <w:r>
              <w:rPr>
                <w:rFonts w:ascii="Arial MT" w:hAnsi="Arial MT"/>
                <w:spacing w:val="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urinárias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827" w:type="dxa"/>
          </w:tcPr>
          <w:p>
            <w:pPr>
              <w:pStyle w:val="TableParagraph"/>
              <w:spacing w:line="221" w:lineRule="exact" w:before="5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line="221" w:lineRule="exact" w:before="5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5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line="221" w:lineRule="exact" w:before="5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line="221" w:lineRule="exact" w:before="5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199" w:type="dxa"/>
          </w:tcPr>
          <w:p>
            <w:pPr>
              <w:pStyle w:val="TableParagraph"/>
              <w:spacing w:before="10"/>
              <w:ind w:left="18" w:right="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Tomografia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Computadorizada</w:t>
            </w:r>
            <w:r>
              <w:rPr>
                <w:rFonts w:ascii="Arial MT"/>
                <w:spacing w:val="9"/>
                <w:sz w:val="20"/>
              </w:rPr>
              <w:t> </w:t>
            </w:r>
            <w:r>
              <w:rPr>
                <w:rFonts w:ascii="Arial MT"/>
                <w:sz w:val="20"/>
              </w:rPr>
              <w:t>(c/</w:t>
            </w:r>
            <w:r>
              <w:rPr>
                <w:rFonts w:ascii="Arial MT"/>
                <w:spacing w:val="11"/>
                <w:sz w:val="20"/>
              </w:rPr>
              <w:t> </w:t>
            </w:r>
            <w:r>
              <w:rPr>
                <w:rFonts w:ascii="Arial MT"/>
                <w:sz w:val="20"/>
              </w:rPr>
              <w:t>ou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s/</w:t>
            </w:r>
            <w:r>
              <w:rPr>
                <w:rFonts w:ascii="Arial MT"/>
                <w:spacing w:val="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contraste)</w:t>
            </w:r>
          </w:p>
        </w:tc>
        <w:tc>
          <w:tcPr>
            <w:tcW w:w="1585" w:type="dxa"/>
          </w:tcPr>
          <w:p>
            <w:pPr>
              <w:pStyle w:val="TableParagraph"/>
              <w:spacing w:line="226" w:lineRule="exact" w:before="14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250</w:t>
            </w:r>
          </w:p>
        </w:tc>
        <w:tc>
          <w:tcPr>
            <w:tcW w:w="827" w:type="dxa"/>
          </w:tcPr>
          <w:p>
            <w:pPr>
              <w:pStyle w:val="TableParagraph"/>
              <w:spacing w:before="10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308</w:t>
            </w:r>
          </w:p>
        </w:tc>
        <w:tc>
          <w:tcPr>
            <w:tcW w:w="1585" w:type="dxa"/>
          </w:tcPr>
          <w:p>
            <w:pPr>
              <w:pStyle w:val="TableParagraph"/>
              <w:spacing w:line="226" w:lineRule="exact" w:before="14"/>
              <w:ind w:left="39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1098" w:type="dxa"/>
          </w:tcPr>
          <w:p>
            <w:pPr>
              <w:pStyle w:val="TableParagraph"/>
              <w:spacing w:before="10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116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220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160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10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10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115</w:t>
            </w:r>
          </w:p>
        </w:tc>
        <w:tc>
          <w:tcPr>
            <w:tcW w:w="813" w:type="dxa"/>
          </w:tcPr>
          <w:p>
            <w:pPr>
              <w:pStyle w:val="TableParagraph"/>
              <w:spacing w:before="10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115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5199" w:type="dxa"/>
          </w:tcPr>
          <w:p>
            <w:pPr>
              <w:pStyle w:val="TableParagraph"/>
              <w:spacing w:line="221" w:lineRule="exact" w:before="5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Ultrassonografia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827" w:type="dxa"/>
          </w:tcPr>
          <w:p>
            <w:pPr>
              <w:pStyle w:val="TableParagraph"/>
              <w:spacing w:line="221" w:lineRule="exact" w:before="5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106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74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108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112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120</w:t>
            </w:r>
          </w:p>
        </w:tc>
        <w:tc>
          <w:tcPr>
            <w:tcW w:w="799" w:type="dxa"/>
          </w:tcPr>
          <w:p>
            <w:pPr>
              <w:pStyle w:val="TableParagraph"/>
              <w:spacing w:line="221" w:lineRule="exact" w:before="5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5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128</w:t>
            </w:r>
          </w:p>
        </w:tc>
        <w:tc>
          <w:tcPr>
            <w:tcW w:w="813" w:type="dxa"/>
          </w:tcPr>
          <w:p>
            <w:pPr>
              <w:pStyle w:val="TableParagraph"/>
              <w:spacing w:line="221" w:lineRule="exact" w:before="5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128</w:t>
            </w:r>
          </w:p>
        </w:tc>
        <w:tc>
          <w:tcPr>
            <w:tcW w:w="1043" w:type="dxa"/>
          </w:tcPr>
          <w:p>
            <w:pPr>
              <w:pStyle w:val="TableParagraph"/>
              <w:spacing w:line="221" w:lineRule="exact" w:before="5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5199" w:type="dxa"/>
          </w:tcPr>
          <w:p>
            <w:pPr>
              <w:pStyle w:val="TableParagraph"/>
              <w:spacing w:line="221" w:lineRule="exact" w:before="6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Ultrassonografia/Doppler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6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827" w:type="dxa"/>
          </w:tcPr>
          <w:p>
            <w:pPr>
              <w:pStyle w:val="TableParagraph"/>
              <w:spacing w:line="221" w:lineRule="exact" w:before="6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151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6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6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6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112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6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104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6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116</w:t>
            </w:r>
          </w:p>
        </w:tc>
        <w:tc>
          <w:tcPr>
            <w:tcW w:w="799" w:type="dxa"/>
          </w:tcPr>
          <w:p>
            <w:pPr>
              <w:pStyle w:val="TableParagraph"/>
              <w:spacing w:line="221" w:lineRule="exact" w:before="6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6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124</w:t>
            </w:r>
          </w:p>
        </w:tc>
        <w:tc>
          <w:tcPr>
            <w:tcW w:w="813" w:type="dxa"/>
          </w:tcPr>
          <w:p>
            <w:pPr>
              <w:pStyle w:val="TableParagraph"/>
              <w:spacing w:line="221" w:lineRule="exact" w:before="6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124</w:t>
            </w:r>
          </w:p>
        </w:tc>
        <w:tc>
          <w:tcPr>
            <w:tcW w:w="1043" w:type="dxa"/>
          </w:tcPr>
          <w:p>
            <w:pPr>
              <w:pStyle w:val="TableParagraph"/>
              <w:spacing w:line="221" w:lineRule="exact" w:before="6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124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5199" w:type="dxa"/>
          </w:tcPr>
          <w:p>
            <w:pPr>
              <w:pStyle w:val="TableParagraph"/>
              <w:spacing w:line="221" w:lineRule="exact" w:before="5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Eletrocardiograma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300</w:t>
            </w:r>
          </w:p>
        </w:tc>
        <w:tc>
          <w:tcPr>
            <w:tcW w:w="827" w:type="dxa"/>
          </w:tcPr>
          <w:p>
            <w:pPr>
              <w:pStyle w:val="TableParagraph"/>
              <w:spacing w:line="221" w:lineRule="exact" w:before="5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315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line="221" w:lineRule="exact" w:before="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line="221" w:lineRule="exact" w:before="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line="221" w:lineRule="exact"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line="221" w:lineRule="exact"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line="221" w:lineRule="exact" w:before="5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246" w:hRule="atLeast"/>
        </w:trPr>
        <w:tc>
          <w:tcPr>
            <w:tcW w:w="5199" w:type="dxa"/>
          </w:tcPr>
          <w:p>
            <w:pPr>
              <w:pStyle w:val="TableParagraph"/>
              <w:spacing w:line="221" w:lineRule="exact" w:before="5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Radiografia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600</w:t>
            </w:r>
          </w:p>
        </w:tc>
        <w:tc>
          <w:tcPr>
            <w:tcW w:w="827" w:type="dxa"/>
          </w:tcPr>
          <w:p>
            <w:pPr>
              <w:pStyle w:val="TableParagraph"/>
              <w:spacing w:line="221" w:lineRule="exact" w:before="5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704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line="221" w:lineRule="exact" w:before="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line="221" w:lineRule="exact" w:before="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line="221" w:lineRule="exact"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line="221" w:lineRule="exact"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line="221" w:lineRule="exact" w:before="5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246" w:hRule="atLeast"/>
        </w:trPr>
        <w:tc>
          <w:tcPr>
            <w:tcW w:w="5199" w:type="dxa"/>
          </w:tcPr>
          <w:p>
            <w:pPr>
              <w:pStyle w:val="TableParagraph"/>
              <w:spacing w:line="221" w:lineRule="exact" w:before="5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Radiografia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com</w:t>
            </w:r>
            <w:r>
              <w:rPr>
                <w:rFonts w:ascii="Arial MT"/>
                <w:spacing w:val="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contraste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827" w:type="dxa"/>
          </w:tcPr>
          <w:p>
            <w:pPr>
              <w:pStyle w:val="TableParagraph"/>
              <w:spacing w:line="221" w:lineRule="exact" w:before="5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132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line="221" w:lineRule="exact" w:before="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line="221" w:lineRule="exact" w:before="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line="221" w:lineRule="exact"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line="221" w:lineRule="exact"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line="221" w:lineRule="exact" w:before="5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246" w:hRule="atLeast"/>
        </w:trPr>
        <w:tc>
          <w:tcPr>
            <w:tcW w:w="5199" w:type="dxa"/>
          </w:tcPr>
          <w:p>
            <w:pPr>
              <w:pStyle w:val="TableParagraph"/>
              <w:spacing w:line="221" w:lineRule="exact" w:before="5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TOTAL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790</w:t>
            </w:r>
          </w:p>
        </w:tc>
        <w:tc>
          <w:tcPr>
            <w:tcW w:w="827" w:type="dxa"/>
          </w:tcPr>
          <w:p>
            <w:pPr>
              <w:pStyle w:val="TableParagraph"/>
              <w:spacing w:line="221" w:lineRule="exact" w:before="5"/>
              <w:ind w:left="9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809</w:t>
            </w:r>
          </w:p>
        </w:tc>
        <w:tc>
          <w:tcPr>
            <w:tcW w:w="1585" w:type="dxa"/>
          </w:tcPr>
          <w:p>
            <w:pPr>
              <w:pStyle w:val="TableParagraph"/>
              <w:spacing w:line="221" w:lineRule="exact" w:before="5"/>
              <w:ind w:left="39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465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13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281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606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564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5"/>
              <w:ind w:left="9" w:righ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420</w:t>
            </w:r>
          </w:p>
        </w:tc>
        <w:tc>
          <w:tcPr>
            <w:tcW w:w="799" w:type="dxa"/>
          </w:tcPr>
          <w:p>
            <w:pPr>
              <w:pStyle w:val="TableParagraph"/>
              <w:spacing w:line="221" w:lineRule="exact" w:before="5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5"/>
              <w:ind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577</w:t>
            </w:r>
          </w:p>
        </w:tc>
        <w:tc>
          <w:tcPr>
            <w:tcW w:w="813" w:type="dxa"/>
          </w:tcPr>
          <w:p>
            <w:pPr>
              <w:pStyle w:val="TableParagraph"/>
              <w:spacing w:line="221" w:lineRule="exact" w:before="5"/>
              <w:ind w:left="5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577</w:t>
            </w:r>
          </w:p>
        </w:tc>
        <w:tc>
          <w:tcPr>
            <w:tcW w:w="1043" w:type="dxa"/>
          </w:tcPr>
          <w:p>
            <w:pPr>
              <w:pStyle w:val="TableParagraph"/>
              <w:spacing w:line="221" w:lineRule="exact" w:before="5"/>
              <w:ind w:left="2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577</w:t>
            </w:r>
          </w:p>
        </w:tc>
        <w:tc>
          <w:tcPr>
            <w:tcW w:w="922" w:type="dxa"/>
          </w:tcPr>
          <w:p>
            <w:pPr>
              <w:pStyle w:val="TableParagraph"/>
              <w:spacing w:line="221" w:lineRule="exact" w:before="5"/>
              <w:ind w:left="4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11" w:type="dxa"/>
          </w:tcPr>
          <w:p>
            <w:pPr>
              <w:pStyle w:val="TableParagraph"/>
              <w:spacing w:line="221" w:lineRule="exact" w:before="5"/>
              <w:ind w:left="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98" w:type="dxa"/>
          </w:tcPr>
          <w:p>
            <w:pPr>
              <w:pStyle w:val="TableParagraph"/>
              <w:spacing w:line="221" w:lineRule="exact" w:before="5"/>
              <w:ind w:left="6" w:righ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>
        <w:trPr>
          <w:trHeight w:val="594" w:hRule="atLeast"/>
        </w:trPr>
        <w:tc>
          <w:tcPr>
            <w:tcW w:w="5199" w:type="dxa"/>
            <w:shd w:val="clear" w:color="auto" w:fill="DDDDDD"/>
          </w:tcPr>
          <w:p>
            <w:pPr>
              <w:pStyle w:val="TableParagraph"/>
              <w:spacing w:before="181"/>
              <w:ind w:left="1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SADT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EXTERNO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Realizado</w:t>
            </w:r>
          </w:p>
        </w:tc>
        <w:tc>
          <w:tcPr>
            <w:tcW w:w="1585" w:type="dxa"/>
            <w:shd w:val="clear" w:color="auto" w:fill="DDDDDD"/>
          </w:tcPr>
          <w:p>
            <w:pPr>
              <w:pStyle w:val="TableParagraph"/>
              <w:spacing w:before="196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shd w:val="clear" w:color="auto" w:fill="D0CECE"/>
          </w:tcPr>
          <w:p>
            <w:pPr>
              <w:pStyle w:val="TableParagraph"/>
              <w:spacing w:before="196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line="175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shd w:val="clear" w:color="auto" w:fill="D0CECE"/>
          </w:tcPr>
          <w:p>
            <w:pPr>
              <w:pStyle w:val="TableParagraph"/>
              <w:spacing w:before="196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196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shd w:val="clear" w:color="auto" w:fill="D0CECE"/>
          </w:tcPr>
          <w:p>
            <w:pPr>
              <w:pStyle w:val="TableParagraph"/>
              <w:spacing w:before="19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shd w:val="clear" w:color="auto" w:fill="D0CECE"/>
          </w:tcPr>
          <w:p>
            <w:pPr>
              <w:pStyle w:val="TableParagraph"/>
              <w:spacing w:before="196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shd w:val="clear" w:color="auto" w:fill="D0CECE"/>
          </w:tcPr>
          <w:p>
            <w:pPr>
              <w:pStyle w:val="TableParagraph"/>
              <w:spacing w:before="196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shd w:val="clear" w:color="auto" w:fill="D0CECE"/>
          </w:tcPr>
          <w:p>
            <w:pPr>
              <w:pStyle w:val="TableParagraph"/>
              <w:spacing w:before="196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297" w:hRule="atLeast"/>
        </w:trPr>
        <w:tc>
          <w:tcPr>
            <w:tcW w:w="5199" w:type="dxa"/>
          </w:tcPr>
          <w:p>
            <w:pPr>
              <w:pStyle w:val="TableParagraph"/>
              <w:spacing w:before="20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Colonoscopia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20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827" w:type="dxa"/>
          </w:tcPr>
          <w:p>
            <w:pPr>
              <w:pStyle w:val="TableParagraph"/>
              <w:spacing w:before="20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spacing w:before="20"/>
              <w:ind w:left="39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20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27</w:t>
            </w:r>
          </w:p>
        </w:tc>
        <w:tc>
          <w:tcPr>
            <w:tcW w:w="786" w:type="dxa"/>
          </w:tcPr>
          <w:p>
            <w:pPr>
              <w:pStyle w:val="TableParagraph"/>
              <w:spacing w:before="20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33</w:t>
            </w:r>
          </w:p>
        </w:tc>
        <w:tc>
          <w:tcPr>
            <w:tcW w:w="786" w:type="dxa"/>
          </w:tcPr>
          <w:p>
            <w:pPr>
              <w:pStyle w:val="TableParagraph"/>
              <w:spacing w:before="20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33</w:t>
            </w:r>
          </w:p>
        </w:tc>
        <w:tc>
          <w:tcPr>
            <w:tcW w:w="786" w:type="dxa"/>
          </w:tcPr>
          <w:p>
            <w:pPr>
              <w:pStyle w:val="TableParagraph"/>
              <w:spacing w:before="20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</w:t>
            </w:r>
          </w:p>
        </w:tc>
        <w:tc>
          <w:tcPr>
            <w:tcW w:w="799" w:type="dxa"/>
          </w:tcPr>
          <w:p>
            <w:pPr>
              <w:pStyle w:val="TableParagraph"/>
              <w:spacing w:before="20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</w:t>
            </w:r>
          </w:p>
        </w:tc>
        <w:tc>
          <w:tcPr>
            <w:tcW w:w="826" w:type="dxa"/>
          </w:tcPr>
          <w:p>
            <w:pPr>
              <w:pStyle w:val="TableParagraph"/>
              <w:spacing w:before="20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64</w:t>
            </w:r>
          </w:p>
        </w:tc>
        <w:tc>
          <w:tcPr>
            <w:tcW w:w="813" w:type="dxa"/>
          </w:tcPr>
          <w:p>
            <w:pPr>
              <w:pStyle w:val="TableParagraph"/>
              <w:spacing w:before="20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0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Endoscopia</w:t>
            </w:r>
            <w:r>
              <w:rPr>
                <w:rFonts w:ascii="Arial MT"/>
                <w:spacing w:val="12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Digestiva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50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62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1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Endoscopia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via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urinária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3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before="33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27" w:hRule="atLeast"/>
        </w:trPr>
        <w:tc>
          <w:tcPr>
            <w:tcW w:w="5199" w:type="dxa"/>
          </w:tcPr>
          <w:p>
            <w:pPr>
              <w:pStyle w:val="TableParagraph"/>
              <w:spacing w:before="46"/>
              <w:ind w:left="18" w:right="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Tomografia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Computadorizada</w:t>
            </w:r>
            <w:r>
              <w:rPr>
                <w:rFonts w:ascii="Arial MT"/>
                <w:spacing w:val="9"/>
                <w:sz w:val="20"/>
              </w:rPr>
              <w:t> </w:t>
            </w:r>
            <w:r>
              <w:rPr>
                <w:rFonts w:ascii="Arial MT"/>
                <w:sz w:val="20"/>
              </w:rPr>
              <w:t>(c/</w:t>
            </w:r>
            <w:r>
              <w:rPr>
                <w:rFonts w:ascii="Arial MT"/>
                <w:spacing w:val="11"/>
                <w:sz w:val="20"/>
              </w:rPr>
              <w:t> </w:t>
            </w:r>
            <w:r>
              <w:rPr>
                <w:rFonts w:ascii="Arial MT"/>
                <w:sz w:val="20"/>
              </w:rPr>
              <w:t>ou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s/</w:t>
            </w:r>
            <w:r>
              <w:rPr>
                <w:rFonts w:ascii="Arial MT"/>
                <w:spacing w:val="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contraste)</w:t>
            </w:r>
          </w:p>
        </w:tc>
        <w:tc>
          <w:tcPr>
            <w:tcW w:w="1585" w:type="dxa"/>
          </w:tcPr>
          <w:p>
            <w:pPr>
              <w:pStyle w:val="TableParagraph"/>
              <w:spacing w:before="46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250</w:t>
            </w:r>
          </w:p>
        </w:tc>
        <w:tc>
          <w:tcPr>
            <w:tcW w:w="827" w:type="dxa"/>
          </w:tcPr>
          <w:p>
            <w:pPr>
              <w:pStyle w:val="TableParagraph"/>
              <w:spacing w:before="46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99</w:t>
            </w:r>
          </w:p>
        </w:tc>
        <w:tc>
          <w:tcPr>
            <w:tcW w:w="1585" w:type="dxa"/>
          </w:tcPr>
          <w:p>
            <w:pPr>
              <w:pStyle w:val="TableParagraph"/>
              <w:spacing w:before="46"/>
              <w:ind w:left="39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210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205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112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232</w:t>
            </w:r>
          </w:p>
        </w:tc>
        <w:tc>
          <w:tcPr>
            <w:tcW w:w="799" w:type="dxa"/>
          </w:tcPr>
          <w:p>
            <w:pPr>
              <w:pStyle w:val="TableParagraph"/>
              <w:spacing w:before="46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253</w:t>
            </w:r>
          </w:p>
        </w:tc>
        <w:tc>
          <w:tcPr>
            <w:tcW w:w="826" w:type="dxa"/>
          </w:tcPr>
          <w:p>
            <w:pPr>
              <w:pStyle w:val="TableParagraph"/>
              <w:spacing w:before="46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217</w:t>
            </w:r>
          </w:p>
        </w:tc>
        <w:tc>
          <w:tcPr>
            <w:tcW w:w="813" w:type="dxa"/>
          </w:tcPr>
          <w:p>
            <w:pPr>
              <w:pStyle w:val="TableParagraph"/>
              <w:spacing w:before="46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266</w:t>
            </w:r>
          </w:p>
        </w:tc>
        <w:tc>
          <w:tcPr>
            <w:tcW w:w="1043" w:type="dxa"/>
          </w:tcPr>
          <w:p>
            <w:pPr>
              <w:pStyle w:val="TableParagraph"/>
              <w:spacing w:before="46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319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05" w:hRule="atLeast"/>
        </w:trPr>
        <w:tc>
          <w:tcPr>
            <w:tcW w:w="5199" w:type="dxa"/>
          </w:tcPr>
          <w:p>
            <w:pPr>
              <w:pStyle w:val="TableParagraph"/>
              <w:spacing w:before="33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Ultrassonografia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827" w:type="dxa"/>
          </w:tcPr>
          <w:p>
            <w:pPr>
              <w:pStyle w:val="TableParagraph"/>
              <w:spacing w:before="33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1098" w:type="dxa"/>
          </w:tcPr>
          <w:p>
            <w:pPr>
              <w:pStyle w:val="TableParagraph"/>
              <w:spacing w:before="33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79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70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105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96</w:t>
            </w:r>
          </w:p>
        </w:tc>
        <w:tc>
          <w:tcPr>
            <w:tcW w:w="799" w:type="dxa"/>
          </w:tcPr>
          <w:p>
            <w:pPr>
              <w:pStyle w:val="TableParagraph"/>
              <w:spacing w:before="33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93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91</w:t>
            </w:r>
          </w:p>
        </w:tc>
        <w:tc>
          <w:tcPr>
            <w:tcW w:w="813" w:type="dxa"/>
          </w:tcPr>
          <w:p>
            <w:pPr>
              <w:pStyle w:val="TableParagraph"/>
              <w:spacing w:before="33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87</w:t>
            </w:r>
          </w:p>
        </w:tc>
        <w:tc>
          <w:tcPr>
            <w:tcW w:w="1043" w:type="dxa"/>
          </w:tcPr>
          <w:p>
            <w:pPr>
              <w:pStyle w:val="TableParagraph"/>
              <w:spacing w:before="33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65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1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Ultrassonografia</w:t>
            </w:r>
            <w:r>
              <w:rPr>
                <w:rFonts w:ascii="Arial MT"/>
                <w:spacing w:val="19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Doppler</w:t>
            </w:r>
          </w:p>
        </w:tc>
        <w:tc>
          <w:tcPr>
            <w:tcW w:w="1585" w:type="dxa"/>
          </w:tcPr>
          <w:p>
            <w:pPr>
              <w:pStyle w:val="TableParagraph"/>
              <w:spacing w:before="41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</w:t>
            </w:r>
          </w:p>
        </w:tc>
        <w:tc>
          <w:tcPr>
            <w:tcW w:w="1585" w:type="dxa"/>
          </w:tcPr>
          <w:p>
            <w:pPr>
              <w:pStyle w:val="TableParagraph"/>
              <w:spacing w:before="41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1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31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62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57</w:t>
            </w:r>
          </w:p>
        </w:tc>
        <w:tc>
          <w:tcPr>
            <w:tcW w:w="799" w:type="dxa"/>
          </w:tcPr>
          <w:p>
            <w:pPr>
              <w:pStyle w:val="TableParagraph"/>
              <w:spacing w:before="41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72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69</w:t>
            </w:r>
          </w:p>
        </w:tc>
        <w:tc>
          <w:tcPr>
            <w:tcW w:w="813" w:type="dxa"/>
          </w:tcPr>
          <w:p>
            <w:pPr>
              <w:pStyle w:val="TableParagraph"/>
              <w:spacing w:before="41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67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79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5199" w:type="dxa"/>
          </w:tcPr>
          <w:p>
            <w:pPr>
              <w:pStyle w:val="TableParagraph"/>
              <w:spacing w:before="50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Eletrocardiograma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300</w:t>
            </w:r>
          </w:p>
        </w:tc>
        <w:tc>
          <w:tcPr>
            <w:tcW w:w="827" w:type="dxa"/>
          </w:tcPr>
          <w:p>
            <w:pPr>
              <w:pStyle w:val="TableParagraph"/>
              <w:spacing w:before="50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159</w:t>
            </w:r>
          </w:p>
        </w:tc>
        <w:tc>
          <w:tcPr>
            <w:tcW w:w="1585" w:type="dxa"/>
          </w:tcPr>
          <w:p>
            <w:pPr>
              <w:pStyle w:val="TableParagraph"/>
              <w:spacing w:before="55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5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55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5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55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5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before="55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before="55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55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305" w:hRule="atLeast"/>
        </w:trPr>
        <w:tc>
          <w:tcPr>
            <w:tcW w:w="5199" w:type="dxa"/>
          </w:tcPr>
          <w:p>
            <w:pPr>
              <w:pStyle w:val="TableParagraph"/>
              <w:spacing w:before="33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Radiografia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600</w:t>
            </w:r>
          </w:p>
        </w:tc>
        <w:tc>
          <w:tcPr>
            <w:tcW w:w="827" w:type="dxa"/>
          </w:tcPr>
          <w:p>
            <w:pPr>
              <w:pStyle w:val="TableParagraph"/>
              <w:spacing w:before="33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1.163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5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37"/>
              <w:ind w:left="19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37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37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37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before="37"/>
              <w:ind w:left="8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before="37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37"/>
              <w:ind w:left="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327" w:hRule="atLeast"/>
        </w:trPr>
        <w:tc>
          <w:tcPr>
            <w:tcW w:w="5199" w:type="dxa"/>
          </w:tcPr>
          <w:p>
            <w:pPr>
              <w:pStyle w:val="TableParagraph"/>
              <w:spacing w:before="46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Radiografia</w:t>
            </w:r>
            <w:r>
              <w:rPr>
                <w:rFonts w:ascii="Arial MT"/>
                <w:spacing w:val="8"/>
                <w:sz w:val="20"/>
              </w:rPr>
              <w:t> </w:t>
            </w:r>
            <w:r>
              <w:rPr>
                <w:rFonts w:ascii="Arial MT"/>
                <w:sz w:val="20"/>
              </w:rPr>
              <w:t>com</w:t>
            </w:r>
            <w:r>
              <w:rPr>
                <w:rFonts w:ascii="Arial MT"/>
                <w:spacing w:val="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contraste</w:t>
            </w:r>
          </w:p>
        </w:tc>
        <w:tc>
          <w:tcPr>
            <w:tcW w:w="1585" w:type="dxa"/>
          </w:tcPr>
          <w:p>
            <w:pPr>
              <w:pStyle w:val="TableParagraph"/>
              <w:spacing w:before="46"/>
              <w:ind w:left="42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827" w:type="dxa"/>
          </w:tcPr>
          <w:p>
            <w:pPr>
              <w:pStyle w:val="TableParagraph"/>
              <w:spacing w:before="46"/>
              <w:ind w:left="9" w:right="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NA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6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17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10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799" w:type="dxa"/>
          </w:tcPr>
          <w:p>
            <w:pPr>
              <w:pStyle w:val="TableParagraph"/>
              <w:spacing w:before="46"/>
              <w:ind w:left="2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46"/>
              <w:ind w:left="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813" w:type="dxa"/>
          </w:tcPr>
          <w:p>
            <w:pPr>
              <w:pStyle w:val="TableParagraph"/>
              <w:spacing w:before="46"/>
              <w:ind w:left="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43" w:type="dxa"/>
          </w:tcPr>
          <w:p>
            <w:pPr>
              <w:pStyle w:val="TableParagraph"/>
              <w:spacing w:before="46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922" w:type="dxa"/>
          </w:tcPr>
          <w:p>
            <w:pPr>
              <w:pStyle w:val="TableParagraph"/>
              <w:spacing w:before="46"/>
              <w:ind w:left="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111" w:type="dxa"/>
          </w:tcPr>
          <w:p>
            <w:pPr>
              <w:pStyle w:val="TableParagraph"/>
              <w:spacing w:before="46"/>
              <w:ind w:left="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6" w:righ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</w:tr>
      <w:tr>
        <w:trPr>
          <w:trHeight w:val="306" w:hRule="atLeast"/>
        </w:trPr>
        <w:tc>
          <w:tcPr>
            <w:tcW w:w="5199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18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85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42"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1.790</w:t>
            </w:r>
          </w:p>
        </w:tc>
        <w:tc>
          <w:tcPr>
            <w:tcW w:w="827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9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219</w:t>
            </w:r>
          </w:p>
        </w:tc>
        <w:tc>
          <w:tcPr>
            <w:tcW w:w="1585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39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465</w:t>
            </w:r>
          </w:p>
        </w:tc>
        <w:tc>
          <w:tcPr>
            <w:tcW w:w="1098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13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381</w:t>
            </w:r>
          </w:p>
        </w:tc>
        <w:tc>
          <w:tcPr>
            <w:tcW w:w="786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9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333</w:t>
            </w:r>
          </w:p>
        </w:tc>
        <w:tc>
          <w:tcPr>
            <w:tcW w:w="786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9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346</w:t>
            </w:r>
          </w:p>
        </w:tc>
        <w:tc>
          <w:tcPr>
            <w:tcW w:w="786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9" w:righ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471</w:t>
            </w:r>
          </w:p>
        </w:tc>
        <w:tc>
          <w:tcPr>
            <w:tcW w:w="799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504</w:t>
            </w:r>
          </w:p>
        </w:tc>
        <w:tc>
          <w:tcPr>
            <w:tcW w:w="826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503</w:t>
            </w:r>
          </w:p>
        </w:tc>
        <w:tc>
          <w:tcPr>
            <w:tcW w:w="813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5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537</w:t>
            </w:r>
          </w:p>
        </w:tc>
        <w:tc>
          <w:tcPr>
            <w:tcW w:w="1043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2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582</w:t>
            </w:r>
          </w:p>
        </w:tc>
        <w:tc>
          <w:tcPr>
            <w:tcW w:w="922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4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11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98" w:type="dxa"/>
            <w:tcBorders>
              <w:bottom w:val="single" w:sz="52" w:space="0" w:color="538235"/>
            </w:tcBorders>
          </w:tcPr>
          <w:p>
            <w:pPr>
              <w:pStyle w:val="TableParagraph"/>
              <w:spacing w:before="37"/>
              <w:ind w:left="6" w:righ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>
        <w:trPr>
          <w:trHeight w:val="595" w:hRule="atLeast"/>
        </w:trPr>
        <w:tc>
          <w:tcPr>
            <w:tcW w:w="5199" w:type="dxa"/>
            <w:tcBorders>
              <w:top w:val="single" w:sz="52" w:space="0" w:color="538235"/>
            </w:tcBorders>
            <w:shd w:val="clear" w:color="auto" w:fill="DDDDDD"/>
          </w:tcPr>
          <w:p>
            <w:pPr>
              <w:pStyle w:val="TableParagraph"/>
              <w:spacing w:before="182"/>
              <w:ind w:left="18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SADT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INTERNO</w:t>
            </w:r>
          </w:p>
        </w:tc>
        <w:tc>
          <w:tcPr>
            <w:tcW w:w="1585" w:type="dxa"/>
            <w:tcBorders>
              <w:top w:val="single" w:sz="52" w:space="0" w:color="538235"/>
            </w:tcBorders>
            <w:shd w:val="clear" w:color="auto" w:fill="DDDDDD"/>
          </w:tcPr>
          <w:p>
            <w:pPr>
              <w:pStyle w:val="TableParagraph"/>
              <w:spacing w:before="196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line="176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2" w:lineRule="exac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tcBorders>
              <w:top w:val="single" w:sz="52" w:space="0" w:color="538235"/>
            </w:tcBorders>
            <w:shd w:val="clear" w:color="auto" w:fill="D0CECE"/>
          </w:tcPr>
          <w:p>
            <w:pPr>
              <w:pStyle w:val="TableParagraph"/>
              <w:spacing w:before="196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257" w:hRule="atLeast"/>
        </w:trPr>
        <w:tc>
          <w:tcPr>
            <w:tcW w:w="5199" w:type="dxa"/>
          </w:tcPr>
          <w:p>
            <w:pPr>
              <w:pStyle w:val="TableParagraph"/>
              <w:spacing w:line="229" w:lineRule="exact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Colonoscopia</w:t>
            </w:r>
          </w:p>
        </w:tc>
        <w:tc>
          <w:tcPr>
            <w:tcW w:w="1585" w:type="dxa"/>
          </w:tcPr>
          <w:p>
            <w:pPr>
              <w:pStyle w:val="TableParagraph"/>
              <w:spacing w:line="229" w:lineRule="exact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line="229" w:lineRule="exact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1585" w:type="dxa"/>
          </w:tcPr>
          <w:p>
            <w:pPr>
              <w:pStyle w:val="TableParagraph"/>
              <w:spacing w:line="229" w:lineRule="exact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line="229" w:lineRule="exact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</w:t>
            </w:r>
          </w:p>
        </w:tc>
        <w:tc>
          <w:tcPr>
            <w:tcW w:w="786" w:type="dxa"/>
          </w:tcPr>
          <w:p>
            <w:pPr>
              <w:pStyle w:val="TableParagraph"/>
              <w:spacing w:line="229" w:lineRule="exact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</w:t>
            </w:r>
          </w:p>
        </w:tc>
        <w:tc>
          <w:tcPr>
            <w:tcW w:w="786" w:type="dxa"/>
          </w:tcPr>
          <w:p>
            <w:pPr>
              <w:pStyle w:val="TableParagraph"/>
              <w:spacing w:line="229" w:lineRule="exact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  <w:tc>
          <w:tcPr>
            <w:tcW w:w="786" w:type="dxa"/>
          </w:tcPr>
          <w:p>
            <w:pPr>
              <w:pStyle w:val="TableParagraph"/>
              <w:spacing w:line="229" w:lineRule="exact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799" w:type="dxa"/>
          </w:tcPr>
          <w:p>
            <w:pPr>
              <w:pStyle w:val="TableParagraph"/>
              <w:spacing w:line="229" w:lineRule="exact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</w:t>
            </w:r>
          </w:p>
        </w:tc>
        <w:tc>
          <w:tcPr>
            <w:tcW w:w="826" w:type="dxa"/>
          </w:tcPr>
          <w:p>
            <w:pPr>
              <w:pStyle w:val="TableParagraph"/>
              <w:spacing w:line="229" w:lineRule="exact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26</w:t>
            </w:r>
          </w:p>
        </w:tc>
        <w:tc>
          <w:tcPr>
            <w:tcW w:w="813" w:type="dxa"/>
          </w:tcPr>
          <w:p>
            <w:pPr>
              <w:pStyle w:val="TableParagraph"/>
              <w:spacing w:line="229" w:lineRule="exact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1043" w:type="dxa"/>
          </w:tcPr>
          <w:p>
            <w:pPr>
              <w:pStyle w:val="TableParagraph"/>
              <w:spacing w:line="229" w:lineRule="exact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05" w:hRule="atLeast"/>
        </w:trPr>
        <w:tc>
          <w:tcPr>
            <w:tcW w:w="5199" w:type="dxa"/>
          </w:tcPr>
          <w:p>
            <w:pPr>
              <w:pStyle w:val="TableParagraph"/>
              <w:spacing w:before="33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Endoscopia</w:t>
            </w:r>
            <w:r>
              <w:rPr>
                <w:rFonts w:ascii="Arial MT"/>
                <w:spacing w:val="12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Digestiva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33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156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33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123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136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174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159</w:t>
            </w:r>
          </w:p>
        </w:tc>
        <w:tc>
          <w:tcPr>
            <w:tcW w:w="799" w:type="dxa"/>
          </w:tcPr>
          <w:p>
            <w:pPr>
              <w:pStyle w:val="TableParagraph"/>
              <w:spacing w:before="33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171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182</w:t>
            </w:r>
          </w:p>
        </w:tc>
        <w:tc>
          <w:tcPr>
            <w:tcW w:w="813" w:type="dxa"/>
          </w:tcPr>
          <w:p>
            <w:pPr>
              <w:pStyle w:val="TableParagraph"/>
              <w:spacing w:before="33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199</w:t>
            </w:r>
          </w:p>
        </w:tc>
        <w:tc>
          <w:tcPr>
            <w:tcW w:w="1043" w:type="dxa"/>
          </w:tcPr>
          <w:p>
            <w:pPr>
              <w:pStyle w:val="TableParagraph"/>
              <w:spacing w:before="33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1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Endoscopia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via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urinária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14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05" w:hRule="atLeast"/>
        </w:trPr>
        <w:tc>
          <w:tcPr>
            <w:tcW w:w="5199" w:type="dxa"/>
          </w:tcPr>
          <w:p>
            <w:pPr>
              <w:pStyle w:val="TableParagraph"/>
              <w:spacing w:before="32"/>
              <w:ind w:left="18" w:right="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Tomografia</w:t>
            </w:r>
            <w:r>
              <w:rPr>
                <w:rFonts w:ascii="Arial MT"/>
                <w:spacing w:val="16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Computadorizada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32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5.584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32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5.628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5.271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5.000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6.295</w:t>
            </w:r>
          </w:p>
        </w:tc>
        <w:tc>
          <w:tcPr>
            <w:tcW w:w="799" w:type="dxa"/>
          </w:tcPr>
          <w:p>
            <w:pPr>
              <w:pStyle w:val="TableParagraph"/>
              <w:spacing w:before="32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6.141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6.316</w:t>
            </w:r>
          </w:p>
        </w:tc>
        <w:tc>
          <w:tcPr>
            <w:tcW w:w="813" w:type="dxa"/>
          </w:tcPr>
          <w:p>
            <w:pPr>
              <w:pStyle w:val="TableParagraph"/>
              <w:spacing w:before="32"/>
              <w:ind w:left="4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6.717</w:t>
            </w:r>
          </w:p>
        </w:tc>
        <w:tc>
          <w:tcPr>
            <w:tcW w:w="1043" w:type="dxa"/>
          </w:tcPr>
          <w:p>
            <w:pPr>
              <w:pStyle w:val="TableParagraph"/>
              <w:spacing w:before="32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6.814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Ultrassonografia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3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144</w:t>
            </w:r>
          </w:p>
        </w:tc>
        <w:tc>
          <w:tcPr>
            <w:tcW w:w="1585" w:type="dxa"/>
          </w:tcPr>
          <w:p>
            <w:pPr>
              <w:pStyle w:val="TableParagraph"/>
              <w:spacing w:before="33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117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162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150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142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147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125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136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05" w:hRule="atLeast"/>
        </w:trPr>
        <w:tc>
          <w:tcPr>
            <w:tcW w:w="5199" w:type="dxa"/>
          </w:tcPr>
          <w:p>
            <w:pPr>
              <w:pStyle w:val="TableParagraph"/>
              <w:spacing w:before="33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Ultrassonografia</w:t>
            </w:r>
            <w:r>
              <w:rPr>
                <w:rFonts w:ascii="Arial MT"/>
                <w:spacing w:val="19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Doppler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33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57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33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61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83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366</w:t>
            </w:r>
          </w:p>
        </w:tc>
        <w:tc>
          <w:tcPr>
            <w:tcW w:w="799" w:type="dxa"/>
          </w:tcPr>
          <w:p>
            <w:pPr>
              <w:pStyle w:val="TableParagraph"/>
              <w:spacing w:before="33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59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53</w:t>
            </w:r>
          </w:p>
        </w:tc>
        <w:tc>
          <w:tcPr>
            <w:tcW w:w="813" w:type="dxa"/>
          </w:tcPr>
          <w:p>
            <w:pPr>
              <w:pStyle w:val="TableParagraph"/>
              <w:spacing w:before="33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41</w:t>
            </w:r>
          </w:p>
        </w:tc>
        <w:tc>
          <w:tcPr>
            <w:tcW w:w="1043" w:type="dxa"/>
          </w:tcPr>
          <w:p>
            <w:pPr>
              <w:pStyle w:val="TableParagraph"/>
              <w:spacing w:before="33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05" w:hRule="atLeast"/>
        </w:trPr>
        <w:tc>
          <w:tcPr>
            <w:tcW w:w="5199" w:type="dxa"/>
          </w:tcPr>
          <w:p>
            <w:pPr>
              <w:pStyle w:val="TableParagraph"/>
              <w:spacing w:before="33"/>
              <w:ind w:left="18" w:right="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Análises</w:t>
            </w:r>
            <w:r>
              <w:rPr>
                <w:rFonts w:ascii="Arial MT" w:hAnsi="Arial MT"/>
                <w:spacing w:val="12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Clínicas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33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58.910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33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53.868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58.168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57.334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61.337</w:t>
            </w:r>
          </w:p>
        </w:tc>
        <w:tc>
          <w:tcPr>
            <w:tcW w:w="799" w:type="dxa"/>
          </w:tcPr>
          <w:p>
            <w:pPr>
              <w:pStyle w:val="TableParagraph"/>
              <w:spacing w:before="33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58.958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61.806</w:t>
            </w:r>
          </w:p>
        </w:tc>
        <w:tc>
          <w:tcPr>
            <w:tcW w:w="813" w:type="dxa"/>
          </w:tcPr>
          <w:p>
            <w:pPr>
              <w:pStyle w:val="TableParagraph"/>
              <w:spacing w:before="33"/>
              <w:ind w:left="2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61.967</w:t>
            </w:r>
          </w:p>
        </w:tc>
        <w:tc>
          <w:tcPr>
            <w:tcW w:w="1043" w:type="dxa"/>
          </w:tcPr>
          <w:p>
            <w:pPr>
              <w:pStyle w:val="TableParagraph"/>
              <w:spacing w:before="33"/>
              <w:ind w:left="7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60.702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Ecocardiograma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245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202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206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249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242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245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231</w:t>
            </w:r>
          </w:p>
        </w:tc>
        <w:tc>
          <w:tcPr>
            <w:tcW w:w="813" w:type="dxa"/>
          </w:tcPr>
          <w:p>
            <w:pPr>
              <w:pStyle w:val="TableParagraph"/>
              <w:spacing w:before="14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256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199" w:type="dxa"/>
          </w:tcPr>
          <w:p>
            <w:pPr>
              <w:pStyle w:val="TableParagraph"/>
              <w:spacing w:before="46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Eletrocardiograma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6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46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701</w:t>
            </w:r>
          </w:p>
        </w:tc>
        <w:tc>
          <w:tcPr>
            <w:tcW w:w="1585" w:type="dxa"/>
          </w:tcPr>
          <w:p>
            <w:pPr>
              <w:pStyle w:val="TableParagraph"/>
              <w:spacing w:before="46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46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744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729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715</w:t>
            </w:r>
          </w:p>
        </w:tc>
        <w:tc>
          <w:tcPr>
            <w:tcW w:w="786" w:type="dxa"/>
          </w:tcPr>
          <w:p>
            <w:pPr>
              <w:pStyle w:val="TableParagraph"/>
              <w:spacing w:before="46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980</w:t>
            </w:r>
          </w:p>
        </w:tc>
        <w:tc>
          <w:tcPr>
            <w:tcW w:w="799" w:type="dxa"/>
          </w:tcPr>
          <w:p>
            <w:pPr>
              <w:pStyle w:val="TableParagraph"/>
              <w:spacing w:before="46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844</w:t>
            </w:r>
          </w:p>
        </w:tc>
        <w:tc>
          <w:tcPr>
            <w:tcW w:w="826" w:type="dxa"/>
          </w:tcPr>
          <w:p>
            <w:pPr>
              <w:pStyle w:val="TableParagraph"/>
              <w:spacing w:before="46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791</w:t>
            </w:r>
          </w:p>
        </w:tc>
        <w:tc>
          <w:tcPr>
            <w:tcW w:w="813" w:type="dxa"/>
          </w:tcPr>
          <w:p>
            <w:pPr>
              <w:pStyle w:val="TableParagraph"/>
              <w:spacing w:before="46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848</w:t>
            </w:r>
          </w:p>
        </w:tc>
        <w:tc>
          <w:tcPr>
            <w:tcW w:w="1043" w:type="dxa"/>
          </w:tcPr>
          <w:p>
            <w:pPr>
              <w:pStyle w:val="TableParagraph"/>
              <w:spacing w:before="46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760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4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Raio</w:t>
            </w:r>
            <w:r>
              <w:rPr>
                <w:rFonts w:ascii="Arial MT"/>
                <w:spacing w:val="1"/>
                <w:sz w:val="20"/>
              </w:rPr>
              <w:t> </w:t>
            </w:r>
            <w:r>
              <w:rPr>
                <w:rFonts w:ascii="Arial MT"/>
                <w:spacing w:val="-10"/>
                <w:sz w:val="20"/>
              </w:rPr>
              <w:t>X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4.841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3.689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4.024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4.004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5.809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4.247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4.080</w:t>
            </w:r>
          </w:p>
        </w:tc>
        <w:tc>
          <w:tcPr>
            <w:tcW w:w="813" w:type="dxa"/>
          </w:tcPr>
          <w:p>
            <w:pPr>
              <w:pStyle w:val="TableParagraph"/>
              <w:spacing w:before="14"/>
              <w:ind w:left="4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4.553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4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4.408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5199" w:type="dxa"/>
          </w:tcPr>
          <w:p>
            <w:pPr>
              <w:pStyle w:val="TableParagraph"/>
              <w:spacing w:before="23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Broncoscopia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23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23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</w:t>
            </w:r>
          </w:p>
        </w:tc>
        <w:tc>
          <w:tcPr>
            <w:tcW w:w="1585" w:type="dxa"/>
          </w:tcPr>
          <w:p>
            <w:pPr>
              <w:pStyle w:val="TableParagraph"/>
              <w:spacing w:before="23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23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</w:t>
            </w:r>
          </w:p>
        </w:tc>
        <w:tc>
          <w:tcPr>
            <w:tcW w:w="799" w:type="dxa"/>
          </w:tcPr>
          <w:p>
            <w:pPr>
              <w:pStyle w:val="TableParagraph"/>
              <w:spacing w:before="23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</w:t>
            </w:r>
          </w:p>
        </w:tc>
        <w:tc>
          <w:tcPr>
            <w:tcW w:w="813" w:type="dxa"/>
          </w:tcPr>
          <w:p>
            <w:pPr>
              <w:pStyle w:val="TableParagraph"/>
              <w:spacing w:before="23"/>
              <w:ind w:left="2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</w:t>
            </w:r>
          </w:p>
        </w:tc>
        <w:tc>
          <w:tcPr>
            <w:tcW w:w="1043" w:type="dxa"/>
          </w:tcPr>
          <w:p>
            <w:pPr>
              <w:pStyle w:val="TableParagraph"/>
              <w:spacing w:before="23"/>
              <w:ind w:left="6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</w:tcPr>
          <w:p>
            <w:pPr>
              <w:pStyle w:val="TableParagraph"/>
              <w:spacing w:before="19"/>
              <w:ind w:left="18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19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70.670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19"/>
              <w:ind w:left="17"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64.430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9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68.802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9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67.746</w:t>
            </w:r>
          </w:p>
        </w:tc>
        <w:tc>
          <w:tcPr>
            <w:tcW w:w="786" w:type="dxa"/>
          </w:tcPr>
          <w:p>
            <w:pPr>
              <w:pStyle w:val="TableParagraph"/>
              <w:spacing w:before="19"/>
              <w:ind w:left="9" w:righ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75.367</w:t>
            </w:r>
          </w:p>
        </w:tc>
        <w:tc>
          <w:tcPr>
            <w:tcW w:w="799" w:type="dxa"/>
          </w:tcPr>
          <w:p>
            <w:pPr>
              <w:pStyle w:val="TableParagraph"/>
              <w:spacing w:before="19"/>
              <w:ind w:left="2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70.838</w:t>
            </w:r>
          </w:p>
        </w:tc>
        <w:tc>
          <w:tcPr>
            <w:tcW w:w="826" w:type="dxa"/>
          </w:tcPr>
          <w:p>
            <w:pPr>
              <w:pStyle w:val="TableParagraph"/>
              <w:spacing w:before="19"/>
              <w:ind w:left="3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73.646</w:t>
            </w:r>
          </w:p>
        </w:tc>
        <w:tc>
          <w:tcPr>
            <w:tcW w:w="813" w:type="dxa"/>
          </w:tcPr>
          <w:p>
            <w:pPr>
              <w:pStyle w:val="TableParagraph"/>
              <w:spacing w:before="19"/>
              <w:ind w:left="2"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74.718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9"/>
              <w:ind w:left="7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73.352</w:t>
            </w:r>
          </w:p>
        </w:tc>
        <w:tc>
          <w:tcPr>
            <w:tcW w:w="922" w:type="dxa"/>
          </w:tcPr>
          <w:p>
            <w:pPr>
              <w:pStyle w:val="TableParagraph"/>
              <w:spacing w:before="19"/>
              <w:ind w:left="4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11" w:type="dxa"/>
          </w:tcPr>
          <w:p>
            <w:pPr>
              <w:pStyle w:val="TableParagraph"/>
              <w:spacing w:before="19"/>
              <w:ind w:left="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9"/>
              <w:ind w:left="6" w:righ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19264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594" w:hRule="atLeast"/>
        </w:trPr>
        <w:tc>
          <w:tcPr>
            <w:tcW w:w="5199" w:type="dxa"/>
            <w:shd w:val="clear" w:color="auto" w:fill="DDDDDD"/>
          </w:tcPr>
          <w:p>
            <w:pPr>
              <w:pStyle w:val="TableParagraph"/>
              <w:spacing w:before="181"/>
              <w:ind w:left="1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Acolhimento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 Classificação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 </w:t>
            </w:r>
            <w:r>
              <w:rPr>
                <w:b/>
                <w:spacing w:val="-2"/>
                <w:sz w:val="20"/>
              </w:rPr>
              <w:t>risco</w:t>
            </w:r>
          </w:p>
        </w:tc>
        <w:tc>
          <w:tcPr>
            <w:tcW w:w="1585" w:type="dxa"/>
            <w:shd w:val="clear" w:color="auto" w:fill="DDDDDD"/>
          </w:tcPr>
          <w:p>
            <w:pPr>
              <w:pStyle w:val="TableParagraph"/>
              <w:spacing w:before="196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shd w:val="clear" w:color="auto" w:fill="D0CECE"/>
          </w:tcPr>
          <w:p>
            <w:pPr>
              <w:pStyle w:val="TableParagraph"/>
              <w:spacing w:before="196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line="175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shd w:val="clear" w:color="auto" w:fill="D0CECE"/>
          </w:tcPr>
          <w:p>
            <w:pPr>
              <w:pStyle w:val="TableParagraph"/>
              <w:spacing w:before="196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196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shd w:val="clear" w:color="auto" w:fill="D0CECE"/>
          </w:tcPr>
          <w:p>
            <w:pPr>
              <w:pStyle w:val="TableParagraph"/>
              <w:spacing w:before="19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shd w:val="clear" w:color="auto" w:fill="D0CECE"/>
          </w:tcPr>
          <w:p>
            <w:pPr>
              <w:pStyle w:val="TableParagraph"/>
              <w:spacing w:before="196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shd w:val="clear" w:color="auto" w:fill="D0CECE"/>
          </w:tcPr>
          <w:p>
            <w:pPr>
              <w:pStyle w:val="TableParagraph"/>
              <w:spacing w:before="196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shd w:val="clear" w:color="auto" w:fill="D0CECE"/>
          </w:tcPr>
          <w:p>
            <w:pPr>
              <w:pStyle w:val="TableParagraph"/>
              <w:spacing w:before="196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239" w:hRule="atLeast"/>
        </w:trPr>
        <w:tc>
          <w:tcPr>
            <w:tcW w:w="5199" w:type="dxa"/>
            <w:shd w:val="clear" w:color="auto" w:fill="FF0000"/>
          </w:tcPr>
          <w:p>
            <w:pPr>
              <w:pStyle w:val="TableParagraph"/>
              <w:spacing w:line="219" w:lineRule="exact"/>
              <w:ind w:left="1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AACR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Vermelho</w:t>
            </w:r>
          </w:p>
        </w:tc>
        <w:tc>
          <w:tcPr>
            <w:tcW w:w="1585" w:type="dxa"/>
          </w:tcPr>
          <w:p>
            <w:pPr>
              <w:pStyle w:val="TableParagraph"/>
              <w:spacing w:line="219" w:lineRule="exact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line="219" w:lineRule="exact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117</w:t>
            </w:r>
          </w:p>
        </w:tc>
        <w:tc>
          <w:tcPr>
            <w:tcW w:w="1585" w:type="dxa"/>
          </w:tcPr>
          <w:p>
            <w:pPr>
              <w:pStyle w:val="TableParagraph"/>
              <w:spacing w:line="219" w:lineRule="exact"/>
              <w:ind w:left="43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line="219" w:lineRule="exact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91</w:t>
            </w:r>
          </w:p>
        </w:tc>
        <w:tc>
          <w:tcPr>
            <w:tcW w:w="786" w:type="dxa"/>
          </w:tcPr>
          <w:p>
            <w:pPr>
              <w:pStyle w:val="TableParagraph"/>
              <w:spacing w:line="219" w:lineRule="exact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115</w:t>
            </w:r>
          </w:p>
        </w:tc>
        <w:tc>
          <w:tcPr>
            <w:tcW w:w="786" w:type="dxa"/>
          </w:tcPr>
          <w:p>
            <w:pPr>
              <w:pStyle w:val="TableParagraph"/>
              <w:spacing w:line="219" w:lineRule="exact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77</w:t>
            </w:r>
          </w:p>
        </w:tc>
        <w:tc>
          <w:tcPr>
            <w:tcW w:w="786" w:type="dxa"/>
          </w:tcPr>
          <w:p>
            <w:pPr>
              <w:pStyle w:val="TableParagraph"/>
              <w:spacing w:line="219" w:lineRule="exact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92</w:t>
            </w:r>
          </w:p>
        </w:tc>
        <w:tc>
          <w:tcPr>
            <w:tcW w:w="799" w:type="dxa"/>
          </w:tcPr>
          <w:p>
            <w:pPr>
              <w:pStyle w:val="TableParagraph"/>
              <w:spacing w:line="219" w:lineRule="exact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68</w:t>
            </w:r>
          </w:p>
        </w:tc>
        <w:tc>
          <w:tcPr>
            <w:tcW w:w="826" w:type="dxa"/>
          </w:tcPr>
          <w:p>
            <w:pPr>
              <w:pStyle w:val="TableParagraph"/>
              <w:spacing w:line="219" w:lineRule="exact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65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90</w:t>
            </w:r>
          </w:p>
        </w:tc>
        <w:tc>
          <w:tcPr>
            <w:tcW w:w="1043" w:type="dxa"/>
          </w:tcPr>
          <w:p>
            <w:pPr>
              <w:pStyle w:val="TableParagraph"/>
              <w:spacing w:before="8"/>
              <w:ind w:left="7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9" w:hRule="atLeast"/>
        </w:trPr>
        <w:tc>
          <w:tcPr>
            <w:tcW w:w="5199" w:type="dxa"/>
            <w:shd w:val="clear" w:color="auto" w:fill="FF8000"/>
          </w:tcPr>
          <w:p>
            <w:pPr>
              <w:pStyle w:val="TableParagraph"/>
              <w:spacing w:before="19"/>
              <w:ind w:left="18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AACR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Laranja</w:t>
            </w:r>
          </w:p>
        </w:tc>
        <w:tc>
          <w:tcPr>
            <w:tcW w:w="1585" w:type="dxa"/>
          </w:tcPr>
          <w:p>
            <w:pPr>
              <w:pStyle w:val="TableParagraph"/>
              <w:spacing w:before="19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14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536</w:t>
            </w:r>
          </w:p>
        </w:tc>
        <w:tc>
          <w:tcPr>
            <w:tcW w:w="1585" w:type="dxa"/>
          </w:tcPr>
          <w:p>
            <w:pPr>
              <w:pStyle w:val="TableParagraph"/>
              <w:spacing w:before="14"/>
              <w:ind w:left="43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472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523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423</w:t>
            </w:r>
          </w:p>
        </w:tc>
        <w:tc>
          <w:tcPr>
            <w:tcW w:w="786" w:type="dxa"/>
          </w:tcPr>
          <w:p>
            <w:pPr>
              <w:pStyle w:val="TableParagraph"/>
              <w:spacing w:before="14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537</w:t>
            </w:r>
          </w:p>
        </w:tc>
        <w:tc>
          <w:tcPr>
            <w:tcW w:w="799" w:type="dxa"/>
          </w:tcPr>
          <w:p>
            <w:pPr>
              <w:pStyle w:val="TableParagraph"/>
              <w:spacing w:before="14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383</w:t>
            </w:r>
          </w:p>
        </w:tc>
        <w:tc>
          <w:tcPr>
            <w:tcW w:w="826" w:type="dxa"/>
          </w:tcPr>
          <w:p>
            <w:pPr>
              <w:pStyle w:val="TableParagraph"/>
              <w:spacing w:before="14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409</w:t>
            </w:r>
          </w:p>
        </w:tc>
        <w:tc>
          <w:tcPr>
            <w:tcW w:w="813" w:type="dxa"/>
          </w:tcPr>
          <w:p>
            <w:pPr>
              <w:pStyle w:val="TableParagraph"/>
              <w:spacing w:before="33"/>
              <w:ind w:left="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539</w:t>
            </w:r>
          </w:p>
        </w:tc>
        <w:tc>
          <w:tcPr>
            <w:tcW w:w="1043" w:type="dxa"/>
          </w:tcPr>
          <w:p>
            <w:pPr>
              <w:pStyle w:val="TableParagraph"/>
              <w:spacing w:before="33"/>
              <w:ind w:left="2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608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5199" w:type="dxa"/>
            <w:shd w:val="clear" w:color="auto" w:fill="FFFF00"/>
          </w:tcPr>
          <w:p>
            <w:pPr>
              <w:pStyle w:val="TableParagraph"/>
              <w:spacing w:before="23"/>
              <w:ind w:left="1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AACR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Amarelo</w:t>
            </w:r>
          </w:p>
        </w:tc>
        <w:tc>
          <w:tcPr>
            <w:tcW w:w="1585" w:type="dxa"/>
          </w:tcPr>
          <w:p>
            <w:pPr>
              <w:pStyle w:val="TableParagraph"/>
              <w:spacing w:before="23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23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1.337</w:t>
            </w:r>
          </w:p>
        </w:tc>
        <w:tc>
          <w:tcPr>
            <w:tcW w:w="1585" w:type="dxa"/>
          </w:tcPr>
          <w:p>
            <w:pPr>
              <w:pStyle w:val="TableParagraph"/>
              <w:spacing w:before="23"/>
              <w:ind w:left="43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23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1.564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1.463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1.505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1.544</w:t>
            </w:r>
          </w:p>
        </w:tc>
        <w:tc>
          <w:tcPr>
            <w:tcW w:w="799" w:type="dxa"/>
          </w:tcPr>
          <w:p>
            <w:pPr>
              <w:pStyle w:val="TableParagraph"/>
              <w:spacing w:before="23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1.554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1.598</w:t>
            </w:r>
          </w:p>
        </w:tc>
        <w:tc>
          <w:tcPr>
            <w:tcW w:w="813" w:type="dxa"/>
          </w:tcPr>
          <w:p>
            <w:pPr>
              <w:pStyle w:val="TableParagraph"/>
              <w:spacing w:before="38"/>
              <w:ind w:left="3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1.656</w:t>
            </w:r>
          </w:p>
        </w:tc>
        <w:tc>
          <w:tcPr>
            <w:tcW w:w="1043" w:type="dxa"/>
          </w:tcPr>
          <w:p>
            <w:pPr>
              <w:pStyle w:val="TableParagraph"/>
              <w:spacing w:before="38"/>
              <w:ind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1.847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24" w:hRule="atLeast"/>
        </w:trPr>
        <w:tc>
          <w:tcPr>
            <w:tcW w:w="5199" w:type="dxa"/>
            <w:shd w:val="clear" w:color="auto" w:fill="00A933"/>
          </w:tcPr>
          <w:p>
            <w:pPr>
              <w:pStyle w:val="TableParagraph"/>
              <w:spacing w:line="204" w:lineRule="exact"/>
              <w:ind w:left="18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AACR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Verde</w:t>
            </w:r>
          </w:p>
        </w:tc>
        <w:tc>
          <w:tcPr>
            <w:tcW w:w="1585" w:type="dxa"/>
          </w:tcPr>
          <w:p>
            <w:pPr>
              <w:pStyle w:val="TableParagraph"/>
              <w:spacing w:line="204" w:lineRule="exact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line="204" w:lineRule="exact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190</w:t>
            </w:r>
          </w:p>
        </w:tc>
        <w:tc>
          <w:tcPr>
            <w:tcW w:w="1585" w:type="dxa"/>
          </w:tcPr>
          <w:p>
            <w:pPr>
              <w:pStyle w:val="TableParagraph"/>
              <w:spacing w:line="204" w:lineRule="exact"/>
              <w:ind w:left="43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line="204" w:lineRule="exact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63</w:t>
            </w:r>
          </w:p>
        </w:tc>
        <w:tc>
          <w:tcPr>
            <w:tcW w:w="786" w:type="dxa"/>
          </w:tcPr>
          <w:p>
            <w:pPr>
              <w:pStyle w:val="TableParagraph"/>
              <w:spacing w:line="204" w:lineRule="exact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100</w:t>
            </w:r>
          </w:p>
        </w:tc>
        <w:tc>
          <w:tcPr>
            <w:tcW w:w="786" w:type="dxa"/>
          </w:tcPr>
          <w:p>
            <w:pPr>
              <w:pStyle w:val="TableParagraph"/>
              <w:spacing w:line="204" w:lineRule="exact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82</w:t>
            </w:r>
          </w:p>
        </w:tc>
        <w:tc>
          <w:tcPr>
            <w:tcW w:w="786" w:type="dxa"/>
          </w:tcPr>
          <w:p>
            <w:pPr>
              <w:pStyle w:val="TableParagraph"/>
              <w:spacing w:line="204" w:lineRule="exact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92</w:t>
            </w:r>
          </w:p>
        </w:tc>
        <w:tc>
          <w:tcPr>
            <w:tcW w:w="799" w:type="dxa"/>
          </w:tcPr>
          <w:p>
            <w:pPr>
              <w:pStyle w:val="TableParagraph"/>
              <w:spacing w:line="204" w:lineRule="exact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117</w:t>
            </w:r>
          </w:p>
        </w:tc>
        <w:tc>
          <w:tcPr>
            <w:tcW w:w="826" w:type="dxa"/>
          </w:tcPr>
          <w:p>
            <w:pPr>
              <w:pStyle w:val="TableParagraph"/>
              <w:spacing w:line="204" w:lineRule="exact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92</w:t>
            </w:r>
          </w:p>
        </w:tc>
        <w:tc>
          <w:tcPr>
            <w:tcW w:w="813" w:type="dxa"/>
          </w:tcPr>
          <w:p>
            <w:pPr>
              <w:pStyle w:val="TableParagraph"/>
              <w:spacing w:line="193" w:lineRule="exact" w:before="11"/>
              <w:ind w:left="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206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11"/>
              <w:ind w:left="2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129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5199" w:type="dxa"/>
            <w:shd w:val="clear" w:color="auto" w:fill="2A5F99"/>
          </w:tcPr>
          <w:p>
            <w:pPr>
              <w:pStyle w:val="TableParagraph"/>
              <w:spacing w:line="212" w:lineRule="exact" w:before="1"/>
              <w:ind w:left="18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AACR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Azul</w:t>
            </w:r>
          </w:p>
        </w:tc>
        <w:tc>
          <w:tcPr>
            <w:tcW w:w="1585" w:type="dxa"/>
          </w:tcPr>
          <w:p>
            <w:pPr>
              <w:pStyle w:val="TableParagraph"/>
              <w:spacing w:line="212" w:lineRule="exact" w:before="1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line="214" w:lineRule="exact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21</w:t>
            </w:r>
          </w:p>
        </w:tc>
        <w:tc>
          <w:tcPr>
            <w:tcW w:w="1585" w:type="dxa"/>
          </w:tcPr>
          <w:p>
            <w:pPr>
              <w:pStyle w:val="TableParagraph"/>
              <w:spacing w:line="214" w:lineRule="exact"/>
              <w:ind w:left="43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line="214" w:lineRule="exact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786" w:type="dxa"/>
          </w:tcPr>
          <w:p>
            <w:pPr>
              <w:pStyle w:val="TableParagraph"/>
              <w:spacing w:line="214" w:lineRule="exact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</w:t>
            </w:r>
          </w:p>
        </w:tc>
        <w:tc>
          <w:tcPr>
            <w:tcW w:w="786" w:type="dxa"/>
          </w:tcPr>
          <w:p>
            <w:pPr>
              <w:pStyle w:val="TableParagraph"/>
              <w:spacing w:line="214" w:lineRule="exact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41</w:t>
            </w:r>
          </w:p>
        </w:tc>
        <w:tc>
          <w:tcPr>
            <w:tcW w:w="786" w:type="dxa"/>
          </w:tcPr>
          <w:p>
            <w:pPr>
              <w:pStyle w:val="TableParagraph"/>
              <w:spacing w:line="214" w:lineRule="exact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799" w:type="dxa"/>
          </w:tcPr>
          <w:p>
            <w:pPr>
              <w:pStyle w:val="TableParagraph"/>
              <w:spacing w:line="214" w:lineRule="exact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line="214" w:lineRule="exact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813" w:type="dxa"/>
          </w:tcPr>
          <w:p>
            <w:pPr>
              <w:pStyle w:val="TableParagraph"/>
              <w:spacing w:line="198" w:lineRule="exact" w:before="16"/>
              <w:ind w:left="4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1043" w:type="dxa"/>
          </w:tcPr>
          <w:p>
            <w:pPr>
              <w:pStyle w:val="TableParagraph"/>
              <w:spacing w:line="198" w:lineRule="exact" w:before="16"/>
              <w:ind w:left="7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11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  <w:shd w:val="clear" w:color="auto" w:fill="808080"/>
          </w:tcPr>
          <w:p>
            <w:pPr>
              <w:pStyle w:val="TableParagraph"/>
              <w:spacing w:before="32"/>
              <w:ind w:left="18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Sem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classificação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(bombeiros,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Samu)</w:t>
            </w:r>
          </w:p>
        </w:tc>
        <w:tc>
          <w:tcPr>
            <w:tcW w:w="1585" w:type="dxa"/>
          </w:tcPr>
          <w:p>
            <w:pPr>
              <w:pStyle w:val="TableParagraph"/>
              <w:spacing w:before="3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462</w:t>
            </w:r>
          </w:p>
        </w:tc>
        <w:tc>
          <w:tcPr>
            <w:tcW w:w="1585" w:type="dxa"/>
          </w:tcPr>
          <w:p>
            <w:pPr>
              <w:pStyle w:val="TableParagraph"/>
              <w:spacing w:before="28"/>
              <w:ind w:left="43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531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435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496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410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561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535</w:t>
            </w:r>
          </w:p>
        </w:tc>
        <w:tc>
          <w:tcPr>
            <w:tcW w:w="813" w:type="dxa"/>
          </w:tcPr>
          <w:p>
            <w:pPr>
              <w:pStyle w:val="TableParagraph"/>
              <w:spacing w:before="47"/>
              <w:ind w:left="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342</w:t>
            </w:r>
          </w:p>
        </w:tc>
        <w:tc>
          <w:tcPr>
            <w:tcW w:w="1043" w:type="dxa"/>
          </w:tcPr>
          <w:p>
            <w:pPr>
              <w:pStyle w:val="TableParagraph"/>
              <w:spacing w:before="47"/>
              <w:ind w:left="2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308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5199" w:type="dxa"/>
            <w:tcBorders>
              <w:bottom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before="23"/>
              <w:ind w:left="18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9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2.662</w:t>
            </w:r>
          </w:p>
        </w:tc>
        <w:tc>
          <w:tcPr>
            <w:tcW w:w="15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13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2.733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9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2.652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9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2.624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9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2.686</w:t>
            </w:r>
          </w:p>
        </w:tc>
        <w:tc>
          <w:tcPr>
            <w:tcW w:w="799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2.683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2.707</w:t>
            </w:r>
          </w:p>
        </w:tc>
        <w:tc>
          <w:tcPr>
            <w:tcW w:w="81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4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2.837</w:t>
            </w:r>
          </w:p>
        </w:tc>
        <w:tc>
          <w:tcPr>
            <w:tcW w:w="104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2.965</w:t>
            </w:r>
          </w:p>
        </w:tc>
        <w:tc>
          <w:tcPr>
            <w:tcW w:w="922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93" w:hRule="atLeast"/>
        </w:trPr>
        <w:tc>
          <w:tcPr>
            <w:tcW w:w="5199" w:type="dxa"/>
            <w:tcBorders>
              <w:top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line="268" w:lineRule="auto" w:before="50"/>
              <w:ind w:left="1824" w:right="1032" w:hanging="7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ATENDIMENTO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URGÊNCIA E EMERGÊNCIA</w:t>
            </w:r>
          </w:p>
        </w:tc>
        <w:tc>
          <w:tcPr>
            <w:tcW w:w="1585" w:type="dxa"/>
            <w:tcBorders>
              <w:top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before="195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line="175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5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261" w:hRule="atLeast"/>
        </w:trPr>
        <w:tc>
          <w:tcPr>
            <w:tcW w:w="5199" w:type="dxa"/>
          </w:tcPr>
          <w:p>
            <w:pPr>
              <w:pStyle w:val="TableParagraph"/>
              <w:spacing w:before="2"/>
              <w:ind w:left="18" w:right="1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Demanda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espontânea</w:t>
            </w:r>
          </w:p>
        </w:tc>
        <w:tc>
          <w:tcPr>
            <w:tcW w:w="1585" w:type="dxa"/>
          </w:tcPr>
          <w:p>
            <w:pPr>
              <w:pStyle w:val="TableParagraph"/>
              <w:spacing w:before="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2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574</w:t>
            </w:r>
          </w:p>
        </w:tc>
        <w:tc>
          <w:tcPr>
            <w:tcW w:w="1585" w:type="dxa"/>
          </w:tcPr>
          <w:p>
            <w:pPr>
              <w:pStyle w:val="TableParagraph"/>
              <w:spacing w:before="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2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562</w:t>
            </w:r>
          </w:p>
        </w:tc>
        <w:tc>
          <w:tcPr>
            <w:tcW w:w="786" w:type="dxa"/>
          </w:tcPr>
          <w:p>
            <w:pPr>
              <w:pStyle w:val="TableParagraph"/>
              <w:spacing w:before="2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578</w:t>
            </w:r>
          </w:p>
        </w:tc>
        <w:tc>
          <w:tcPr>
            <w:tcW w:w="786" w:type="dxa"/>
          </w:tcPr>
          <w:p>
            <w:pPr>
              <w:pStyle w:val="TableParagraph"/>
              <w:spacing w:before="2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576</w:t>
            </w:r>
          </w:p>
        </w:tc>
        <w:tc>
          <w:tcPr>
            <w:tcW w:w="786" w:type="dxa"/>
          </w:tcPr>
          <w:p>
            <w:pPr>
              <w:pStyle w:val="TableParagraph"/>
              <w:spacing w:before="2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576</w:t>
            </w:r>
          </w:p>
        </w:tc>
        <w:tc>
          <w:tcPr>
            <w:tcW w:w="799" w:type="dxa"/>
          </w:tcPr>
          <w:p>
            <w:pPr>
              <w:pStyle w:val="TableParagraph"/>
              <w:spacing w:before="2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543</w:t>
            </w:r>
          </w:p>
        </w:tc>
        <w:tc>
          <w:tcPr>
            <w:tcW w:w="826" w:type="dxa"/>
          </w:tcPr>
          <w:p>
            <w:pPr>
              <w:pStyle w:val="TableParagraph"/>
              <w:spacing w:before="2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609</w:t>
            </w:r>
          </w:p>
        </w:tc>
        <w:tc>
          <w:tcPr>
            <w:tcW w:w="813" w:type="dxa"/>
          </w:tcPr>
          <w:p>
            <w:pPr>
              <w:pStyle w:val="TableParagraph"/>
              <w:spacing w:before="2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433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7"/>
              <w:ind w:left="2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504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5199" w:type="dxa"/>
          </w:tcPr>
          <w:p>
            <w:pPr>
              <w:pStyle w:val="TableParagraph"/>
              <w:spacing w:before="23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Demanda</w:t>
            </w:r>
            <w:r>
              <w:rPr>
                <w:rFonts w:ascii="Arial MT"/>
                <w:spacing w:val="6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regulada</w:t>
            </w:r>
          </w:p>
        </w:tc>
        <w:tc>
          <w:tcPr>
            <w:tcW w:w="1585" w:type="dxa"/>
          </w:tcPr>
          <w:p>
            <w:pPr>
              <w:pStyle w:val="TableParagraph"/>
              <w:spacing w:before="23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23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2.088</w:t>
            </w:r>
          </w:p>
        </w:tc>
        <w:tc>
          <w:tcPr>
            <w:tcW w:w="1585" w:type="dxa"/>
          </w:tcPr>
          <w:p>
            <w:pPr>
              <w:pStyle w:val="TableParagraph"/>
              <w:spacing w:before="23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23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2.171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2.074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2.048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2.110</w:t>
            </w:r>
          </w:p>
        </w:tc>
        <w:tc>
          <w:tcPr>
            <w:tcW w:w="799" w:type="dxa"/>
          </w:tcPr>
          <w:p>
            <w:pPr>
              <w:pStyle w:val="TableParagraph"/>
              <w:spacing w:before="23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2.140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2.098</w:t>
            </w:r>
          </w:p>
        </w:tc>
        <w:tc>
          <w:tcPr>
            <w:tcW w:w="813" w:type="dxa"/>
          </w:tcPr>
          <w:p>
            <w:pPr>
              <w:pStyle w:val="TableParagraph"/>
              <w:spacing w:before="23"/>
              <w:ind w:left="4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2.404</w:t>
            </w:r>
          </w:p>
        </w:tc>
        <w:tc>
          <w:tcPr>
            <w:tcW w:w="1043" w:type="dxa"/>
          </w:tcPr>
          <w:p>
            <w:pPr>
              <w:pStyle w:val="TableParagraph"/>
              <w:spacing w:before="38"/>
              <w:ind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2.461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5199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18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9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2.662</w:t>
            </w:r>
          </w:p>
        </w:tc>
        <w:tc>
          <w:tcPr>
            <w:tcW w:w="15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13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2.733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9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2.652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9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2.624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9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2.686</w:t>
            </w:r>
          </w:p>
        </w:tc>
        <w:tc>
          <w:tcPr>
            <w:tcW w:w="799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2.683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2.707</w:t>
            </w:r>
          </w:p>
        </w:tc>
        <w:tc>
          <w:tcPr>
            <w:tcW w:w="81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4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2.837</w:t>
            </w:r>
          </w:p>
        </w:tc>
        <w:tc>
          <w:tcPr>
            <w:tcW w:w="104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23"/>
              <w:ind w:left="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2.965</w:t>
            </w:r>
          </w:p>
        </w:tc>
        <w:tc>
          <w:tcPr>
            <w:tcW w:w="922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tcBorders>
              <w:bottom w:val="single" w:sz="48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89" w:hRule="atLeast"/>
        </w:trPr>
        <w:tc>
          <w:tcPr>
            <w:tcW w:w="5199" w:type="dxa"/>
            <w:tcBorders>
              <w:top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before="177"/>
              <w:ind w:left="18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ATENDIMENTO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DA PORTA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ENTRADA</w:t>
            </w:r>
          </w:p>
        </w:tc>
        <w:tc>
          <w:tcPr>
            <w:tcW w:w="1585" w:type="dxa"/>
            <w:tcBorders>
              <w:top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before="191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line="170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191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275" w:hRule="atLeast"/>
        </w:trPr>
        <w:tc>
          <w:tcPr>
            <w:tcW w:w="5199" w:type="dxa"/>
          </w:tcPr>
          <w:p>
            <w:pPr>
              <w:pStyle w:val="TableParagraph"/>
              <w:spacing w:before="7"/>
              <w:ind w:left="18" w:right="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Cirurgia</w:t>
            </w:r>
            <w:r>
              <w:rPr>
                <w:rFonts w:ascii="Arial MT"/>
                <w:spacing w:val="2"/>
                <w:sz w:val="20"/>
              </w:rPr>
              <w:t> </w:t>
            </w:r>
            <w:r>
              <w:rPr>
                <w:rFonts w:ascii="Arial MT"/>
                <w:sz w:val="20"/>
              </w:rPr>
              <w:t>Buco</w:t>
            </w:r>
            <w:r>
              <w:rPr>
                <w:rFonts w:ascii="Arial MT"/>
                <w:spacing w:val="2"/>
                <w:sz w:val="20"/>
              </w:rPr>
              <w:t> </w:t>
            </w:r>
            <w:r>
              <w:rPr>
                <w:rFonts w:ascii="Arial MT"/>
                <w:sz w:val="20"/>
              </w:rPr>
              <w:t>Maxilo</w:t>
            </w:r>
            <w:r>
              <w:rPr>
                <w:rFonts w:ascii="Arial MT"/>
                <w:spacing w:val="3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Facial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1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before="1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7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7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7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7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7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7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7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4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1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Cirurgia </w:t>
            </w:r>
            <w:r>
              <w:rPr>
                <w:rFonts w:ascii="Arial MT"/>
                <w:spacing w:val="-2"/>
                <w:sz w:val="20"/>
              </w:rPr>
              <w:t>Geral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41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810</w:t>
            </w:r>
          </w:p>
        </w:tc>
        <w:tc>
          <w:tcPr>
            <w:tcW w:w="1585" w:type="dxa"/>
          </w:tcPr>
          <w:p>
            <w:pPr>
              <w:pStyle w:val="TableParagraph"/>
              <w:spacing w:before="41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41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792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858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727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944</w:t>
            </w:r>
          </w:p>
        </w:tc>
        <w:tc>
          <w:tcPr>
            <w:tcW w:w="799" w:type="dxa"/>
          </w:tcPr>
          <w:p>
            <w:pPr>
              <w:pStyle w:val="TableParagraph"/>
              <w:spacing w:before="41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941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806</w:t>
            </w:r>
          </w:p>
        </w:tc>
        <w:tc>
          <w:tcPr>
            <w:tcW w:w="813" w:type="dxa"/>
          </w:tcPr>
          <w:p>
            <w:pPr>
              <w:pStyle w:val="TableParagraph"/>
              <w:spacing w:before="41"/>
              <w:ind w:left="2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1052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973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5199" w:type="dxa"/>
          </w:tcPr>
          <w:p>
            <w:pPr>
              <w:pStyle w:val="TableParagraph"/>
              <w:spacing w:before="28"/>
              <w:ind w:left="18" w:right="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Cirurgia </w:t>
            </w:r>
            <w:r>
              <w:rPr>
                <w:rFonts w:ascii="Arial MT" w:hAnsi="Arial MT"/>
                <w:spacing w:val="-2"/>
                <w:sz w:val="20"/>
              </w:rPr>
              <w:t>Torácica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28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before="3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28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28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28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28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28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8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Clínica</w:t>
            </w:r>
            <w:r>
              <w:rPr>
                <w:rFonts w:ascii="Arial MT" w:hAnsi="Arial MT"/>
                <w:spacing w:val="9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Médica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1222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1310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1098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1209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1065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1170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4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1539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2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1438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7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1654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Ortopedia</w:t>
            </w:r>
            <w:r>
              <w:rPr>
                <w:rFonts w:ascii="Arial MT"/>
                <w:spacing w:val="5"/>
                <w:sz w:val="20"/>
              </w:rPr>
              <w:t> </w:t>
            </w:r>
            <w:r>
              <w:rPr>
                <w:rFonts w:ascii="Arial MT"/>
                <w:sz w:val="20"/>
              </w:rPr>
              <w:t>e</w:t>
            </w:r>
            <w:r>
              <w:rPr>
                <w:rFonts w:ascii="Arial MT"/>
                <w:spacing w:val="5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Traumatologia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289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346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351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383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335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330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321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333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332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1"/>
              <w:ind w:left="18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Neurocirurgia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1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54</w:t>
            </w:r>
          </w:p>
        </w:tc>
        <w:tc>
          <w:tcPr>
            <w:tcW w:w="1585" w:type="dxa"/>
          </w:tcPr>
          <w:p>
            <w:pPr>
              <w:pStyle w:val="TableParagraph"/>
              <w:spacing w:before="41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41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98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84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0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93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94</w:t>
            </w:r>
          </w:p>
        </w:tc>
        <w:tc>
          <w:tcPr>
            <w:tcW w:w="799" w:type="dxa"/>
          </w:tcPr>
          <w:p>
            <w:pPr>
              <w:pStyle w:val="TableParagraph"/>
              <w:spacing w:before="41"/>
              <w:ind w:left="2"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53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</w:t>
            </w:r>
          </w:p>
        </w:tc>
        <w:tc>
          <w:tcPr>
            <w:tcW w:w="813" w:type="dxa"/>
          </w:tcPr>
          <w:p>
            <w:pPr>
              <w:pStyle w:val="TableParagraph"/>
              <w:spacing w:before="41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Otorrinolaringologia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9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Neurologia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281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3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176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7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254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204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9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238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185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left="3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199" w:type="dxa"/>
          </w:tcPr>
          <w:p>
            <w:pPr>
              <w:pStyle w:val="TableParagraph"/>
              <w:spacing w:before="42"/>
              <w:ind w:left="18" w:right="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Angiologia</w:t>
            </w:r>
            <w:r>
              <w:rPr>
                <w:rFonts w:ascii="Arial MT"/>
                <w:spacing w:val="1"/>
                <w:sz w:val="20"/>
              </w:rPr>
              <w:t> </w:t>
            </w:r>
            <w:r>
              <w:rPr>
                <w:rFonts w:ascii="Arial MT"/>
                <w:sz w:val="20"/>
              </w:rPr>
              <w:t>e</w:t>
            </w:r>
            <w:r>
              <w:rPr>
                <w:rFonts w:ascii="Arial MT"/>
                <w:spacing w:val="2"/>
                <w:sz w:val="20"/>
              </w:rPr>
              <w:t> </w:t>
            </w:r>
            <w:r>
              <w:rPr>
                <w:rFonts w:ascii="Arial MT"/>
                <w:sz w:val="20"/>
              </w:rPr>
              <w:t>Cirurgia</w:t>
            </w:r>
            <w:r>
              <w:rPr>
                <w:rFonts w:ascii="Arial MT"/>
                <w:spacing w:val="3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Vascular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42"/>
              <w:ind w:left="9"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6</w:t>
            </w:r>
          </w:p>
        </w:tc>
        <w:tc>
          <w:tcPr>
            <w:tcW w:w="1585" w:type="dxa"/>
          </w:tcPr>
          <w:p>
            <w:pPr>
              <w:pStyle w:val="TableParagraph"/>
              <w:spacing w:before="42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42"/>
              <w:ind w:left="17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9" w:right="12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right="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4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4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813" w:type="dxa"/>
          </w:tcPr>
          <w:p>
            <w:pPr>
              <w:pStyle w:val="TableParagraph"/>
              <w:spacing w:before="42"/>
              <w:ind w:left="5" w:right="5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2"/>
              <w:ind w:left="2" w:right="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0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05" w:hRule="atLeast"/>
        </w:trPr>
        <w:tc>
          <w:tcPr>
            <w:tcW w:w="5199" w:type="dxa"/>
          </w:tcPr>
          <w:p>
            <w:pPr>
              <w:pStyle w:val="TableParagraph"/>
              <w:spacing w:before="37"/>
              <w:ind w:left="18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7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37"/>
              <w:ind w:left="9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2.662</w:t>
            </w:r>
          </w:p>
        </w:tc>
        <w:tc>
          <w:tcPr>
            <w:tcW w:w="1585" w:type="dxa"/>
          </w:tcPr>
          <w:p>
            <w:pPr>
              <w:pStyle w:val="TableParagraph"/>
              <w:spacing w:before="37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37"/>
              <w:ind w:left="13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2.733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9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2.652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9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2.624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9" w:righ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2686</w:t>
            </w:r>
          </w:p>
        </w:tc>
        <w:tc>
          <w:tcPr>
            <w:tcW w:w="799" w:type="dxa"/>
          </w:tcPr>
          <w:p>
            <w:pPr>
              <w:pStyle w:val="TableParagraph"/>
              <w:spacing w:before="37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2.683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2.707</w:t>
            </w:r>
          </w:p>
        </w:tc>
        <w:tc>
          <w:tcPr>
            <w:tcW w:w="813" w:type="dxa"/>
          </w:tcPr>
          <w:p>
            <w:pPr>
              <w:pStyle w:val="TableParagraph"/>
              <w:spacing w:before="37"/>
              <w:ind w:left="4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2.837</w:t>
            </w:r>
          </w:p>
        </w:tc>
        <w:tc>
          <w:tcPr>
            <w:tcW w:w="1043" w:type="dxa"/>
          </w:tcPr>
          <w:p>
            <w:pPr>
              <w:pStyle w:val="TableParagraph"/>
              <w:spacing w:before="37"/>
              <w:ind w:left="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2.965</w:t>
            </w:r>
          </w:p>
        </w:tc>
        <w:tc>
          <w:tcPr>
            <w:tcW w:w="922" w:type="dxa"/>
          </w:tcPr>
          <w:p>
            <w:pPr>
              <w:pStyle w:val="TableParagraph"/>
              <w:spacing w:before="37"/>
              <w:ind w:left="4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11" w:type="dxa"/>
          </w:tcPr>
          <w:p>
            <w:pPr>
              <w:pStyle w:val="TableParagraph"/>
              <w:spacing w:before="37"/>
              <w:ind w:left="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98" w:type="dxa"/>
          </w:tcPr>
          <w:p>
            <w:pPr>
              <w:pStyle w:val="TableParagraph"/>
              <w:spacing w:before="37"/>
              <w:ind w:left="6" w:righ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19264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594" w:hRule="atLeast"/>
        </w:trPr>
        <w:tc>
          <w:tcPr>
            <w:tcW w:w="5199" w:type="dxa"/>
            <w:shd w:val="clear" w:color="auto" w:fill="D9D9D9"/>
          </w:tcPr>
          <w:p>
            <w:pPr>
              <w:pStyle w:val="TableParagraph"/>
              <w:spacing w:before="181"/>
              <w:ind w:left="18" w:right="11"/>
              <w:rPr>
                <w:b/>
                <w:sz w:val="20"/>
              </w:rPr>
            </w:pPr>
            <w:r>
              <w:rPr>
                <w:b/>
                <w:sz w:val="20"/>
              </w:rPr>
              <w:t>PROJETO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ANGELS</w:t>
            </w:r>
          </w:p>
        </w:tc>
        <w:tc>
          <w:tcPr>
            <w:tcW w:w="1585" w:type="dxa"/>
            <w:shd w:val="clear" w:color="auto" w:fill="D9D9D9"/>
          </w:tcPr>
          <w:p>
            <w:pPr>
              <w:pStyle w:val="TableParagraph"/>
              <w:spacing w:before="196"/>
              <w:ind w:left="47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827" w:type="dxa"/>
            <w:shd w:val="clear" w:color="auto" w:fill="D0CECE"/>
          </w:tcPr>
          <w:p>
            <w:pPr>
              <w:pStyle w:val="TableParagraph"/>
              <w:spacing w:before="196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Janeiro</w:t>
            </w:r>
          </w:p>
        </w:tc>
        <w:tc>
          <w:tcPr>
            <w:tcW w:w="1585" w:type="dxa"/>
            <w:shd w:val="clear" w:color="auto" w:fill="D0CECE"/>
          </w:tcPr>
          <w:p>
            <w:pPr>
              <w:pStyle w:val="TableParagraph"/>
              <w:spacing w:line="175" w:lineRule="exact"/>
              <w:ind w:left="38" w:right="38"/>
              <w:rPr>
                <w:b/>
                <w:sz w:val="17"/>
              </w:rPr>
            </w:pPr>
            <w:r>
              <w:rPr>
                <w:b/>
                <w:sz w:val="17"/>
              </w:rPr>
              <w:t>Meta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Mensal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-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1º</w:t>
            </w:r>
          </w:p>
          <w:p>
            <w:pPr>
              <w:pStyle w:val="TableParagraph"/>
              <w:spacing w:line="220" w:lineRule="atLeast"/>
              <w:ind w:left="44" w:right="36"/>
              <w:rPr>
                <w:b/>
                <w:sz w:val="17"/>
              </w:rPr>
            </w:pPr>
            <w:r>
              <w:rPr>
                <w:b/>
                <w:sz w:val="17"/>
              </w:rPr>
              <w:t>TA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partir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 </w:t>
            </w:r>
            <w:r>
              <w:rPr>
                <w:b/>
                <w:spacing w:val="-2"/>
                <w:sz w:val="17"/>
              </w:rPr>
              <w:t>01/02/20/25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13" w:righ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Fevereiro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Março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196"/>
              <w:ind w:left="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Maio</w:t>
            </w:r>
          </w:p>
        </w:tc>
        <w:tc>
          <w:tcPr>
            <w:tcW w:w="799" w:type="dxa"/>
            <w:shd w:val="clear" w:color="auto" w:fill="D0CECE"/>
          </w:tcPr>
          <w:p>
            <w:pPr>
              <w:pStyle w:val="TableParagraph"/>
              <w:spacing w:before="196"/>
              <w:ind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196"/>
              <w:ind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Julho</w:t>
            </w:r>
          </w:p>
        </w:tc>
        <w:tc>
          <w:tcPr>
            <w:tcW w:w="813" w:type="dxa"/>
            <w:shd w:val="clear" w:color="auto" w:fill="D0CECE"/>
          </w:tcPr>
          <w:p>
            <w:pPr>
              <w:pStyle w:val="TableParagraph"/>
              <w:spacing w:before="196"/>
              <w:ind w:left="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Agosto</w:t>
            </w:r>
          </w:p>
        </w:tc>
        <w:tc>
          <w:tcPr>
            <w:tcW w:w="1043" w:type="dxa"/>
            <w:shd w:val="clear" w:color="auto" w:fill="D0CECE"/>
          </w:tcPr>
          <w:p>
            <w:pPr>
              <w:pStyle w:val="TableParagraph"/>
              <w:spacing w:before="196"/>
              <w:ind w:left="2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Setembro</w:t>
            </w:r>
          </w:p>
        </w:tc>
        <w:tc>
          <w:tcPr>
            <w:tcW w:w="922" w:type="dxa"/>
            <w:shd w:val="clear" w:color="auto" w:fill="D0CECE"/>
          </w:tcPr>
          <w:p>
            <w:pPr>
              <w:pStyle w:val="TableParagraph"/>
              <w:spacing w:before="196"/>
              <w:ind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Outubro</w:t>
            </w:r>
          </w:p>
        </w:tc>
        <w:tc>
          <w:tcPr>
            <w:tcW w:w="1111" w:type="dxa"/>
            <w:shd w:val="clear" w:color="auto" w:fill="D0CECE"/>
          </w:tcPr>
          <w:p>
            <w:pPr>
              <w:pStyle w:val="TableParagraph"/>
              <w:spacing w:before="196"/>
              <w:ind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Novembro</w:t>
            </w:r>
          </w:p>
        </w:tc>
        <w:tc>
          <w:tcPr>
            <w:tcW w:w="1098" w:type="dxa"/>
            <w:shd w:val="clear" w:color="auto" w:fill="D0CECE"/>
          </w:tcPr>
          <w:p>
            <w:pPr>
              <w:pStyle w:val="TableParagraph"/>
              <w:spacing w:before="196"/>
              <w:ind w:left="6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Dezembro</w:t>
            </w:r>
          </w:p>
        </w:tc>
      </w:tr>
      <w:tr>
        <w:trPr>
          <w:trHeight w:val="320" w:hRule="atLeast"/>
        </w:trPr>
        <w:tc>
          <w:tcPr>
            <w:tcW w:w="5199" w:type="dxa"/>
          </w:tcPr>
          <w:p>
            <w:pPr>
              <w:pStyle w:val="TableParagraph"/>
              <w:spacing w:before="29"/>
              <w:ind w:left="18" w:right="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Atendimentos</w:t>
            </w:r>
            <w:r>
              <w:rPr>
                <w:rFonts w:ascii="Arial MT"/>
                <w:spacing w:val="20"/>
                <w:sz w:val="20"/>
              </w:rPr>
              <w:t> </w:t>
            </w:r>
            <w:r>
              <w:rPr>
                <w:rFonts w:ascii="Arial MT"/>
                <w:spacing w:val="-5"/>
                <w:sz w:val="20"/>
              </w:rPr>
              <w:t>AVC</w:t>
            </w:r>
          </w:p>
        </w:tc>
        <w:tc>
          <w:tcPr>
            <w:tcW w:w="1585" w:type="dxa"/>
          </w:tcPr>
          <w:p>
            <w:pPr>
              <w:pStyle w:val="TableParagraph"/>
              <w:spacing w:before="29"/>
              <w:ind w:left="47" w:right="3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**</w:t>
            </w:r>
          </w:p>
        </w:tc>
        <w:tc>
          <w:tcPr>
            <w:tcW w:w="827" w:type="dxa"/>
          </w:tcPr>
          <w:p>
            <w:pPr>
              <w:pStyle w:val="TableParagraph"/>
              <w:spacing w:before="34"/>
              <w:ind w:left="9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448</w:t>
            </w:r>
          </w:p>
        </w:tc>
        <w:tc>
          <w:tcPr>
            <w:tcW w:w="1585" w:type="dxa"/>
          </w:tcPr>
          <w:p>
            <w:pPr>
              <w:pStyle w:val="TableParagraph"/>
              <w:spacing w:before="34"/>
              <w:ind w:left="43" w:right="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  <w:tc>
          <w:tcPr>
            <w:tcW w:w="1098" w:type="dxa"/>
          </w:tcPr>
          <w:p>
            <w:pPr>
              <w:pStyle w:val="TableParagraph"/>
              <w:spacing w:before="34"/>
              <w:ind w:left="13" w:righ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405</w:t>
            </w:r>
          </w:p>
        </w:tc>
        <w:tc>
          <w:tcPr>
            <w:tcW w:w="786" w:type="dxa"/>
          </w:tcPr>
          <w:p>
            <w:pPr>
              <w:pStyle w:val="TableParagraph"/>
              <w:spacing w:before="34"/>
              <w:ind w:left="9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355</w:t>
            </w:r>
          </w:p>
        </w:tc>
        <w:tc>
          <w:tcPr>
            <w:tcW w:w="786" w:type="dxa"/>
          </w:tcPr>
          <w:p>
            <w:pPr>
              <w:pStyle w:val="TableParagraph"/>
              <w:spacing w:before="34"/>
              <w:ind w:left="9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379</w:t>
            </w:r>
          </w:p>
        </w:tc>
        <w:tc>
          <w:tcPr>
            <w:tcW w:w="786" w:type="dxa"/>
          </w:tcPr>
          <w:p>
            <w:pPr>
              <w:pStyle w:val="TableParagraph"/>
              <w:spacing w:before="34"/>
              <w:ind w:left="9" w:righ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407</w:t>
            </w:r>
          </w:p>
        </w:tc>
        <w:tc>
          <w:tcPr>
            <w:tcW w:w="799" w:type="dxa"/>
          </w:tcPr>
          <w:p>
            <w:pPr>
              <w:pStyle w:val="TableParagraph"/>
              <w:spacing w:before="48"/>
              <w:ind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491</w:t>
            </w:r>
          </w:p>
        </w:tc>
        <w:tc>
          <w:tcPr>
            <w:tcW w:w="826" w:type="dxa"/>
          </w:tcPr>
          <w:p>
            <w:pPr>
              <w:pStyle w:val="TableParagraph"/>
              <w:spacing w:before="48"/>
              <w:ind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422</w:t>
            </w:r>
          </w:p>
        </w:tc>
        <w:tc>
          <w:tcPr>
            <w:tcW w:w="813" w:type="dxa"/>
          </w:tcPr>
          <w:p>
            <w:pPr>
              <w:pStyle w:val="TableParagraph"/>
              <w:spacing w:before="48"/>
              <w:ind w:left="5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466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ind w:left="2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392</w:t>
            </w:r>
          </w:p>
        </w:tc>
        <w:tc>
          <w:tcPr>
            <w:tcW w:w="92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33"/>
        <w:rPr>
          <w:rFonts w:ascii="Times New Roman"/>
        </w:rPr>
      </w:pPr>
    </w:p>
    <w:p>
      <w:pPr>
        <w:pStyle w:val="BodyText"/>
        <w:spacing w:before="1"/>
        <w:ind w:left="99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5713961</wp:posOffset>
                </wp:positionH>
                <wp:positionV relativeFrom="paragraph">
                  <wp:posOffset>750283</wp:posOffset>
                </wp:positionV>
                <wp:extent cx="3201670" cy="1778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20167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670" h="17780">
                              <a:moveTo>
                                <a:pt x="3201055" y="0"/>
                              </a:moveTo>
                              <a:lnTo>
                                <a:pt x="0" y="0"/>
                              </a:lnTo>
                              <a:lnTo>
                                <a:pt x="0" y="17190"/>
                              </a:lnTo>
                              <a:lnTo>
                                <a:pt x="3201055" y="17190"/>
                              </a:lnTo>
                              <a:lnTo>
                                <a:pt x="3201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9.918213pt;margin-top:59.077446pt;width:252.051651pt;height:1.35357pt;mso-position-horizontal-relative:page;mso-position-vertical-relative:paragraph;z-index:15729664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Goiânia-Go,</w:t>
      </w:r>
      <w:r>
        <w:rPr>
          <w:spacing w:val="5"/>
        </w:rPr>
        <w:t> </w:t>
      </w:r>
      <w:r>
        <w:rPr/>
        <w:t>10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Outubro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4"/>
        </w:rPr>
        <w:t>2025</w:t>
      </w:r>
    </w:p>
    <w:p>
      <w:pPr>
        <w:pStyle w:val="BodyText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5523231</wp:posOffset>
            </wp:positionH>
            <wp:positionV relativeFrom="paragraph">
              <wp:posOffset>46275</wp:posOffset>
            </wp:positionV>
            <wp:extent cx="1510362" cy="323850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362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1"/>
      </w:pPr>
    </w:p>
    <w:tbl>
      <w:tblPr>
        <w:tblW w:w="0" w:type="auto"/>
        <w:jc w:val="left"/>
        <w:tblInd w:w="6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0"/>
      </w:tblGrid>
      <w:tr>
        <w:trPr>
          <w:trHeight w:val="234" w:hRule="atLeast"/>
        </w:trPr>
        <w:tc>
          <w:tcPr>
            <w:tcW w:w="6070" w:type="dxa"/>
          </w:tcPr>
          <w:p>
            <w:pPr>
              <w:pStyle w:val="TableParagraph"/>
              <w:spacing w:line="214" w:lineRule="exact"/>
              <w:ind w:left="3" w:right="58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Dr.</w:t>
            </w:r>
            <w:r>
              <w:rPr>
                <w:rFonts w:ascii="Arial MT"/>
                <w:spacing w:val="3"/>
                <w:sz w:val="20"/>
              </w:rPr>
              <w:t> </w:t>
            </w:r>
            <w:r>
              <w:rPr>
                <w:rFonts w:ascii="Arial MT"/>
                <w:sz w:val="20"/>
              </w:rPr>
              <w:t>Fabiana</w:t>
            </w:r>
            <w:r>
              <w:rPr>
                <w:rFonts w:ascii="Arial MT"/>
                <w:spacing w:val="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Rolla</w:t>
            </w:r>
          </w:p>
        </w:tc>
      </w:tr>
      <w:tr>
        <w:trPr>
          <w:trHeight w:val="239" w:hRule="atLeast"/>
        </w:trPr>
        <w:tc>
          <w:tcPr>
            <w:tcW w:w="6070" w:type="dxa"/>
          </w:tcPr>
          <w:p>
            <w:pPr>
              <w:pStyle w:val="TableParagraph"/>
              <w:spacing w:line="217" w:lineRule="exact" w:before="2"/>
              <w:ind w:left="3" w:right="58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Diretora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Médica</w:t>
            </w:r>
          </w:p>
        </w:tc>
      </w:tr>
      <w:tr>
        <w:trPr>
          <w:trHeight w:val="232" w:hRule="atLeast"/>
        </w:trPr>
        <w:tc>
          <w:tcPr>
            <w:tcW w:w="6070" w:type="dxa"/>
          </w:tcPr>
          <w:p>
            <w:pPr>
              <w:pStyle w:val="TableParagraph"/>
              <w:spacing w:line="211" w:lineRule="exact" w:before="2"/>
              <w:ind w:right="58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Hospital</w:t>
            </w:r>
            <w:r>
              <w:rPr>
                <w:rFonts w:ascii="Arial MT" w:hAnsi="Arial MT"/>
                <w:spacing w:val="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Urgências</w:t>
            </w:r>
            <w:r>
              <w:rPr>
                <w:rFonts w:ascii="Arial MT" w:hAnsi="Arial MT"/>
                <w:spacing w:val="8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Goiás</w:t>
            </w:r>
            <w:r>
              <w:rPr>
                <w:rFonts w:ascii="Arial MT" w:hAnsi="Arial MT"/>
                <w:spacing w:val="8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Dr</w:t>
            </w:r>
            <w:r>
              <w:rPr>
                <w:rFonts w:ascii="Arial MT" w:hAnsi="Arial MT"/>
                <w:spacing w:val="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Valdemiro</w:t>
            </w:r>
            <w:r>
              <w:rPr>
                <w:rFonts w:ascii="Arial MT" w:hAnsi="Arial MT"/>
                <w:spacing w:val="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Cruz</w:t>
            </w:r>
            <w:r>
              <w:rPr>
                <w:rFonts w:ascii="Arial MT" w:hAnsi="Arial MT"/>
                <w:spacing w:val="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-</w:t>
            </w:r>
            <w:r>
              <w:rPr>
                <w:rFonts w:ascii="Arial MT" w:hAnsi="Arial MT"/>
                <w:spacing w:val="5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HUGO</w:t>
            </w:r>
          </w:p>
        </w:tc>
      </w:tr>
    </w:tbl>
    <w:p>
      <w:pPr>
        <w:pStyle w:val="TableParagraph"/>
        <w:spacing w:after="0" w:line="211" w:lineRule="exact"/>
        <w:rPr>
          <w:rFonts w:ascii="Arial MT" w:hAnsi="Arial MT"/>
          <w:sz w:val="20"/>
        </w:rPr>
        <w:sectPr>
          <w:pgSz w:w="22370" w:h="31660"/>
          <w:pgMar w:top="2100" w:bottom="280" w:left="1275" w:right="1700"/>
        </w:sectPr>
      </w:pPr>
    </w:p>
    <w:tbl>
      <w:tblPr>
        <w:tblW w:w="0" w:type="auto"/>
        <w:jc w:val="left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5"/>
        <w:gridCol w:w="818"/>
        <w:gridCol w:w="1241"/>
        <w:gridCol w:w="1270"/>
        <w:gridCol w:w="1697"/>
        <w:gridCol w:w="1807"/>
        <w:gridCol w:w="1775"/>
        <w:gridCol w:w="1836"/>
        <w:gridCol w:w="1808"/>
        <w:gridCol w:w="1710"/>
        <w:gridCol w:w="1650"/>
        <w:gridCol w:w="1885"/>
        <w:gridCol w:w="1068"/>
        <w:gridCol w:w="1133"/>
        <w:gridCol w:w="1117"/>
      </w:tblGrid>
      <w:tr>
        <w:trPr>
          <w:trHeight w:val="1309" w:hRule="atLeast"/>
        </w:trPr>
        <w:tc>
          <w:tcPr>
            <w:tcW w:w="26560" w:type="dxa"/>
            <w:gridSpan w:val="1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1334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8290035" cy="822959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035" cy="82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354" w:hRule="atLeast"/>
        </w:trPr>
        <w:tc>
          <w:tcPr>
            <w:tcW w:w="26560" w:type="dxa"/>
            <w:gridSpan w:val="15"/>
            <w:tcBorders>
              <w:top w:val="nil"/>
              <w:bottom w:val="nil"/>
              <w:right w:val="nil"/>
            </w:tcBorders>
            <w:shd w:val="clear" w:color="auto" w:fill="538235"/>
          </w:tcPr>
          <w:p>
            <w:pPr>
              <w:pStyle w:val="TableParagraph"/>
              <w:spacing w:before="31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Hospital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Urgências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Goiás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Valdemiro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Cruz</w:t>
            </w:r>
            <w:r>
              <w:rPr>
                <w:b/>
                <w:spacing w:val="-2"/>
                <w:sz w:val="24"/>
              </w:rPr>
              <w:t> (HUGO)</w:t>
            </w:r>
          </w:p>
        </w:tc>
      </w:tr>
      <w:tr>
        <w:trPr>
          <w:trHeight w:val="287" w:hRule="atLeast"/>
        </w:trPr>
        <w:tc>
          <w:tcPr>
            <w:tcW w:w="26560" w:type="dxa"/>
            <w:gridSpan w:val="15"/>
            <w:tcBorders>
              <w:top w:val="nil"/>
              <w:right w:val="nil"/>
            </w:tcBorders>
            <w:shd w:val="clear" w:color="auto" w:fill="DDDDDD"/>
          </w:tcPr>
          <w:p>
            <w:pPr>
              <w:pStyle w:val="TableParagraph"/>
              <w:spacing w:line="264" w:lineRule="exact" w:before="2"/>
              <w:ind w:left="4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Indicadores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Desempenho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Termo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Colaboração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nº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97/2024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 SES</w:t>
            </w:r>
          </w:p>
        </w:tc>
      </w:tr>
      <w:tr>
        <w:trPr>
          <w:trHeight w:val="956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6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9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113655</wp:posOffset>
                      </wp:positionH>
                      <wp:positionV relativeFrom="paragraph">
                        <wp:posOffset>-1472097</wp:posOffset>
                      </wp:positionV>
                      <wp:extent cx="1694814" cy="868044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694814" cy="868044"/>
                                <a:chExt cx="1694814" cy="868044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4433" cy="867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94922pt;margin-top:-115.913155pt;width:133.450pt;height:68.350pt;mso-position-horizontal-relative:column;mso-position-vertical-relative:paragraph;z-index:15730176" id="docshapegroup4" coordorigin="179,-2318" coordsize="2669,1367">
                      <v:shape style="position:absolute;left:178;top:-2319;width:2669;height:1367" type="#_x0000_t75" id="docshape5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INDICADORES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DESEMPENHO</w:t>
            </w:r>
          </w:p>
        </w:tc>
        <w:tc>
          <w:tcPr>
            <w:tcW w:w="818" w:type="dxa"/>
            <w:shd w:val="clear" w:color="auto" w:fill="DDDDDD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15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line="268" w:lineRule="exact" w:before="1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Meta</w:t>
            </w:r>
          </w:p>
        </w:tc>
        <w:tc>
          <w:tcPr>
            <w:tcW w:w="1241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35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Janeiro</w:t>
            </w:r>
          </w:p>
        </w:tc>
        <w:tc>
          <w:tcPr>
            <w:tcW w:w="1270" w:type="dxa"/>
            <w:shd w:val="clear" w:color="auto" w:fill="D0CECE"/>
          </w:tcPr>
          <w:p>
            <w:pPr>
              <w:pStyle w:val="TableParagraph"/>
              <w:spacing w:before="36"/>
              <w:jc w:val="left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220" w:lineRule="atLeast"/>
              <w:ind w:left="38" w:right="24" w:firstLine="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Meta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Mensal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- 1º TA a partir 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01/02/20/25</w:t>
            </w:r>
          </w:p>
        </w:tc>
        <w:tc>
          <w:tcPr>
            <w:tcW w:w="1697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33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Fevereiro</w:t>
            </w:r>
          </w:p>
        </w:tc>
        <w:tc>
          <w:tcPr>
            <w:tcW w:w="1807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36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Março</w:t>
            </w:r>
          </w:p>
        </w:tc>
        <w:tc>
          <w:tcPr>
            <w:tcW w:w="1775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Abril</w:t>
            </w:r>
          </w:p>
        </w:tc>
        <w:tc>
          <w:tcPr>
            <w:tcW w:w="1836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Maio</w:t>
            </w:r>
          </w:p>
        </w:tc>
        <w:tc>
          <w:tcPr>
            <w:tcW w:w="1808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30" w:righ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Junho</w:t>
            </w:r>
          </w:p>
        </w:tc>
        <w:tc>
          <w:tcPr>
            <w:tcW w:w="1710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26"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Julho</w:t>
            </w:r>
          </w:p>
        </w:tc>
        <w:tc>
          <w:tcPr>
            <w:tcW w:w="1650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18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Agosto</w:t>
            </w:r>
          </w:p>
        </w:tc>
        <w:tc>
          <w:tcPr>
            <w:tcW w:w="1885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28"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Setembro</w:t>
            </w:r>
          </w:p>
        </w:tc>
        <w:tc>
          <w:tcPr>
            <w:tcW w:w="1068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1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Outubro</w:t>
            </w:r>
          </w:p>
        </w:tc>
        <w:tc>
          <w:tcPr>
            <w:tcW w:w="1133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Novembro</w:t>
            </w:r>
          </w:p>
        </w:tc>
        <w:tc>
          <w:tcPr>
            <w:tcW w:w="1117" w:type="dxa"/>
            <w:shd w:val="clear" w:color="auto" w:fill="D0CECE"/>
          </w:tcPr>
          <w:p>
            <w:pPr>
              <w:pStyle w:val="TableParagraph"/>
              <w:spacing w:before="133"/>
              <w:jc w:val="left"/>
              <w:rPr>
                <w:rFonts w:ascii="Arial MT"/>
                <w:sz w:val="20"/>
              </w:rPr>
            </w:pPr>
          </w:p>
          <w:p>
            <w:pPr>
              <w:pStyle w:val="TableParagraph"/>
              <w:ind w:left="6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Dezembro</w:t>
            </w:r>
          </w:p>
        </w:tc>
      </w:tr>
      <w:tr>
        <w:trPr>
          <w:trHeight w:val="435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78"/>
              <w:ind w:left="11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Taxa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Ocupação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Hospitalar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78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85%</w:t>
            </w:r>
          </w:p>
        </w:tc>
        <w:tc>
          <w:tcPr>
            <w:tcW w:w="1241" w:type="dxa"/>
          </w:tcPr>
          <w:p>
            <w:pPr>
              <w:pStyle w:val="TableParagraph"/>
              <w:spacing w:before="78"/>
              <w:ind w:lef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95,81%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before="78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90%</w:t>
            </w:r>
          </w:p>
        </w:tc>
        <w:tc>
          <w:tcPr>
            <w:tcW w:w="1697" w:type="dxa"/>
          </w:tcPr>
          <w:p>
            <w:pPr>
              <w:pStyle w:val="TableParagraph"/>
              <w:spacing w:before="78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96,40%</w:t>
            </w:r>
          </w:p>
        </w:tc>
        <w:tc>
          <w:tcPr>
            <w:tcW w:w="1807" w:type="dxa"/>
          </w:tcPr>
          <w:p>
            <w:pPr>
              <w:pStyle w:val="TableParagraph"/>
              <w:spacing w:before="78"/>
              <w:ind w:left="36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95,78%</w:t>
            </w:r>
          </w:p>
        </w:tc>
        <w:tc>
          <w:tcPr>
            <w:tcW w:w="1775" w:type="dxa"/>
          </w:tcPr>
          <w:p>
            <w:pPr>
              <w:pStyle w:val="TableParagraph"/>
              <w:spacing w:before="78"/>
              <w:ind w:lef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95,56%</w:t>
            </w:r>
          </w:p>
        </w:tc>
        <w:tc>
          <w:tcPr>
            <w:tcW w:w="1836" w:type="dxa"/>
          </w:tcPr>
          <w:p>
            <w:pPr>
              <w:pStyle w:val="TableParagraph"/>
              <w:spacing w:before="78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95,63%</w:t>
            </w:r>
          </w:p>
        </w:tc>
        <w:tc>
          <w:tcPr>
            <w:tcW w:w="1808" w:type="dxa"/>
          </w:tcPr>
          <w:p>
            <w:pPr>
              <w:pStyle w:val="TableParagraph"/>
              <w:spacing w:before="78"/>
              <w:ind w:left="30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96,37%</w:t>
            </w:r>
          </w:p>
        </w:tc>
        <w:tc>
          <w:tcPr>
            <w:tcW w:w="1710" w:type="dxa"/>
          </w:tcPr>
          <w:p>
            <w:pPr>
              <w:pStyle w:val="TableParagraph"/>
              <w:spacing w:before="78"/>
              <w:ind w:left="2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114,44%</w:t>
            </w:r>
          </w:p>
        </w:tc>
        <w:tc>
          <w:tcPr>
            <w:tcW w:w="1650" w:type="dxa"/>
          </w:tcPr>
          <w:p>
            <w:pPr>
              <w:pStyle w:val="TableParagraph"/>
              <w:spacing w:before="78"/>
              <w:ind w:left="2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116,94%</w:t>
            </w:r>
          </w:p>
        </w:tc>
        <w:tc>
          <w:tcPr>
            <w:tcW w:w="1885" w:type="dxa"/>
          </w:tcPr>
          <w:p>
            <w:pPr>
              <w:pStyle w:val="TableParagraph"/>
              <w:spacing w:before="78"/>
              <w:ind w:left="28" w:righ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109,97%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pacientes-dia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> período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10.496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9.865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10.553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9.813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10.115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6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10.446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10.391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10.916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20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10.055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leitos-dia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operacionais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> período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10.955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10.233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11.018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10.269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10.577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6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10.840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9.080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9.335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23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9.143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line="256" w:lineRule="exact" w:before="1"/>
              <w:ind w:left="9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Média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Permanência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Hospitalar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41" w:type="dxa"/>
          </w:tcPr>
          <w:p>
            <w:pPr>
              <w:pStyle w:val="TableParagraph"/>
              <w:spacing w:line="256" w:lineRule="exact" w:before="1"/>
              <w:ind w:left="35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8,53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dias</w:t>
            </w:r>
          </w:p>
        </w:tc>
        <w:tc>
          <w:tcPr>
            <w:tcW w:w="1697" w:type="dxa"/>
          </w:tcPr>
          <w:p>
            <w:pPr>
              <w:pStyle w:val="TableParagraph"/>
              <w:spacing w:line="256" w:lineRule="exact" w:before="1"/>
              <w:ind w:left="33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8,82</w:t>
            </w:r>
          </w:p>
        </w:tc>
        <w:tc>
          <w:tcPr>
            <w:tcW w:w="1807" w:type="dxa"/>
          </w:tcPr>
          <w:p>
            <w:pPr>
              <w:pStyle w:val="TableParagraph"/>
              <w:spacing w:line="256" w:lineRule="exact" w:before="1"/>
              <w:ind w:left="36" w:righ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9,35</w:t>
            </w:r>
          </w:p>
        </w:tc>
        <w:tc>
          <w:tcPr>
            <w:tcW w:w="1775" w:type="dxa"/>
          </w:tcPr>
          <w:p>
            <w:pPr>
              <w:pStyle w:val="TableParagraph"/>
              <w:spacing w:line="256" w:lineRule="exact" w:before="1"/>
              <w:ind w:left="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9,33</w:t>
            </w:r>
          </w:p>
        </w:tc>
        <w:tc>
          <w:tcPr>
            <w:tcW w:w="1836" w:type="dxa"/>
          </w:tcPr>
          <w:p>
            <w:pPr>
              <w:pStyle w:val="TableParagraph"/>
              <w:spacing w:line="256" w:lineRule="exact" w:before="1"/>
              <w:ind w:lef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8,53</w:t>
            </w:r>
          </w:p>
        </w:tc>
        <w:tc>
          <w:tcPr>
            <w:tcW w:w="1808" w:type="dxa"/>
          </w:tcPr>
          <w:p>
            <w:pPr>
              <w:pStyle w:val="TableParagraph"/>
              <w:spacing w:line="256" w:lineRule="exact" w:before="1"/>
              <w:ind w:left="30" w:righ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9,29</w:t>
            </w:r>
          </w:p>
        </w:tc>
        <w:tc>
          <w:tcPr>
            <w:tcW w:w="1710" w:type="dxa"/>
          </w:tcPr>
          <w:p>
            <w:pPr>
              <w:pStyle w:val="TableParagraph"/>
              <w:spacing w:line="256" w:lineRule="exact" w:before="1"/>
              <w:ind w:left="26" w:righ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8,77</w:t>
            </w:r>
          </w:p>
        </w:tc>
        <w:tc>
          <w:tcPr>
            <w:tcW w:w="1650" w:type="dxa"/>
          </w:tcPr>
          <w:p>
            <w:pPr>
              <w:pStyle w:val="TableParagraph"/>
              <w:spacing w:line="256" w:lineRule="exact" w:before="1"/>
              <w:ind w:left="18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8,58</w:t>
            </w:r>
          </w:p>
        </w:tc>
        <w:tc>
          <w:tcPr>
            <w:tcW w:w="1885" w:type="dxa"/>
          </w:tcPr>
          <w:p>
            <w:pPr>
              <w:pStyle w:val="TableParagraph"/>
              <w:spacing w:line="256" w:lineRule="exact" w:before="1"/>
              <w:ind w:left="28" w:right="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8,27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pacientes-dia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> período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10.496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9.865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10.553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9.813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10.115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6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10.446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10.391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10.916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20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10.055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saídas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hospitalares no</w:t>
            </w:r>
            <w:r>
              <w:rPr>
                <w:i/>
                <w:spacing w:val="-2"/>
                <w:sz w:val="24"/>
              </w:rPr>
              <w:t> período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1.230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1.119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1.129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1.052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18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1.186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1.125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1.185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1.273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23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1.216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line="256" w:lineRule="exact" w:before="1"/>
              <w:ind w:left="4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Índice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Intervalo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Substituição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(horas)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241" w:type="dxa"/>
          </w:tcPr>
          <w:p>
            <w:pPr>
              <w:pStyle w:val="TableParagraph"/>
              <w:spacing w:line="256" w:lineRule="exact" w:before="1"/>
              <w:ind w:left="35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8,96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4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697" w:type="dxa"/>
          </w:tcPr>
          <w:p>
            <w:pPr>
              <w:pStyle w:val="TableParagraph"/>
              <w:spacing w:line="256" w:lineRule="exact" w:before="1"/>
              <w:ind w:left="33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7,89</w:t>
            </w:r>
          </w:p>
        </w:tc>
        <w:tc>
          <w:tcPr>
            <w:tcW w:w="1807" w:type="dxa"/>
          </w:tcPr>
          <w:p>
            <w:pPr>
              <w:pStyle w:val="TableParagraph"/>
              <w:spacing w:line="256" w:lineRule="exact" w:before="1"/>
              <w:ind w:left="36" w:righ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9,88</w:t>
            </w:r>
          </w:p>
        </w:tc>
        <w:tc>
          <w:tcPr>
            <w:tcW w:w="1775" w:type="dxa"/>
          </w:tcPr>
          <w:p>
            <w:pPr>
              <w:pStyle w:val="TableParagraph"/>
              <w:spacing w:line="256" w:lineRule="exact" w:before="1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10,40</w:t>
            </w:r>
          </w:p>
        </w:tc>
        <w:tc>
          <w:tcPr>
            <w:tcW w:w="1836" w:type="dxa"/>
          </w:tcPr>
          <w:p>
            <w:pPr>
              <w:pStyle w:val="TableParagraph"/>
              <w:spacing w:line="256" w:lineRule="exact" w:before="1"/>
              <w:ind w:lef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9,35</w:t>
            </w:r>
          </w:p>
        </w:tc>
        <w:tc>
          <w:tcPr>
            <w:tcW w:w="1808" w:type="dxa"/>
          </w:tcPr>
          <w:p>
            <w:pPr>
              <w:pStyle w:val="TableParagraph"/>
              <w:spacing w:line="256" w:lineRule="exact" w:before="1"/>
              <w:ind w:left="30" w:righ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8,41</w:t>
            </w:r>
          </w:p>
        </w:tc>
        <w:tc>
          <w:tcPr>
            <w:tcW w:w="1710" w:type="dxa"/>
          </w:tcPr>
          <w:p>
            <w:pPr>
              <w:pStyle w:val="TableParagraph"/>
              <w:spacing w:line="256" w:lineRule="exact" w:before="1"/>
              <w:ind w:left="26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10,47</w:t>
            </w:r>
          </w:p>
        </w:tc>
        <w:tc>
          <w:tcPr>
            <w:tcW w:w="1650" w:type="dxa"/>
          </w:tcPr>
          <w:p>
            <w:pPr>
              <w:pStyle w:val="TableParagraph"/>
              <w:spacing w:line="256" w:lineRule="exact" w:before="1"/>
              <w:ind w:left="18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10,45</w:t>
            </w:r>
          </w:p>
        </w:tc>
        <w:tc>
          <w:tcPr>
            <w:tcW w:w="1885" w:type="dxa"/>
          </w:tcPr>
          <w:p>
            <w:pPr>
              <w:pStyle w:val="TableParagraph"/>
              <w:spacing w:line="256" w:lineRule="exact" w:before="1"/>
              <w:ind w:left="28" w:righ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11,09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Taxa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Ocupação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Hospitalar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95,81%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96,40%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95,78%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6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95,56%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0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95,63%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96,37%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95,26%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95,17%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21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94,71%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Média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Permanência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Hospitalar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8,53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8,82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9,35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9,33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8,53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6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9,29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8,77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8,58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19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8,27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line="256" w:lineRule="exact" w:before="1"/>
              <w:ind w:left="5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Taxa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Readmissão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Hospitalar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dias)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&lt;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8%</w:t>
            </w:r>
          </w:p>
        </w:tc>
        <w:tc>
          <w:tcPr>
            <w:tcW w:w="1241" w:type="dxa"/>
          </w:tcPr>
          <w:p>
            <w:pPr>
              <w:pStyle w:val="TableParagraph"/>
              <w:spacing w:line="256" w:lineRule="exact" w:before="1"/>
              <w:ind w:left="3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4,12%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before="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&lt;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8%</w:t>
            </w:r>
          </w:p>
        </w:tc>
        <w:tc>
          <w:tcPr>
            <w:tcW w:w="1697" w:type="dxa"/>
          </w:tcPr>
          <w:p>
            <w:pPr>
              <w:pStyle w:val="TableParagraph"/>
              <w:spacing w:line="256" w:lineRule="exact" w:before="1"/>
              <w:ind w:left="3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4,11%</w:t>
            </w:r>
          </w:p>
        </w:tc>
        <w:tc>
          <w:tcPr>
            <w:tcW w:w="1807" w:type="dxa"/>
          </w:tcPr>
          <w:p>
            <w:pPr>
              <w:pStyle w:val="TableParagraph"/>
              <w:spacing w:line="256" w:lineRule="exact" w:before="1"/>
              <w:ind w:left="3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3,84%</w:t>
            </w:r>
          </w:p>
        </w:tc>
        <w:tc>
          <w:tcPr>
            <w:tcW w:w="1775" w:type="dxa"/>
          </w:tcPr>
          <w:p>
            <w:pPr>
              <w:pStyle w:val="TableParagraph"/>
              <w:spacing w:line="256" w:lineRule="exact" w:before="1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4,93%</w:t>
            </w:r>
          </w:p>
        </w:tc>
        <w:tc>
          <w:tcPr>
            <w:tcW w:w="1836" w:type="dxa"/>
          </w:tcPr>
          <w:p>
            <w:pPr>
              <w:pStyle w:val="TableParagraph"/>
              <w:spacing w:line="256" w:lineRule="exact" w:before="1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5,38%</w:t>
            </w:r>
          </w:p>
        </w:tc>
        <w:tc>
          <w:tcPr>
            <w:tcW w:w="1808" w:type="dxa"/>
          </w:tcPr>
          <w:p>
            <w:pPr>
              <w:pStyle w:val="TableParagraph"/>
              <w:spacing w:line="256" w:lineRule="exact" w:before="1"/>
              <w:ind w:left="3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3,90%</w:t>
            </w:r>
          </w:p>
        </w:tc>
        <w:tc>
          <w:tcPr>
            <w:tcW w:w="1710" w:type="dxa"/>
          </w:tcPr>
          <w:p>
            <w:pPr>
              <w:pStyle w:val="TableParagraph"/>
              <w:spacing w:line="256" w:lineRule="exact" w:before="1"/>
              <w:ind w:left="2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2,81%</w:t>
            </w:r>
          </w:p>
        </w:tc>
        <w:tc>
          <w:tcPr>
            <w:tcW w:w="1650" w:type="dxa"/>
          </w:tcPr>
          <w:p>
            <w:pPr>
              <w:pStyle w:val="TableParagraph"/>
              <w:spacing w:line="256" w:lineRule="exact" w:before="1"/>
              <w:ind w:left="2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3,68%</w:t>
            </w:r>
          </w:p>
        </w:tc>
        <w:tc>
          <w:tcPr>
            <w:tcW w:w="1885" w:type="dxa"/>
          </w:tcPr>
          <w:p>
            <w:pPr>
              <w:pStyle w:val="TableParagraph"/>
              <w:spacing w:line="256" w:lineRule="exact" w:before="1"/>
              <w:ind w:left="28" w:righ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5,18%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pacientes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readmitidos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entre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0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29</w:t>
            </w:r>
            <w:r>
              <w:rPr>
                <w:i/>
                <w:spacing w:val="-4"/>
                <w:sz w:val="24"/>
              </w:rPr>
              <w:t> dias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50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47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42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53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63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44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33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48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64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internações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1.215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1.143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1.094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1.074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18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1.171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1.128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1.174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1.305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23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1.236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line="256" w:lineRule="exact" w:before="1"/>
              <w:ind w:left="18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Taxa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Readmissão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UTI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(48hs)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&lt;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5%</w:t>
            </w:r>
          </w:p>
        </w:tc>
        <w:tc>
          <w:tcPr>
            <w:tcW w:w="1241" w:type="dxa"/>
          </w:tcPr>
          <w:p>
            <w:pPr>
              <w:pStyle w:val="TableParagraph"/>
              <w:spacing w:line="256" w:lineRule="exact" w:before="1"/>
              <w:ind w:left="3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1,30%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&lt;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5%</w:t>
            </w:r>
          </w:p>
        </w:tc>
        <w:tc>
          <w:tcPr>
            <w:tcW w:w="1697" w:type="dxa"/>
          </w:tcPr>
          <w:p>
            <w:pPr>
              <w:pStyle w:val="TableParagraph"/>
              <w:spacing w:line="256" w:lineRule="exact" w:before="1"/>
              <w:ind w:left="3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0,00%</w:t>
            </w:r>
          </w:p>
        </w:tc>
        <w:tc>
          <w:tcPr>
            <w:tcW w:w="1807" w:type="dxa"/>
          </w:tcPr>
          <w:p>
            <w:pPr>
              <w:pStyle w:val="TableParagraph"/>
              <w:spacing w:line="256" w:lineRule="exact" w:before="1"/>
              <w:ind w:left="3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0,99%</w:t>
            </w:r>
          </w:p>
        </w:tc>
        <w:tc>
          <w:tcPr>
            <w:tcW w:w="1775" w:type="dxa"/>
          </w:tcPr>
          <w:p>
            <w:pPr>
              <w:pStyle w:val="TableParagraph"/>
              <w:spacing w:line="256" w:lineRule="exact" w:before="1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2,17%</w:t>
            </w:r>
          </w:p>
        </w:tc>
        <w:tc>
          <w:tcPr>
            <w:tcW w:w="1836" w:type="dxa"/>
          </w:tcPr>
          <w:p>
            <w:pPr>
              <w:pStyle w:val="TableParagraph"/>
              <w:spacing w:line="256" w:lineRule="exact" w:before="1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3,45%</w:t>
            </w:r>
          </w:p>
        </w:tc>
        <w:tc>
          <w:tcPr>
            <w:tcW w:w="1808" w:type="dxa"/>
          </w:tcPr>
          <w:p>
            <w:pPr>
              <w:pStyle w:val="TableParagraph"/>
              <w:spacing w:line="256" w:lineRule="exact" w:before="1"/>
              <w:ind w:left="3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1,08%</w:t>
            </w:r>
          </w:p>
        </w:tc>
        <w:tc>
          <w:tcPr>
            <w:tcW w:w="1710" w:type="dxa"/>
          </w:tcPr>
          <w:p>
            <w:pPr>
              <w:pStyle w:val="TableParagraph"/>
              <w:spacing w:line="256" w:lineRule="exact" w:before="1"/>
              <w:ind w:left="2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0,00%</w:t>
            </w:r>
          </w:p>
        </w:tc>
        <w:tc>
          <w:tcPr>
            <w:tcW w:w="1650" w:type="dxa"/>
          </w:tcPr>
          <w:p>
            <w:pPr>
              <w:pStyle w:val="TableParagraph"/>
              <w:spacing w:line="256" w:lineRule="exact" w:before="1"/>
              <w:ind w:left="2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0,00%</w:t>
            </w:r>
          </w:p>
        </w:tc>
        <w:tc>
          <w:tcPr>
            <w:tcW w:w="1885" w:type="dxa"/>
          </w:tcPr>
          <w:p>
            <w:pPr>
              <w:pStyle w:val="TableParagraph"/>
              <w:spacing w:line="256" w:lineRule="exact" w:before="1"/>
              <w:ind w:left="28" w:righ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0,93%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retorno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até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48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10"/>
                <w:sz w:val="24"/>
              </w:rPr>
              <w:t>H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5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9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19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6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altas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UTI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154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151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101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46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116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93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77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110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107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1"/>
              <w:ind w:left="18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Percentual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Ocorrência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Glosas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SIH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52" w:lineRule="exact" w:before="29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Datasus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7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7%</w:t>
            </w:r>
          </w:p>
        </w:tc>
        <w:tc>
          <w:tcPr>
            <w:tcW w:w="1241" w:type="dxa"/>
          </w:tcPr>
          <w:p>
            <w:pPr>
              <w:pStyle w:val="TableParagraph"/>
              <w:spacing w:before="151"/>
              <w:ind w:left="35" w:right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7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7%</w:t>
            </w:r>
          </w:p>
        </w:tc>
        <w:tc>
          <w:tcPr>
            <w:tcW w:w="1697" w:type="dxa"/>
          </w:tcPr>
          <w:p>
            <w:pPr>
              <w:pStyle w:val="TableParagraph"/>
              <w:spacing w:before="151"/>
              <w:ind w:left="33" w:righ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2,52%</w:t>
            </w:r>
          </w:p>
        </w:tc>
        <w:tc>
          <w:tcPr>
            <w:tcW w:w="1807" w:type="dxa"/>
          </w:tcPr>
          <w:p>
            <w:pPr>
              <w:pStyle w:val="TableParagraph"/>
              <w:spacing w:before="151"/>
              <w:ind w:left="36" w:righ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1,73%</w:t>
            </w:r>
          </w:p>
        </w:tc>
        <w:tc>
          <w:tcPr>
            <w:tcW w:w="1775" w:type="dxa"/>
          </w:tcPr>
          <w:p>
            <w:pPr>
              <w:pStyle w:val="TableParagraph"/>
              <w:spacing w:before="151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1,49%</w:t>
            </w:r>
          </w:p>
        </w:tc>
        <w:tc>
          <w:tcPr>
            <w:tcW w:w="1836" w:type="dxa"/>
          </w:tcPr>
          <w:p>
            <w:pPr>
              <w:pStyle w:val="TableParagraph"/>
              <w:spacing w:before="151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6,28%</w:t>
            </w:r>
          </w:p>
        </w:tc>
        <w:tc>
          <w:tcPr>
            <w:tcW w:w="1808" w:type="dxa"/>
          </w:tcPr>
          <w:p>
            <w:pPr>
              <w:pStyle w:val="TableParagraph"/>
              <w:spacing w:before="151"/>
              <w:ind w:left="30"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2,47%</w:t>
            </w:r>
          </w:p>
        </w:tc>
        <w:tc>
          <w:tcPr>
            <w:tcW w:w="1710" w:type="dxa"/>
          </w:tcPr>
          <w:p>
            <w:pPr>
              <w:pStyle w:val="TableParagraph"/>
              <w:spacing w:before="151"/>
              <w:ind w:left="26" w:righ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1,76%</w:t>
            </w:r>
          </w:p>
        </w:tc>
        <w:tc>
          <w:tcPr>
            <w:tcW w:w="1650" w:type="dxa"/>
          </w:tcPr>
          <w:p>
            <w:pPr>
              <w:pStyle w:val="TableParagraph"/>
              <w:spacing w:before="151"/>
              <w:ind w:left="18" w:righ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2,54%</w:t>
            </w:r>
          </w:p>
        </w:tc>
        <w:tc>
          <w:tcPr>
            <w:tcW w:w="1885" w:type="dxa"/>
          </w:tcPr>
          <w:p>
            <w:pPr>
              <w:pStyle w:val="TableParagraph"/>
              <w:spacing w:before="183"/>
              <w:ind w:left="28" w:right="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em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processamento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line="260" w:lineRule="exact"/>
              <w:ind w:right="7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procedimentos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rejeitados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(exceto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falta</w:t>
            </w:r>
          </w:p>
          <w:p>
            <w:pPr>
              <w:pStyle w:val="TableParagraph"/>
              <w:spacing w:line="248" w:lineRule="exact" w:before="21"/>
              <w:ind w:right="7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habilitação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capacidade</w:t>
            </w:r>
            <w:r>
              <w:rPr>
                <w:i/>
                <w:spacing w:val="-2"/>
                <w:sz w:val="24"/>
              </w:rPr>
              <w:t> instalada)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22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 w:right="22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807" w:type="dxa"/>
          </w:tcPr>
          <w:p>
            <w:pPr>
              <w:pStyle w:val="TableParagraph"/>
              <w:spacing w:before="135"/>
              <w:ind w:left="36" w:right="29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775" w:type="dxa"/>
          </w:tcPr>
          <w:p>
            <w:pPr>
              <w:pStyle w:val="TableParagraph"/>
              <w:spacing w:before="135"/>
              <w:ind w:left="4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836" w:type="dxa"/>
          </w:tcPr>
          <w:p>
            <w:pPr>
              <w:pStyle w:val="TableParagraph"/>
              <w:spacing w:before="135"/>
              <w:ind w:lef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5"/>
              <w:ind w:left="30" w:right="2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14</w:t>
            </w:r>
          </w:p>
        </w:tc>
        <w:tc>
          <w:tcPr>
            <w:tcW w:w="1710" w:type="dxa"/>
          </w:tcPr>
          <w:p>
            <w:pPr>
              <w:pStyle w:val="TableParagraph"/>
              <w:spacing w:before="135"/>
              <w:ind w:left="26" w:right="27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650" w:type="dxa"/>
          </w:tcPr>
          <w:p>
            <w:pPr>
              <w:pStyle w:val="TableParagraph"/>
              <w:spacing w:before="135"/>
              <w:ind w:left="18" w:righ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15</w:t>
            </w:r>
          </w:p>
        </w:tc>
        <w:tc>
          <w:tcPr>
            <w:tcW w:w="1885" w:type="dxa"/>
          </w:tcPr>
          <w:p>
            <w:pPr>
              <w:pStyle w:val="TableParagraph"/>
              <w:spacing w:before="167"/>
              <w:ind w:left="28" w:right="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em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processamento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procedimentos </w:t>
            </w:r>
            <w:r>
              <w:rPr>
                <w:i/>
                <w:spacing w:val="-2"/>
                <w:sz w:val="24"/>
              </w:rPr>
              <w:t>apresentados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25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1710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1.351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1.618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1.473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18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1.496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28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1.532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26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1.478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2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1.654</w:t>
            </w:r>
          </w:p>
        </w:tc>
        <w:tc>
          <w:tcPr>
            <w:tcW w:w="1885" w:type="dxa"/>
          </w:tcPr>
          <w:p>
            <w:pPr>
              <w:pStyle w:val="TableParagraph"/>
              <w:spacing w:before="24"/>
              <w:ind w:left="28" w:right="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em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processamento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procedimentos </w:t>
            </w:r>
            <w:r>
              <w:rPr>
                <w:i/>
                <w:spacing w:val="-2"/>
                <w:sz w:val="24"/>
              </w:rPr>
              <w:t>rejeitados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2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35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2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34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2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19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20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94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2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32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2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26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42</w:t>
            </w:r>
          </w:p>
        </w:tc>
        <w:tc>
          <w:tcPr>
            <w:tcW w:w="1885" w:type="dxa"/>
          </w:tcPr>
          <w:p>
            <w:pPr>
              <w:pStyle w:val="TableParagraph"/>
              <w:spacing w:before="24"/>
              <w:ind w:left="28" w:right="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em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processamento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procedimentos </w:t>
            </w:r>
            <w:r>
              <w:rPr>
                <w:i/>
                <w:spacing w:val="-2"/>
                <w:sz w:val="24"/>
              </w:rPr>
              <w:t>aprovados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25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1675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25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1317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25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1590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9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1451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3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1402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26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1500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25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1452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8" w:right="22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1616</w:t>
            </w:r>
          </w:p>
        </w:tc>
        <w:tc>
          <w:tcPr>
            <w:tcW w:w="1885" w:type="dxa"/>
          </w:tcPr>
          <w:p>
            <w:pPr>
              <w:pStyle w:val="TableParagraph"/>
              <w:spacing w:before="24"/>
              <w:ind w:left="28" w:right="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em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processamento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1"/>
              <w:ind w:left="18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Percentual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suspensão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Cirurgias</w:t>
            </w:r>
          </w:p>
          <w:p>
            <w:pPr>
              <w:pStyle w:val="TableParagraph"/>
              <w:spacing w:line="252" w:lineRule="exact" w:before="29"/>
              <w:ind w:left="18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Programadas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condições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operacionais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before="15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24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3,9</w:t>
            </w:r>
          </w:p>
        </w:tc>
        <w:tc>
          <w:tcPr>
            <w:tcW w:w="1241" w:type="dxa"/>
          </w:tcPr>
          <w:p>
            <w:pPr>
              <w:pStyle w:val="TableParagraph"/>
              <w:spacing w:before="151"/>
              <w:ind w:left="3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5,53%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before="15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5%</w:t>
            </w:r>
          </w:p>
        </w:tc>
        <w:tc>
          <w:tcPr>
            <w:tcW w:w="1697" w:type="dxa"/>
          </w:tcPr>
          <w:p>
            <w:pPr>
              <w:pStyle w:val="TableParagraph"/>
              <w:spacing w:before="151"/>
              <w:ind w:left="3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3,40%</w:t>
            </w:r>
          </w:p>
        </w:tc>
        <w:tc>
          <w:tcPr>
            <w:tcW w:w="1807" w:type="dxa"/>
          </w:tcPr>
          <w:p>
            <w:pPr>
              <w:pStyle w:val="TableParagraph"/>
              <w:spacing w:before="151"/>
              <w:ind w:left="3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3,17%</w:t>
            </w:r>
          </w:p>
        </w:tc>
        <w:tc>
          <w:tcPr>
            <w:tcW w:w="1775" w:type="dxa"/>
          </w:tcPr>
          <w:p>
            <w:pPr>
              <w:pStyle w:val="TableParagraph"/>
              <w:spacing w:before="151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1,94%</w:t>
            </w:r>
          </w:p>
        </w:tc>
        <w:tc>
          <w:tcPr>
            <w:tcW w:w="1836" w:type="dxa"/>
          </w:tcPr>
          <w:p>
            <w:pPr>
              <w:pStyle w:val="TableParagraph"/>
              <w:spacing w:before="151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3,10%</w:t>
            </w:r>
          </w:p>
        </w:tc>
        <w:tc>
          <w:tcPr>
            <w:tcW w:w="1808" w:type="dxa"/>
          </w:tcPr>
          <w:p>
            <w:pPr>
              <w:pStyle w:val="TableParagraph"/>
              <w:spacing w:before="151"/>
              <w:ind w:left="3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0,86%</w:t>
            </w:r>
          </w:p>
        </w:tc>
        <w:tc>
          <w:tcPr>
            <w:tcW w:w="1710" w:type="dxa"/>
          </w:tcPr>
          <w:p>
            <w:pPr>
              <w:pStyle w:val="TableParagraph"/>
              <w:spacing w:before="151"/>
              <w:ind w:left="2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1,39%</w:t>
            </w:r>
          </w:p>
        </w:tc>
        <w:tc>
          <w:tcPr>
            <w:tcW w:w="1650" w:type="dxa"/>
          </w:tcPr>
          <w:p>
            <w:pPr>
              <w:pStyle w:val="TableParagraph"/>
              <w:spacing w:before="151"/>
              <w:ind w:left="2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0,40%</w:t>
            </w:r>
          </w:p>
        </w:tc>
        <w:tc>
          <w:tcPr>
            <w:tcW w:w="1885" w:type="dxa"/>
          </w:tcPr>
          <w:p>
            <w:pPr>
              <w:pStyle w:val="TableParagraph"/>
              <w:spacing w:before="151"/>
              <w:ind w:left="28" w:righ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0,51%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cirurgias programadas </w:t>
            </w:r>
            <w:r>
              <w:rPr>
                <w:i/>
                <w:spacing w:val="-2"/>
                <w:sz w:val="24"/>
              </w:rPr>
              <w:t>suspensas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28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16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16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16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5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19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19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cirurgias programadas (mapa</w:t>
            </w:r>
            <w:r>
              <w:rPr>
                <w:i/>
                <w:spacing w:val="-2"/>
                <w:sz w:val="24"/>
              </w:rPr>
              <w:t> cirúrgico)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506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471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504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464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516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465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502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498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585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875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line="266" w:lineRule="auto"/>
              <w:ind w:left="75" w:right="70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Percentual de cirurgias eletivas realizadas com TMAT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(Tempo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máximo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aceitável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tratamento)</w:t>
            </w:r>
          </w:p>
          <w:p>
            <w:pPr>
              <w:pStyle w:val="TableParagraph"/>
              <w:spacing w:line="246" w:lineRule="exact"/>
              <w:ind w:left="18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expirado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(↓)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primeiro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ano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3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&lt;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50%</w:t>
            </w:r>
          </w:p>
        </w:tc>
        <w:tc>
          <w:tcPr>
            <w:tcW w:w="1241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3,04%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3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&lt;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50%</w:t>
            </w:r>
          </w:p>
        </w:tc>
        <w:tc>
          <w:tcPr>
            <w:tcW w:w="1697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2,52%</w:t>
            </w:r>
          </w:p>
        </w:tc>
        <w:tc>
          <w:tcPr>
            <w:tcW w:w="1807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2,03%</w:t>
            </w:r>
          </w:p>
        </w:tc>
        <w:tc>
          <w:tcPr>
            <w:tcW w:w="1775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0,73%</w:t>
            </w:r>
          </w:p>
        </w:tc>
        <w:tc>
          <w:tcPr>
            <w:tcW w:w="1836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4,36%</w:t>
            </w:r>
          </w:p>
        </w:tc>
        <w:tc>
          <w:tcPr>
            <w:tcW w:w="1808" w:type="dxa"/>
          </w:tcPr>
          <w:p>
            <w:pPr>
              <w:pStyle w:val="TableParagraph"/>
              <w:spacing w:before="55"/>
              <w:jc w:val="left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"/>
              <w:ind w:left="30" w:righ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710" w:type="dxa"/>
          </w:tcPr>
          <w:p>
            <w:pPr>
              <w:pStyle w:val="TableParagraph"/>
              <w:spacing w:before="55"/>
              <w:jc w:val="left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"/>
              <w:ind w:left="26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650" w:type="dxa"/>
          </w:tcPr>
          <w:p>
            <w:pPr>
              <w:pStyle w:val="TableParagraph"/>
              <w:spacing w:before="55"/>
              <w:jc w:val="left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"/>
              <w:ind w:left="18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885" w:type="dxa"/>
          </w:tcPr>
          <w:p>
            <w:pPr>
              <w:pStyle w:val="TableParagraph"/>
              <w:spacing w:before="55"/>
              <w:jc w:val="left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"/>
              <w:ind w:left="28" w:right="2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before="131"/>
              <w:ind w:right="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cirurgias</w:t>
            </w:r>
            <w:r>
              <w:rPr>
                <w:i/>
                <w:spacing w:val="72"/>
                <w:w w:val="150"/>
                <w:sz w:val="24"/>
              </w:rPr>
              <w:t> </w:t>
            </w:r>
            <w:r>
              <w:rPr>
                <w:i/>
                <w:sz w:val="24"/>
              </w:rPr>
              <w:t>realizadas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com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TMAT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expirado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32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27</w:t>
            </w:r>
          </w:p>
        </w:tc>
        <w:tc>
          <w:tcPr>
            <w:tcW w:w="1807" w:type="dxa"/>
          </w:tcPr>
          <w:p>
            <w:pPr>
              <w:pStyle w:val="TableParagraph"/>
              <w:spacing w:before="135"/>
              <w:ind w:left="36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22</w:t>
            </w:r>
          </w:p>
        </w:tc>
        <w:tc>
          <w:tcPr>
            <w:tcW w:w="1775" w:type="dxa"/>
          </w:tcPr>
          <w:p>
            <w:pPr>
              <w:pStyle w:val="TableParagraph"/>
              <w:spacing w:before="135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836" w:type="dxa"/>
          </w:tcPr>
          <w:p>
            <w:pPr>
              <w:pStyle w:val="TableParagraph"/>
              <w:spacing w:before="135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</w:t>
            </w:r>
          </w:p>
        </w:tc>
        <w:tc>
          <w:tcPr>
            <w:tcW w:w="1808" w:type="dxa"/>
          </w:tcPr>
          <w:p>
            <w:pPr>
              <w:pStyle w:val="TableParagraph"/>
              <w:spacing w:before="145"/>
              <w:ind w:left="30" w:righ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710" w:type="dxa"/>
          </w:tcPr>
          <w:p>
            <w:pPr>
              <w:pStyle w:val="TableParagraph"/>
              <w:spacing w:before="145"/>
              <w:ind w:left="26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5"/>
              <w:ind w:left="18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885" w:type="dxa"/>
          </w:tcPr>
          <w:p>
            <w:pPr>
              <w:pStyle w:val="TableParagraph"/>
              <w:spacing w:before="145"/>
              <w:ind w:left="28" w:right="2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line="261" w:lineRule="exact"/>
              <w:ind w:right="7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-25"/>
                <w:sz w:val="24"/>
              </w:rPr>
              <w:t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cirurgias eletivas 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lista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espera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48" w:lineRule="exact" w:before="21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encaminhado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2"/>
                <w:sz w:val="24"/>
              </w:rPr>
              <w:t> unidade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1053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1070</w:t>
            </w:r>
          </w:p>
        </w:tc>
        <w:tc>
          <w:tcPr>
            <w:tcW w:w="1807" w:type="dxa"/>
          </w:tcPr>
          <w:p>
            <w:pPr>
              <w:pStyle w:val="TableParagraph"/>
              <w:spacing w:before="135"/>
              <w:ind w:left="36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1086</w:t>
            </w:r>
          </w:p>
        </w:tc>
        <w:tc>
          <w:tcPr>
            <w:tcW w:w="1775" w:type="dxa"/>
          </w:tcPr>
          <w:p>
            <w:pPr>
              <w:pStyle w:val="TableParagraph"/>
              <w:spacing w:before="135"/>
              <w:ind w:left="25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1096</w:t>
            </w:r>
          </w:p>
        </w:tc>
        <w:tc>
          <w:tcPr>
            <w:tcW w:w="1836" w:type="dxa"/>
          </w:tcPr>
          <w:p>
            <w:pPr>
              <w:pStyle w:val="TableParagraph"/>
              <w:spacing w:before="135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1123</w:t>
            </w:r>
          </w:p>
        </w:tc>
        <w:tc>
          <w:tcPr>
            <w:tcW w:w="1808" w:type="dxa"/>
          </w:tcPr>
          <w:p>
            <w:pPr>
              <w:pStyle w:val="TableParagraph"/>
              <w:spacing w:before="145"/>
              <w:ind w:left="30" w:righ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710" w:type="dxa"/>
          </w:tcPr>
          <w:p>
            <w:pPr>
              <w:pStyle w:val="TableParagraph"/>
              <w:spacing w:before="145"/>
              <w:ind w:left="26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5"/>
              <w:ind w:left="18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885" w:type="dxa"/>
          </w:tcPr>
          <w:p>
            <w:pPr>
              <w:pStyle w:val="TableParagraph"/>
              <w:spacing w:before="145"/>
              <w:ind w:left="28" w:right="2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NA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875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line="273" w:lineRule="exact"/>
              <w:ind w:left="75" w:firstLine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Percentual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cirurgias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eletivas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com</w:t>
            </w:r>
          </w:p>
          <w:p>
            <w:pPr>
              <w:pStyle w:val="TableParagraph"/>
              <w:spacing w:line="300" w:lineRule="atLeast"/>
              <w:ind w:left="1023" w:hanging="9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TMAT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(Tempo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máximo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aceitável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tratamento) expirado (↓) para o segundo ano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3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&lt;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25%</w:t>
            </w:r>
          </w:p>
        </w:tc>
        <w:tc>
          <w:tcPr>
            <w:tcW w:w="124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3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&lt;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25%</w:t>
            </w:r>
          </w:p>
        </w:tc>
        <w:tc>
          <w:tcPr>
            <w:tcW w:w="1697" w:type="dxa"/>
          </w:tcPr>
          <w:p>
            <w:pPr>
              <w:pStyle w:val="TableParagraph"/>
              <w:spacing w:line="259" w:lineRule="auto" w:before="174"/>
              <w:ind w:left="448" w:hanging="3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1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junho de 2025</w:t>
            </w:r>
          </w:p>
        </w:tc>
        <w:tc>
          <w:tcPr>
            <w:tcW w:w="1807" w:type="dxa"/>
          </w:tcPr>
          <w:p>
            <w:pPr>
              <w:pStyle w:val="TableParagraph"/>
              <w:spacing w:line="259" w:lineRule="auto" w:before="174"/>
              <w:ind w:left="500" w:hanging="396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junho de 2025</w:t>
            </w:r>
          </w:p>
        </w:tc>
        <w:tc>
          <w:tcPr>
            <w:tcW w:w="1775" w:type="dxa"/>
          </w:tcPr>
          <w:p>
            <w:pPr>
              <w:pStyle w:val="TableParagraph"/>
              <w:spacing w:line="259" w:lineRule="auto" w:before="174"/>
              <w:ind w:left="483" w:hanging="3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junho de 2025</w:t>
            </w:r>
          </w:p>
        </w:tc>
        <w:tc>
          <w:tcPr>
            <w:tcW w:w="1836" w:type="dxa"/>
          </w:tcPr>
          <w:p>
            <w:pPr>
              <w:pStyle w:val="TableParagraph"/>
              <w:spacing w:line="259" w:lineRule="auto" w:before="174"/>
              <w:ind w:left="515" w:hanging="3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1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junho de 2025</w:t>
            </w:r>
          </w:p>
        </w:tc>
        <w:tc>
          <w:tcPr>
            <w:tcW w:w="1808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3,40%</w:t>
            </w:r>
          </w:p>
        </w:tc>
        <w:tc>
          <w:tcPr>
            <w:tcW w:w="1710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2,59%</w:t>
            </w:r>
          </w:p>
        </w:tc>
        <w:tc>
          <w:tcPr>
            <w:tcW w:w="1650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6,35%</w:t>
            </w:r>
          </w:p>
        </w:tc>
        <w:tc>
          <w:tcPr>
            <w:tcW w:w="1885" w:type="dxa"/>
          </w:tcPr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8" w:righ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1,86%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before="131"/>
              <w:ind w:right="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cirurgias</w:t>
            </w:r>
            <w:r>
              <w:rPr>
                <w:i/>
                <w:spacing w:val="72"/>
                <w:w w:val="150"/>
                <w:sz w:val="24"/>
              </w:rPr>
              <w:t> </w:t>
            </w:r>
            <w:r>
              <w:rPr>
                <w:i/>
                <w:sz w:val="24"/>
              </w:rPr>
              <w:t>realizadas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com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TMAT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expirado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1"/>
              <w:ind w:left="33" w:right="21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45" w:lineRule="exact" w:before="20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807" w:type="dxa"/>
          </w:tcPr>
          <w:p>
            <w:pPr>
              <w:pStyle w:val="TableParagraph"/>
              <w:spacing w:before="11"/>
              <w:ind w:left="36" w:right="3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45" w:lineRule="exact" w:before="20"/>
              <w:ind w:left="36" w:right="2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775" w:type="dxa"/>
          </w:tcPr>
          <w:p>
            <w:pPr>
              <w:pStyle w:val="TableParagraph"/>
              <w:spacing w:before="11"/>
              <w:ind w:left="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45" w:lineRule="exact" w:before="20"/>
              <w:ind w:left="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836" w:type="dxa"/>
          </w:tcPr>
          <w:p>
            <w:pPr>
              <w:pStyle w:val="TableParagraph"/>
              <w:spacing w:before="11"/>
              <w:ind w:left="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45" w:lineRule="exact" w:before="20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5"/>
              <w:ind w:left="30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41</w:t>
            </w:r>
          </w:p>
        </w:tc>
        <w:tc>
          <w:tcPr>
            <w:tcW w:w="1710" w:type="dxa"/>
          </w:tcPr>
          <w:p>
            <w:pPr>
              <w:pStyle w:val="TableParagraph"/>
              <w:spacing w:before="135"/>
              <w:ind w:left="26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28</w:t>
            </w:r>
          </w:p>
        </w:tc>
        <w:tc>
          <w:tcPr>
            <w:tcW w:w="1650" w:type="dxa"/>
          </w:tcPr>
          <w:p>
            <w:pPr>
              <w:pStyle w:val="TableParagraph"/>
              <w:spacing w:before="135"/>
              <w:ind w:left="18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72</w:t>
            </w:r>
          </w:p>
        </w:tc>
        <w:tc>
          <w:tcPr>
            <w:tcW w:w="1885" w:type="dxa"/>
          </w:tcPr>
          <w:p>
            <w:pPr>
              <w:pStyle w:val="TableParagraph"/>
              <w:spacing w:before="135"/>
              <w:ind w:left="28" w:righ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21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line="261" w:lineRule="exact"/>
              <w:ind w:right="7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-25"/>
                <w:sz w:val="24"/>
              </w:rPr>
              <w:t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cirurgias eletivas 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lista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espera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48" w:lineRule="exact" w:before="21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encaminhado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2"/>
                <w:sz w:val="24"/>
              </w:rPr>
              <w:t> unidade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1"/>
              <w:ind w:left="33" w:right="21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45" w:lineRule="exact" w:before="20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807" w:type="dxa"/>
          </w:tcPr>
          <w:p>
            <w:pPr>
              <w:pStyle w:val="TableParagraph"/>
              <w:spacing w:before="11"/>
              <w:ind w:left="36" w:right="3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45" w:lineRule="exact" w:before="20"/>
              <w:ind w:left="36" w:right="2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775" w:type="dxa"/>
          </w:tcPr>
          <w:p>
            <w:pPr>
              <w:pStyle w:val="TableParagraph"/>
              <w:spacing w:before="11"/>
              <w:ind w:left="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45" w:lineRule="exact" w:before="20"/>
              <w:ind w:left="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836" w:type="dxa"/>
          </w:tcPr>
          <w:p>
            <w:pPr>
              <w:pStyle w:val="TableParagraph"/>
              <w:spacing w:before="11"/>
              <w:ind w:left="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45" w:lineRule="exact" w:before="20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5"/>
              <w:ind w:left="30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1148</w:t>
            </w:r>
          </w:p>
        </w:tc>
        <w:tc>
          <w:tcPr>
            <w:tcW w:w="1710" w:type="dxa"/>
          </w:tcPr>
          <w:p>
            <w:pPr>
              <w:pStyle w:val="TableParagraph"/>
              <w:spacing w:before="135"/>
              <w:ind w:left="26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1081</w:t>
            </w:r>
          </w:p>
        </w:tc>
        <w:tc>
          <w:tcPr>
            <w:tcW w:w="1650" w:type="dxa"/>
          </w:tcPr>
          <w:p>
            <w:pPr>
              <w:pStyle w:val="TableParagraph"/>
              <w:spacing w:before="135"/>
              <w:ind w:left="18" w:right="9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1133</w:t>
            </w:r>
          </w:p>
        </w:tc>
        <w:tc>
          <w:tcPr>
            <w:tcW w:w="1885" w:type="dxa"/>
          </w:tcPr>
          <w:p>
            <w:pPr>
              <w:pStyle w:val="TableParagraph"/>
              <w:spacing w:before="135"/>
              <w:ind w:left="28" w:right="22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1128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78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151"/>
              <w:ind w:left="2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Razão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quantitativo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ofertadas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>
            <w:pPr>
              <w:pStyle w:val="TableParagraph"/>
              <w:spacing w:before="151"/>
              <w:ind w:left="35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1,08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>
            <w:pPr>
              <w:pStyle w:val="TableParagraph"/>
              <w:spacing w:before="151"/>
              <w:ind w:left="33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1,10</w:t>
            </w:r>
          </w:p>
        </w:tc>
        <w:tc>
          <w:tcPr>
            <w:tcW w:w="1807" w:type="dxa"/>
          </w:tcPr>
          <w:p>
            <w:pPr>
              <w:pStyle w:val="TableParagraph"/>
              <w:spacing w:before="151"/>
              <w:ind w:left="36" w:righ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1,02</w:t>
            </w:r>
          </w:p>
        </w:tc>
        <w:tc>
          <w:tcPr>
            <w:tcW w:w="1775" w:type="dxa"/>
          </w:tcPr>
          <w:p>
            <w:pPr>
              <w:pStyle w:val="TableParagraph"/>
              <w:spacing w:before="151"/>
              <w:ind w:left="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1,13</w:t>
            </w:r>
          </w:p>
        </w:tc>
        <w:tc>
          <w:tcPr>
            <w:tcW w:w="1836" w:type="dxa"/>
          </w:tcPr>
          <w:p>
            <w:pPr>
              <w:pStyle w:val="TableParagraph"/>
              <w:spacing w:before="151"/>
              <w:ind w:lef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1,15</w:t>
            </w:r>
          </w:p>
        </w:tc>
        <w:tc>
          <w:tcPr>
            <w:tcW w:w="1808" w:type="dxa"/>
          </w:tcPr>
          <w:p>
            <w:pPr>
              <w:pStyle w:val="TableParagraph"/>
              <w:spacing w:before="151"/>
              <w:ind w:left="30" w:righ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1,01</w:t>
            </w:r>
          </w:p>
        </w:tc>
        <w:tc>
          <w:tcPr>
            <w:tcW w:w="1710" w:type="dxa"/>
          </w:tcPr>
          <w:p>
            <w:pPr>
              <w:pStyle w:val="TableParagraph"/>
              <w:spacing w:before="151"/>
              <w:ind w:left="26" w:righ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1,11</w:t>
            </w:r>
          </w:p>
        </w:tc>
        <w:tc>
          <w:tcPr>
            <w:tcW w:w="1650" w:type="dxa"/>
          </w:tcPr>
          <w:p>
            <w:pPr>
              <w:pStyle w:val="TableParagraph"/>
              <w:spacing w:before="151"/>
              <w:ind w:left="18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1,28</w:t>
            </w:r>
          </w:p>
        </w:tc>
        <w:tc>
          <w:tcPr>
            <w:tcW w:w="1885" w:type="dxa"/>
          </w:tcPr>
          <w:p>
            <w:pPr>
              <w:pStyle w:val="TableParagraph"/>
              <w:spacing w:before="151"/>
              <w:ind w:left="28" w:right="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1,07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5745" w:type="dxa"/>
          </w:tcPr>
          <w:p>
            <w:pPr>
              <w:pStyle w:val="TableParagraph"/>
              <w:spacing w:before="66"/>
              <w:ind w:right="7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consultas </w:t>
            </w:r>
            <w:r>
              <w:rPr>
                <w:i/>
                <w:spacing w:val="-2"/>
                <w:sz w:val="24"/>
              </w:rPr>
              <w:t>ofertadas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70"/>
              <w:ind w:left="35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5.201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70"/>
              <w:ind w:left="33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5.592</w:t>
            </w:r>
          </w:p>
        </w:tc>
        <w:tc>
          <w:tcPr>
            <w:tcW w:w="1807" w:type="dxa"/>
          </w:tcPr>
          <w:p>
            <w:pPr>
              <w:pStyle w:val="TableParagraph"/>
              <w:spacing w:before="70"/>
              <w:ind w:left="3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5.184</w:t>
            </w:r>
          </w:p>
        </w:tc>
        <w:tc>
          <w:tcPr>
            <w:tcW w:w="1775" w:type="dxa"/>
          </w:tcPr>
          <w:p>
            <w:pPr>
              <w:pStyle w:val="TableParagraph"/>
              <w:spacing w:before="70"/>
              <w:ind w:left="2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5.770</w:t>
            </w:r>
          </w:p>
        </w:tc>
        <w:tc>
          <w:tcPr>
            <w:tcW w:w="1836" w:type="dxa"/>
          </w:tcPr>
          <w:p>
            <w:pPr>
              <w:pStyle w:val="TableParagraph"/>
              <w:spacing w:before="70"/>
              <w:ind w:left="18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5.876</w:t>
            </w:r>
          </w:p>
        </w:tc>
        <w:tc>
          <w:tcPr>
            <w:tcW w:w="1808" w:type="dxa"/>
          </w:tcPr>
          <w:p>
            <w:pPr>
              <w:pStyle w:val="TableParagraph"/>
              <w:spacing w:before="70"/>
              <w:ind w:left="30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5.173</w:t>
            </w:r>
          </w:p>
        </w:tc>
        <w:tc>
          <w:tcPr>
            <w:tcW w:w="1710" w:type="dxa"/>
          </w:tcPr>
          <w:p>
            <w:pPr>
              <w:pStyle w:val="TableParagraph"/>
              <w:spacing w:before="70"/>
              <w:ind w:left="2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5.686</w:t>
            </w:r>
          </w:p>
        </w:tc>
        <w:tc>
          <w:tcPr>
            <w:tcW w:w="1650" w:type="dxa"/>
          </w:tcPr>
          <w:p>
            <w:pPr>
              <w:pStyle w:val="TableParagraph"/>
              <w:spacing w:before="70"/>
              <w:ind w:left="18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6.535</w:t>
            </w:r>
          </w:p>
        </w:tc>
        <w:tc>
          <w:tcPr>
            <w:tcW w:w="1885" w:type="dxa"/>
          </w:tcPr>
          <w:p>
            <w:pPr>
              <w:pStyle w:val="TableParagraph"/>
              <w:spacing w:before="70"/>
              <w:ind w:left="28" w:right="23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5.444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62" w:hRule="atLeast"/>
        </w:trPr>
        <w:tc>
          <w:tcPr>
            <w:tcW w:w="5745" w:type="dxa"/>
          </w:tcPr>
          <w:p>
            <w:pPr>
              <w:pStyle w:val="TableParagraph"/>
              <w:spacing w:before="37"/>
              <w:ind w:right="7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consultas </w:t>
            </w:r>
            <w:r>
              <w:rPr>
                <w:i/>
                <w:spacing w:val="-2"/>
                <w:sz w:val="24"/>
              </w:rPr>
              <w:t>propostas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41"/>
              <w:ind w:left="35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5.000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41"/>
              <w:ind w:left="33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5.100</w:t>
            </w:r>
          </w:p>
        </w:tc>
        <w:tc>
          <w:tcPr>
            <w:tcW w:w="1807" w:type="dxa"/>
          </w:tcPr>
          <w:p>
            <w:pPr>
              <w:pStyle w:val="TableParagraph"/>
              <w:spacing w:before="41"/>
              <w:ind w:left="3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5.100</w:t>
            </w:r>
          </w:p>
        </w:tc>
        <w:tc>
          <w:tcPr>
            <w:tcW w:w="1775" w:type="dxa"/>
          </w:tcPr>
          <w:p>
            <w:pPr>
              <w:pStyle w:val="TableParagraph"/>
              <w:spacing w:before="41"/>
              <w:ind w:left="24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5.100</w:t>
            </w:r>
          </w:p>
        </w:tc>
        <w:tc>
          <w:tcPr>
            <w:tcW w:w="1836" w:type="dxa"/>
          </w:tcPr>
          <w:p>
            <w:pPr>
              <w:pStyle w:val="TableParagraph"/>
              <w:spacing w:before="41"/>
              <w:ind w:left="18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5.100</w:t>
            </w:r>
          </w:p>
        </w:tc>
        <w:tc>
          <w:tcPr>
            <w:tcW w:w="1808" w:type="dxa"/>
          </w:tcPr>
          <w:p>
            <w:pPr>
              <w:pStyle w:val="TableParagraph"/>
              <w:spacing w:before="41"/>
              <w:ind w:left="30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5.100</w:t>
            </w:r>
          </w:p>
        </w:tc>
        <w:tc>
          <w:tcPr>
            <w:tcW w:w="1710" w:type="dxa"/>
          </w:tcPr>
          <w:p>
            <w:pPr>
              <w:pStyle w:val="TableParagraph"/>
              <w:spacing w:before="41"/>
              <w:ind w:left="26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1"/>
              <w:ind w:left="18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5.100</w:t>
            </w:r>
          </w:p>
        </w:tc>
        <w:tc>
          <w:tcPr>
            <w:tcW w:w="1885" w:type="dxa"/>
          </w:tcPr>
          <w:p>
            <w:pPr>
              <w:pStyle w:val="TableParagraph"/>
              <w:spacing w:before="41"/>
              <w:ind w:left="28" w:right="23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5.100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2"/>
        </w:rPr>
        <w:sectPr>
          <w:pgSz w:w="28550" w:h="20170" w:orient="landscape"/>
          <w:pgMar w:top="1800" w:bottom="1985" w:left="566" w:right="1275"/>
        </w:sectPr>
      </w:pPr>
    </w:p>
    <w:tbl>
      <w:tblPr>
        <w:tblW w:w="0" w:type="auto"/>
        <w:jc w:val="left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5"/>
        <w:gridCol w:w="818"/>
        <w:gridCol w:w="1241"/>
        <w:gridCol w:w="1270"/>
        <w:gridCol w:w="1697"/>
        <w:gridCol w:w="1807"/>
        <w:gridCol w:w="1775"/>
        <w:gridCol w:w="1836"/>
        <w:gridCol w:w="1808"/>
        <w:gridCol w:w="1710"/>
        <w:gridCol w:w="1650"/>
        <w:gridCol w:w="1885"/>
        <w:gridCol w:w="1068"/>
        <w:gridCol w:w="1133"/>
        <w:gridCol w:w="1117"/>
      </w:tblGrid>
      <w:tr>
        <w:trPr>
          <w:trHeight w:val="577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1"/>
              <w:ind w:left="18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Percentual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exames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imagem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resultado</w:t>
            </w:r>
          </w:p>
          <w:p>
            <w:pPr>
              <w:pStyle w:val="TableParagraph"/>
              <w:spacing w:line="252" w:lineRule="exact" w:before="29"/>
              <w:ind w:left="18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disponibilizado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dias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5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70%</w:t>
            </w:r>
          </w:p>
        </w:tc>
        <w:tc>
          <w:tcPr>
            <w:tcW w:w="1241" w:type="dxa"/>
          </w:tcPr>
          <w:p>
            <w:pPr>
              <w:pStyle w:val="TableParagraph"/>
              <w:spacing w:before="151"/>
              <w:ind w:left="35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5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70%</w:t>
            </w:r>
          </w:p>
        </w:tc>
        <w:tc>
          <w:tcPr>
            <w:tcW w:w="1697" w:type="dxa"/>
          </w:tcPr>
          <w:p>
            <w:pPr>
              <w:pStyle w:val="TableParagraph"/>
              <w:spacing w:before="151"/>
              <w:ind w:left="33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07" w:type="dxa"/>
          </w:tcPr>
          <w:p>
            <w:pPr>
              <w:pStyle w:val="TableParagraph"/>
              <w:spacing w:before="151"/>
              <w:ind w:left="36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775" w:type="dxa"/>
          </w:tcPr>
          <w:p>
            <w:pPr>
              <w:pStyle w:val="TableParagraph"/>
              <w:spacing w:before="151"/>
              <w:ind w:left="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36" w:type="dxa"/>
          </w:tcPr>
          <w:p>
            <w:pPr>
              <w:pStyle w:val="TableParagraph"/>
              <w:spacing w:before="151"/>
              <w:ind w:lef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08" w:type="dxa"/>
          </w:tcPr>
          <w:p>
            <w:pPr>
              <w:pStyle w:val="TableParagraph"/>
              <w:spacing w:before="151"/>
              <w:ind w:left="3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710" w:type="dxa"/>
          </w:tcPr>
          <w:p>
            <w:pPr>
              <w:pStyle w:val="TableParagraph"/>
              <w:spacing w:before="151"/>
              <w:ind w:left="26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650" w:type="dxa"/>
          </w:tcPr>
          <w:p>
            <w:pPr>
              <w:pStyle w:val="TableParagraph"/>
              <w:spacing w:before="151"/>
              <w:ind w:left="22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85" w:type="dxa"/>
          </w:tcPr>
          <w:p>
            <w:pPr>
              <w:pStyle w:val="TableParagraph"/>
              <w:spacing w:before="151"/>
              <w:ind w:left="28" w:righ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before="131"/>
              <w:ind w:right="7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exames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imagem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entregues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dias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2.077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13.020</w:t>
            </w:r>
          </w:p>
        </w:tc>
        <w:tc>
          <w:tcPr>
            <w:tcW w:w="1807" w:type="dxa"/>
          </w:tcPr>
          <w:p>
            <w:pPr>
              <w:pStyle w:val="TableParagraph"/>
              <w:spacing w:before="135"/>
              <w:ind w:left="36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11.998</w:t>
            </w:r>
          </w:p>
        </w:tc>
        <w:tc>
          <w:tcPr>
            <w:tcW w:w="1775" w:type="dxa"/>
          </w:tcPr>
          <w:p>
            <w:pPr>
              <w:pStyle w:val="TableParagraph"/>
              <w:spacing w:before="135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12.209</w:t>
            </w:r>
          </w:p>
        </w:tc>
        <w:tc>
          <w:tcPr>
            <w:tcW w:w="1836" w:type="dxa"/>
          </w:tcPr>
          <w:p>
            <w:pPr>
              <w:pStyle w:val="TableParagraph"/>
              <w:spacing w:before="135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12.470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5"/>
              <w:ind w:left="30" w:right="16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12.952</w:t>
            </w:r>
          </w:p>
        </w:tc>
        <w:tc>
          <w:tcPr>
            <w:tcW w:w="1710" w:type="dxa"/>
          </w:tcPr>
          <w:p>
            <w:pPr>
              <w:pStyle w:val="TableParagraph"/>
              <w:spacing w:before="135"/>
              <w:ind w:left="26" w:right="1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13.369</w:t>
            </w:r>
          </w:p>
        </w:tc>
        <w:tc>
          <w:tcPr>
            <w:tcW w:w="1650" w:type="dxa"/>
          </w:tcPr>
          <w:p>
            <w:pPr>
              <w:pStyle w:val="TableParagraph"/>
              <w:spacing w:before="135"/>
              <w:ind w:left="18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11.856</w:t>
            </w:r>
          </w:p>
        </w:tc>
        <w:tc>
          <w:tcPr>
            <w:tcW w:w="1885" w:type="dxa"/>
          </w:tcPr>
          <w:p>
            <w:pPr>
              <w:pStyle w:val="TableParagraph"/>
              <w:spacing w:before="135"/>
              <w:ind w:left="28" w:right="20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14.004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5745" w:type="dxa"/>
          </w:tcPr>
          <w:p>
            <w:pPr>
              <w:pStyle w:val="TableParagraph"/>
              <w:spacing w:before="127"/>
              <w:ind w:right="7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exames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realizados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período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5"/>
                <w:sz w:val="24"/>
              </w:rPr>
              <w:t> 100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27"/>
              <w:ind w:left="35" w:right="10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2.077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27"/>
              <w:ind w:left="33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13.020</w:t>
            </w:r>
          </w:p>
        </w:tc>
        <w:tc>
          <w:tcPr>
            <w:tcW w:w="1807" w:type="dxa"/>
          </w:tcPr>
          <w:p>
            <w:pPr>
              <w:pStyle w:val="TableParagraph"/>
              <w:spacing w:before="127"/>
              <w:ind w:left="36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11.998</w:t>
            </w:r>
          </w:p>
        </w:tc>
        <w:tc>
          <w:tcPr>
            <w:tcW w:w="1775" w:type="dxa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12.209</w:t>
            </w:r>
          </w:p>
        </w:tc>
        <w:tc>
          <w:tcPr>
            <w:tcW w:w="1836" w:type="dxa"/>
          </w:tcPr>
          <w:p>
            <w:pPr>
              <w:pStyle w:val="TableParagraph"/>
              <w:spacing w:before="127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12.470</w:t>
            </w:r>
          </w:p>
        </w:tc>
        <w:tc>
          <w:tcPr>
            <w:tcW w:w="1808" w:type="dxa"/>
          </w:tcPr>
          <w:p>
            <w:pPr>
              <w:pStyle w:val="TableParagraph"/>
              <w:spacing w:before="127"/>
              <w:ind w:left="30" w:right="16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12.952</w:t>
            </w:r>
          </w:p>
        </w:tc>
        <w:tc>
          <w:tcPr>
            <w:tcW w:w="1710" w:type="dxa"/>
          </w:tcPr>
          <w:p>
            <w:pPr>
              <w:pStyle w:val="TableParagraph"/>
              <w:spacing w:before="127"/>
              <w:ind w:left="26" w:right="1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13.369</w:t>
            </w:r>
          </w:p>
        </w:tc>
        <w:tc>
          <w:tcPr>
            <w:tcW w:w="1650" w:type="dxa"/>
          </w:tcPr>
          <w:p>
            <w:pPr>
              <w:pStyle w:val="TableParagraph"/>
              <w:spacing w:before="127"/>
              <w:ind w:left="18" w:right="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11.856</w:t>
            </w:r>
          </w:p>
        </w:tc>
        <w:tc>
          <w:tcPr>
            <w:tcW w:w="1885" w:type="dxa"/>
          </w:tcPr>
          <w:p>
            <w:pPr>
              <w:pStyle w:val="TableParagraph"/>
              <w:spacing w:before="127"/>
              <w:ind w:left="28" w:right="20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14.004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175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line="266" w:lineRule="auto"/>
              <w:ind w:left="510" w:right="49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Percentual de Casos de Doenças/Agravos/Eventos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Notificação Compulsório Imediata (DAEI) Digitadas</w:t>
            </w:r>
          </w:p>
          <w:p>
            <w:pPr>
              <w:pStyle w:val="TableParagraph"/>
              <w:spacing w:line="244" w:lineRule="exact"/>
              <w:ind w:left="18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Oportunamente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dias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38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80%</w:t>
            </w:r>
          </w:p>
        </w:tc>
        <w:tc>
          <w:tcPr>
            <w:tcW w:w="1241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88,54%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38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80%</w:t>
            </w:r>
          </w:p>
        </w:tc>
        <w:tc>
          <w:tcPr>
            <w:tcW w:w="1697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64,13%</w:t>
            </w:r>
          </w:p>
        </w:tc>
        <w:tc>
          <w:tcPr>
            <w:tcW w:w="1807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6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92,40%</w:t>
            </w:r>
          </w:p>
        </w:tc>
        <w:tc>
          <w:tcPr>
            <w:tcW w:w="1775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36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08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98,9%</w:t>
            </w:r>
          </w:p>
        </w:tc>
        <w:tc>
          <w:tcPr>
            <w:tcW w:w="1710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94,9%</w:t>
            </w:r>
          </w:p>
        </w:tc>
        <w:tc>
          <w:tcPr>
            <w:tcW w:w="1650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4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96,16%</w:t>
            </w:r>
          </w:p>
        </w:tc>
        <w:tc>
          <w:tcPr>
            <w:tcW w:w="1885" w:type="dxa"/>
          </w:tcPr>
          <w:p>
            <w:pPr>
              <w:pStyle w:val="TableParagraph"/>
              <w:spacing w:before="17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28" w:righ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98,40%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63" w:hRule="atLeast"/>
        </w:trPr>
        <w:tc>
          <w:tcPr>
            <w:tcW w:w="5745" w:type="dxa"/>
          </w:tcPr>
          <w:p>
            <w:pPr>
              <w:pStyle w:val="TableParagraph"/>
              <w:spacing w:before="41"/>
              <w:ind w:right="7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°</w:t>
            </w:r>
            <w:r>
              <w:rPr>
                <w:i/>
                <w:spacing w:val="6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casos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DAEI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digitadas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tempo</w:t>
            </w:r>
            <w:r>
              <w:rPr>
                <w:i/>
                <w:spacing w:val="-2"/>
                <w:sz w:val="24"/>
              </w:rPr>
              <w:t> oportuno</w:t>
            </w:r>
          </w:p>
          <w:p>
            <w:pPr>
              <w:pStyle w:val="TableParagraph"/>
              <w:spacing w:before="21"/>
              <w:ind w:right="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até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-4"/>
                <w:sz w:val="24"/>
              </w:rPr>
              <w:t> dias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92"/>
              <w:ind w:left="35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309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92"/>
              <w:ind w:left="33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261</w:t>
            </w:r>
          </w:p>
        </w:tc>
        <w:tc>
          <w:tcPr>
            <w:tcW w:w="1807" w:type="dxa"/>
          </w:tcPr>
          <w:p>
            <w:pPr>
              <w:pStyle w:val="TableParagraph"/>
              <w:spacing w:before="192"/>
              <w:ind w:left="3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436</w:t>
            </w:r>
          </w:p>
        </w:tc>
        <w:tc>
          <w:tcPr>
            <w:tcW w:w="1775" w:type="dxa"/>
          </w:tcPr>
          <w:p>
            <w:pPr>
              <w:pStyle w:val="TableParagraph"/>
              <w:spacing w:before="192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412</w:t>
            </w:r>
          </w:p>
        </w:tc>
        <w:tc>
          <w:tcPr>
            <w:tcW w:w="1836" w:type="dxa"/>
          </w:tcPr>
          <w:p>
            <w:pPr>
              <w:pStyle w:val="TableParagraph"/>
              <w:spacing w:before="192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491</w:t>
            </w:r>
          </w:p>
        </w:tc>
        <w:tc>
          <w:tcPr>
            <w:tcW w:w="1808" w:type="dxa"/>
          </w:tcPr>
          <w:p>
            <w:pPr>
              <w:pStyle w:val="TableParagraph"/>
              <w:spacing w:before="192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443</w:t>
            </w:r>
          </w:p>
        </w:tc>
        <w:tc>
          <w:tcPr>
            <w:tcW w:w="1710" w:type="dxa"/>
          </w:tcPr>
          <w:p>
            <w:pPr>
              <w:pStyle w:val="TableParagraph"/>
              <w:spacing w:before="192"/>
              <w:ind w:left="2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465</w:t>
            </w:r>
          </w:p>
        </w:tc>
        <w:tc>
          <w:tcPr>
            <w:tcW w:w="1650" w:type="dxa"/>
          </w:tcPr>
          <w:p>
            <w:pPr>
              <w:pStyle w:val="TableParagraph"/>
              <w:spacing w:before="192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476</w:t>
            </w:r>
          </w:p>
        </w:tc>
        <w:tc>
          <w:tcPr>
            <w:tcW w:w="1885" w:type="dxa"/>
          </w:tcPr>
          <w:p>
            <w:pPr>
              <w:pStyle w:val="TableParagraph"/>
              <w:spacing w:before="192"/>
              <w:ind w:left="28" w:righ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479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before="131"/>
              <w:ind w:right="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°</w:t>
            </w:r>
            <w:r>
              <w:rPr>
                <w:i/>
                <w:spacing w:val="6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casos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DAEI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digitadas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349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407</w:t>
            </w:r>
          </w:p>
        </w:tc>
        <w:tc>
          <w:tcPr>
            <w:tcW w:w="1807" w:type="dxa"/>
          </w:tcPr>
          <w:p>
            <w:pPr>
              <w:pStyle w:val="TableParagraph"/>
              <w:spacing w:before="135"/>
              <w:ind w:left="3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472</w:t>
            </w:r>
          </w:p>
        </w:tc>
        <w:tc>
          <w:tcPr>
            <w:tcW w:w="1775" w:type="dxa"/>
          </w:tcPr>
          <w:p>
            <w:pPr>
              <w:pStyle w:val="TableParagraph"/>
              <w:spacing w:before="135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412</w:t>
            </w:r>
          </w:p>
        </w:tc>
        <w:tc>
          <w:tcPr>
            <w:tcW w:w="1836" w:type="dxa"/>
          </w:tcPr>
          <w:p>
            <w:pPr>
              <w:pStyle w:val="TableParagraph"/>
              <w:spacing w:before="135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491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5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448</w:t>
            </w:r>
          </w:p>
        </w:tc>
        <w:tc>
          <w:tcPr>
            <w:tcW w:w="1710" w:type="dxa"/>
          </w:tcPr>
          <w:p>
            <w:pPr>
              <w:pStyle w:val="TableParagraph"/>
              <w:spacing w:before="135"/>
              <w:ind w:left="2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490</w:t>
            </w:r>
          </w:p>
        </w:tc>
        <w:tc>
          <w:tcPr>
            <w:tcW w:w="1650" w:type="dxa"/>
          </w:tcPr>
          <w:p>
            <w:pPr>
              <w:pStyle w:val="TableParagraph"/>
              <w:spacing w:before="135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495</w:t>
            </w:r>
          </w:p>
        </w:tc>
        <w:tc>
          <w:tcPr>
            <w:tcW w:w="1885" w:type="dxa"/>
          </w:tcPr>
          <w:p>
            <w:pPr>
              <w:pStyle w:val="TableParagraph"/>
              <w:spacing w:before="135"/>
              <w:ind w:left="28" w:righ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487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472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line="266" w:lineRule="auto"/>
              <w:ind w:left="457" w:right="449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Percentual de Casos de Doenças/Agravos/Eventos de Notificação Compulsório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Imediata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(DAEI)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Investigadas Oportunamente - até 48 horas da data da</w:t>
            </w:r>
          </w:p>
          <w:p>
            <w:pPr>
              <w:pStyle w:val="TableParagraph"/>
              <w:spacing w:line="239" w:lineRule="exact"/>
              <w:ind w:left="18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notificação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89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80%</w:t>
            </w:r>
          </w:p>
        </w:tc>
        <w:tc>
          <w:tcPr>
            <w:tcW w:w="1241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5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89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80%</w:t>
            </w:r>
          </w:p>
        </w:tc>
        <w:tc>
          <w:tcPr>
            <w:tcW w:w="1697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3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07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6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775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36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08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710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26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650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22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885" w:type="dxa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46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28" w:righ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line="260" w:lineRule="exact"/>
              <w:ind w:left="86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casos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DAEI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investigadas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tempo</w:t>
            </w:r>
          </w:p>
          <w:p>
            <w:pPr>
              <w:pStyle w:val="TableParagraph"/>
              <w:spacing w:line="248" w:lineRule="exact" w:before="21"/>
              <w:ind w:left="7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oportuno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até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48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horas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data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notificação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349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407</w:t>
            </w:r>
          </w:p>
        </w:tc>
        <w:tc>
          <w:tcPr>
            <w:tcW w:w="1807" w:type="dxa"/>
          </w:tcPr>
          <w:p>
            <w:pPr>
              <w:pStyle w:val="TableParagraph"/>
              <w:spacing w:before="135"/>
              <w:ind w:left="3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472</w:t>
            </w:r>
          </w:p>
        </w:tc>
        <w:tc>
          <w:tcPr>
            <w:tcW w:w="1775" w:type="dxa"/>
          </w:tcPr>
          <w:p>
            <w:pPr>
              <w:pStyle w:val="TableParagraph"/>
              <w:spacing w:before="135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412</w:t>
            </w:r>
          </w:p>
        </w:tc>
        <w:tc>
          <w:tcPr>
            <w:tcW w:w="1836" w:type="dxa"/>
          </w:tcPr>
          <w:p>
            <w:pPr>
              <w:pStyle w:val="TableParagraph"/>
              <w:spacing w:before="135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491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5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448</w:t>
            </w:r>
          </w:p>
        </w:tc>
        <w:tc>
          <w:tcPr>
            <w:tcW w:w="1710" w:type="dxa"/>
          </w:tcPr>
          <w:p>
            <w:pPr>
              <w:pStyle w:val="TableParagraph"/>
              <w:spacing w:before="135"/>
              <w:ind w:left="2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490</w:t>
            </w:r>
          </w:p>
        </w:tc>
        <w:tc>
          <w:tcPr>
            <w:tcW w:w="1650" w:type="dxa"/>
          </w:tcPr>
          <w:p>
            <w:pPr>
              <w:pStyle w:val="TableParagraph"/>
              <w:spacing w:before="135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514</w:t>
            </w:r>
          </w:p>
        </w:tc>
        <w:tc>
          <w:tcPr>
            <w:tcW w:w="1885" w:type="dxa"/>
          </w:tcPr>
          <w:p>
            <w:pPr>
              <w:pStyle w:val="TableParagraph"/>
              <w:spacing w:before="135"/>
              <w:ind w:left="28" w:righ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487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5745" w:type="dxa"/>
          </w:tcPr>
          <w:p>
            <w:pPr>
              <w:pStyle w:val="TableParagraph"/>
              <w:spacing w:line="245" w:lineRule="exact"/>
              <w:ind w:right="7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casos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DAEI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notificadas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45" w:lineRule="exact"/>
              <w:ind w:left="35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349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45" w:lineRule="exact"/>
              <w:ind w:left="33" w:right="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407</w:t>
            </w:r>
          </w:p>
        </w:tc>
        <w:tc>
          <w:tcPr>
            <w:tcW w:w="1807" w:type="dxa"/>
          </w:tcPr>
          <w:p>
            <w:pPr>
              <w:pStyle w:val="TableParagraph"/>
              <w:spacing w:line="245" w:lineRule="exact"/>
              <w:ind w:left="3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472</w:t>
            </w:r>
          </w:p>
        </w:tc>
        <w:tc>
          <w:tcPr>
            <w:tcW w:w="1775" w:type="dxa"/>
          </w:tcPr>
          <w:p>
            <w:pPr>
              <w:pStyle w:val="TableParagraph"/>
              <w:spacing w:line="245" w:lineRule="exact"/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412</w:t>
            </w:r>
          </w:p>
        </w:tc>
        <w:tc>
          <w:tcPr>
            <w:tcW w:w="1836" w:type="dxa"/>
          </w:tcPr>
          <w:p>
            <w:pPr>
              <w:pStyle w:val="TableParagraph"/>
              <w:spacing w:line="245" w:lineRule="exact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491</w:t>
            </w:r>
          </w:p>
        </w:tc>
        <w:tc>
          <w:tcPr>
            <w:tcW w:w="1808" w:type="dxa"/>
          </w:tcPr>
          <w:p>
            <w:pPr>
              <w:pStyle w:val="TableParagraph"/>
              <w:spacing w:line="245" w:lineRule="exact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448</w:t>
            </w:r>
          </w:p>
        </w:tc>
        <w:tc>
          <w:tcPr>
            <w:tcW w:w="1710" w:type="dxa"/>
          </w:tcPr>
          <w:p>
            <w:pPr>
              <w:pStyle w:val="TableParagraph"/>
              <w:spacing w:line="245" w:lineRule="exact"/>
              <w:ind w:left="2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490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514</w:t>
            </w:r>
          </w:p>
        </w:tc>
        <w:tc>
          <w:tcPr>
            <w:tcW w:w="1885" w:type="dxa"/>
          </w:tcPr>
          <w:p>
            <w:pPr>
              <w:pStyle w:val="TableParagraph"/>
              <w:spacing w:line="245" w:lineRule="exact"/>
              <w:ind w:left="28" w:righ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487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1"/>
              <w:ind w:left="18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Percentual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perda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financeira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vencimento</w:t>
            </w:r>
          </w:p>
          <w:p>
            <w:pPr>
              <w:pStyle w:val="TableParagraph"/>
              <w:spacing w:line="252" w:lineRule="exact" w:before="29"/>
              <w:ind w:left="18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medicamentos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7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1%</w:t>
            </w:r>
          </w:p>
        </w:tc>
        <w:tc>
          <w:tcPr>
            <w:tcW w:w="1241" w:type="dxa"/>
          </w:tcPr>
          <w:p>
            <w:pPr>
              <w:pStyle w:val="TableParagraph"/>
              <w:spacing w:before="151"/>
              <w:ind w:left="35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7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≤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1%</w:t>
            </w:r>
          </w:p>
        </w:tc>
        <w:tc>
          <w:tcPr>
            <w:tcW w:w="1697" w:type="dxa"/>
          </w:tcPr>
          <w:p>
            <w:pPr>
              <w:pStyle w:val="TableParagraph"/>
              <w:spacing w:before="151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51"/>
              <w:ind w:lef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before="162"/>
              <w:ind w:left="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0,063%</w:t>
            </w:r>
          </w:p>
        </w:tc>
        <w:tc>
          <w:tcPr>
            <w:tcW w:w="1836" w:type="dxa"/>
          </w:tcPr>
          <w:p>
            <w:pPr>
              <w:pStyle w:val="TableParagraph"/>
              <w:spacing w:before="162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0,017%</w:t>
            </w:r>
          </w:p>
        </w:tc>
        <w:tc>
          <w:tcPr>
            <w:tcW w:w="1808" w:type="dxa"/>
          </w:tcPr>
          <w:p>
            <w:pPr>
              <w:pStyle w:val="TableParagraph"/>
              <w:spacing w:before="162"/>
              <w:ind w:left="30" w:right="1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0,435%</w:t>
            </w:r>
          </w:p>
        </w:tc>
        <w:tc>
          <w:tcPr>
            <w:tcW w:w="1710" w:type="dxa"/>
          </w:tcPr>
          <w:p>
            <w:pPr>
              <w:pStyle w:val="TableParagraph"/>
              <w:spacing w:before="162"/>
              <w:ind w:left="26" w:righ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0,008%</w:t>
            </w:r>
          </w:p>
        </w:tc>
        <w:tc>
          <w:tcPr>
            <w:tcW w:w="1650" w:type="dxa"/>
          </w:tcPr>
          <w:p>
            <w:pPr>
              <w:pStyle w:val="TableParagraph"/>
              <w:spacing w:before="162"/>
              <w:ind w:left="19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1,640%</w:t>
            </w:r>
          </w:p>
        </w:tc>
        <w:tc>
          <w:tcPr>
            <w:tcW w:w="1885" w:type="dxa"/>
          </w:tcPr>
          <w:p>
            <w:pPr>
              <w:pStyle w:val="TableParagraph"/>
              <w:spacing w:before="162"/>
              <w:ind w:left="28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0,333%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5745" w:type="dxa"/>
          </w:tcPr>
          <w:p>
            <w:pPr>
              <w:pStyle w:val="TableParagraph"/>
              <w:spacing w:line="259" w:lineRule="auto" w:before="127"/>
              <w:ind w:left="482" w:firstLine="64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Valor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financeiro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perda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medicamento padronizado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poR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validade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expirada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mês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(R$)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5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tabs>
                <w:tab w:pos="592" w:val="left" w:leader="none"/>
              </w:tabs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R$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spacing w:val="-2"/>
                <w:sz w:val="24"/>
              </w:rPr>
              <w:t>2.496,36</w:t>
            </w:r>
          </w:p>
        </w:tc>
        <w:tc>
          <w:tcPr>
            <w:tcW w:w="1836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tabs>
                <w:tab w:pos="851" w:val="left" w:leader="none"/>
              </w:tabs>
              <w:ind w:left="21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R$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spacing w:val="-2"/>
                <w:sz w:val="24"/>
              </w:rPr>
              <w:t>624,84</w:t>
            </w:r>
          </w:p>
        </w:tc>
        <w:tc>
          <w:tcPr>
            <w:tcW w:w="1808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R$</w:t>
            </w:r>
            <w:r>
              <w:rPr>
                <w:rFonts w:ascii="Arial MT"/>
                <w:spacing w:val="77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15.323,92</w:t>
            </w:r>
          </w:p>
        </w:tc>
        <w:tc>
          <w:tcPr>
            <w:tcW w:w="1710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tabs>
                <w:tab w:pos="719" w:val="left" w:leader="none"/>
              </w:tabs>
              <w:ind w:left="1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R$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spacing w:val="-2"/>
                <w:sz w:val="24"/>
              </w:rPr>
              <w:t>248,88</w:t>
            </w:r>
          </w:p>
        </w:tc>
        <w:tc>
          <w:tcPr>
            <w:tcW w:w="1650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tabs>
                <w:tab w:pos="654" w:val="left" w:leader="none"/>
              </w:tabs>
              <w:ind w:left="1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R$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spacing w:val="-2"/>
                <w:sz w:val="24"/>
              </w:rPr>
              <w:t>590,73</w:t>
            </w:r>
          </w:p>
        </w:tc>
        <w:tc>
          <w:tcPr>
            <w:tcW w:w="1885" w:type="dxa"/>
          </w:tcPr>
          <w:p>
            <w:pPr>
              <w:pStyle w:val="TableParagraph"/>
              <w:spacing w:before="1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tabs>
                <w:tab w:pos="552" w:val="left" w:leader="none"/>
              </w:tabs>
              <w:ind w:left="2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R$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spacing w:val="-2"/>
                <w:sz w:val="24"/>
              </w:rPr>
              <w:t>16.498,95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line="261" w:lineRule="exact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Valor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financeiro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medicamentos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em</w:t>
            </w:r>
          </w:p>
          <w:p>
            <w:pPr>
              <w:pStyle w:val="TableParagraph"/>
              <w:spacing w:line="248" w:lineRule="exact" w:before="21"/>
              <w:ind w:right="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estoque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(R$)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60"/>
              <w:ind w:left="36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before="160"/>
              <w:ind w:left="3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R$</w:t>
            </w:r>
            <w:r>
              <w:rPr>
                <w:rFonts w:ascii="Arial MT"/>
                <w:spacing w:val="68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3.969.007,52</w:t>
            </w:r>
          </w:p>
        </w:tc>
        <w:tc>
          <w:tcPr>
            <w:tcW w:w="1836" w:type="dxa"/>
          </w:tcPr>
          <w:p>
            <w:pPr>
              <w:pStyle w:val="TableParagraph"/>
              <w:spacing w:before="160"/>
              <w:ind w:left="4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R$</w:t>
            </w:r>
            <w:r>
              <w:rPr>
                <w:rFonts w:ascii="Arial MT"/>
                <w:spacing w:val="34"/>
                <w:sz w:val="20"/>
              </w:rPr>
              <w:t>  </w:t>
            </w:r>
            <w:r>
              <w:rPr>
                <w:rFonts w:ascii="Arial MT"/>
                <w:spacing w:val="-2"/>
                <w:sz w:val="20"/>
              </w:rPr>
              <w:t>3.755.141,56</w:t>
            </w:r>
          </w:p>
        </w:tc>
        <w:tc>
          <w:tcPr>
            <w:tcW w:w="1808" w:type="dxa"/>
          </w:tcPr>
          <w:p>
            <w:pPr>
              <w:pStyle w:val="TableParagraph"/>
              <w:spacing w:before="160"/>
              <w:ind w:left="30" w:right="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R$</w:t>
            </w:r>
            <w:r>
              <w:rPr>
                <w:rFonts w:ascii="Arial MT"/>
                <w:spacing w:val="28"/>
                <w:sz w:val="20"/>
              </w:rPr>
              <w:t>  </w:t>
            </w:r>
            <w:r>
              <w:rPr>
                <w:rFonts w:ascii="Arial MT"/>
                <w:spacing w:val="-2"/>
                <w:sz w:val="20"/>
              </w:rPr>
              <w:t>3.546.160,62</w:t>
            </w:r>
          </w:p>
        </w:tc>
        <w:tc>
          <w:tcPr>
            <w:tcW w:w="1710" w:type="dxa"/>
          </w:tcPr>
          <w:p>
            <w:pPr>
              <w:pStyle w:val="TableParagraph"/>
              <w:spacing w:before="160"/>
              <w:ind w:left="27" w:right="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R$</w:t>
            </w:r>
            <w:r>
              <w:rPr>
                <w:rFonts w:ascii="Arial MT"/>
                <w:spacing w:val="7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3.110.876,30</w:t>
            </w:r>
          </w:p>
        </w:tc>
        <w:tc>
          <w:tcPr>
            <w:tcW w:w="1650" w:type="dxa"/>
          </w:tcPr>
          <w:p>
            <w:pPr>
              <w:pStyle w:val="TableParagraph"/>
              <w:spacing w:before="160"/>
              <w:ind w:left="19" w:right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R$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3.588.174,66</w:t>
            </w:r>
          </w:p>
        </w:tc>
        <w:tc>
          <w:tcPr>
            <w:tcW w:w="1885" w:type="dxa"/>
          </w:tcPr>
          <w:p>
            <w:pPr>
              <w:pStyle w:val="TableParagraph"/>
              <w:tabs>
                <w:tab w:pos="515" w:val="left" w:leader="none"/>
              </w:tabs>
              <w:spacing w:before="160"/>
              <w:ind w:left="23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R$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2"/>
                <w:sz w:val="20"/>
              </w:rPr>
              <w:t>4.961.514,01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64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94"/>
              <w:ind w:left="12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Taxa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acurácia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estoque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87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95%</w:t>
            </w:r>
          </w:p>
        </w:tc>
        <w:tc>
          <w:tcPr>
            <w:tcW w:w="1241" w:type="dxa"/>
          </w:tcPr>
          <w:p>
            <w:pPr>
              <w:pStyle w:val="TableParagraph"/>
              <w:spacing w:before="94"/>
              <w:ind w:left="35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87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95%</w:t>
            </w:r>
          </w:p>
        </w:tc>
        <w:tc>
          <w:tcPr>
            <w:tcW w:w="1697" w:type="dxa"/>
          </w:tcPr>
          <w:p>
            <w:pPr>
              <w:pStyle w:val="TableParagraph"/>
              <w:spacing w:before="94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15"/>
              <w:ind w:left="36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line="224" w:lineRule="exact"/>
              <w:ind w:left="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à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partir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junho</w:t>
            </w:r>
          </w:p>
          <w:p>
            <w:pPr>
              <w:pStyle w:val="TableParagraph"/>
              <w:spacing w:line="198" w:lineRule="exact" w:before="22"/>
              <w:ind w:left="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1836" w:type="dxa"/>
          </w:tcPr>
          <w:p>
            <w:pPr>
              <w:pStyle w:val="TableParagraph"/>
              <w:spacing w:before="115"/>
              <w:ind w:lef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5"/>
              <w:ind w:left="30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97%</w:t>
            </w:r>
          </w:p>
        </w:tc>
        <w:tc>
          <w:tcPr>
            <w:tcW w:w="1710" w:type="dxa"/>
          </w:tcPr>
          <w:p>
            <w:pPr>
              <w:pStyle w:val="TableParagraph"/>
              <w:spacing w:before="115"/>
              <w:ind w:left="26" w:right="2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Dado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Trimestral</w:t>
            </w:r>
          </w:p>
        </w:tc>
        <w:tc>
          <w:tcPr>
            <w:tcW w:w="1650" w:type="dxa"/>
          </w:tcPr>
          <w:p>
            <w:pPr>
              <w:pStyle w:val="TableParagraph"/>
              <w:spacing w:before="115"/>
              <w:ind w:left="18" w:right="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Dado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Trimestral</w:t>
            </w:r>
          </w:p>
        </w:tc>
        <w:tc>
          <w:tcPr>
            <w:tcW w:w="1885" w:type="dxa"/>
          </w:tcPr>
          <w:p>
            <w:pPr>
              <w:pStyle w:val="TableParagraph"/>
              <w:spacing w:before="115"/>
              <w:ind w:left="28" w:right="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97%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line="261" w:lineRule="exact"/>
              <w:ind w:right="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Quantitativo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medicamentos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em</w:t>
            </w:r>
          </w:p>
          <w:p>
            <w:pPr>
              <w:pStyle w:val="TableParagraph"/>
              <w:spacing w:line="248" w:lineRule="exact" w:before="21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conformidade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estoque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35"/>
              <w:ind w:lef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line="272" w:lineRule="exact"/>
              <w:ind w:left="483" w:hanging="3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junho de 2025</w:t>
            </w:r>
          </w:p>
        </w:tc>
        <w:tc>
          <w:tcPr>
            <w:tcW w:w="1836" w:type="dxa"/>
          </w:tcPr>
          <w:p>
            <w:pPr>
              <w:pStyle w:val="TableParagraph"/>
              <w:spacing w:before="135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5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350</w:t>
            </w:r>
          </w:p>
        </w:tc>
        <w:tc>
          <w:tcPr>
            <w:tcW w:w="1710" w:type="dxa"/>
          </w:tcPr>
          <w:p>
            <w:pPr>
              <w:pStyle w:val="TableParagraph"/>
              <w:spacing w:before="160"/>
              <w:ind w:left="26" w:right="2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Dado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Trimestral</w:t>
            </w:r>
          </w:p>
        </w:tc>
        <w:tc>
          <w:tcPr>
            <w:tcW w:w="1650" w:type="dxa"/>
          </w:tcPr>
          <w:p>
            <w:pPr>
              <w:pStyle w:val="TableParagraph"/>
              <w:spacing w:before="160"/>
              <w:ind w:left="18" w:right="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Dado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Trimestral</w:t>
            </w:r>
          </w:p>
        </w:tc>
        <w:tc>
          <w:tcPr>
            <w:tcW w:w="1885" w:type="dxa"/>
          </w:tcPr>
          <w:p>
            <w:pPr>
              <w:pStyle w:val="TableParagraph"/>
              <w:spacing w:before="160"/>
              <w:ind w:left="28" w:right="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500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5745" w:type="dxa"/>
          </w:tcPr>
          <w:p>
            <w:pPr>
              <w:pStyle w:val="TableParagraph"/>
              <w:spacing w:before="119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Quantidade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em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estoque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19"/>
              <w:ind w:left="35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23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23"/>
              <w:ind w:lef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line="252" w:lineRule="exact"/>
              <w:ind w:left="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à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partir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4"/>
                <w:sz w:val="22"/>
              </w:rPr>
              <w:t> junho</w:t>
            </w:r>
          </w:p>
          <w:p>
            <w:pPr>
              <w:pStyle w:val="TableParagraph"/>
              <w:spacing w:line="229" w:lineRule="exact" w:before="19"/>
              <w:ind w:left="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2025</w:t>
            </w:r>
          </w:p>
        </w:tc>
        <w:tc>
          <w:tcPr>
            <w:tcW w:w="1836" w:type="dxa"/>
          </w:tcPr>
          <w:p>
            <w:pPr>
              <w:pStyle w:val="TableParagraph"/>
              <w:spacing w:before="123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9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361</w:t>
            </w:r>
          </w:p>
        </w:tc>
        <w:tc>
          <w:tcPr>
            <w:tcW w:w="1710" w:type="dxa"/>
          </w:tcPr>
          <w:p>
            <w:pPr>
              <w:pStyle w:val="TableParagraph"/>
              <w:spacing w:before="144"/>
              <w:ind w:left="26" w:right="2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Dado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Trimestral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4"/>
              <w:ind w:left="18" w:right="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Dado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Trimestral</w:t>
            </w:r>
          </w:p>
        </w:tc>
        <w:tc>
          <w:tcPr>
            <w:tcW w:w="1885" w:type="dxa"/>
          </w:tcPr>
          <w:p>
            <w:pPr>
              <w:pStyle w:val="TableParagraph"/>
              <w:spacing w:before="144"/>
              <w:ind w:left="28" w:right="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516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78" w:hRule="atLeast"/>
        </w:trPr>
        <w:tc>
          <w:tcPr>
            <w:tcW w:w="5745" w:type="dxa"/>
            <w:shd w:val="clear" w:color="auto" w:fill="DDDDDD"/>
          </w:tcPr>
          <w:p>
            <w:pPr>
              <w:pStyle w:val="TableParagraph"/>
              <w:spacing w:before="1"/>
              <w:ind w:left="18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Taxa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aceitabilidade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intervenções</w:t>
            </w:r>
          </w:p>
          <w:p>
            <w:pPr>
              <w:pStyle w:val="TableParagraph"/>
              <w:spacing w:line="252" w:lineRule="exact" w:before="29"/>
              <w:ind w:left="18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farmacêuticas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85%</w:t>
            </w:r>
          </w:p>
        </w:tc>
        <w:tc>
          <w:tcPr>
            <w:tcW w:w="1241" w:type="dxa"/>
          </w:tcPr>
          <w:p>
            <w:pPr>
              <w:pStyle w:val="TableParagraph"/>
              <w:spacing w:before="151"/>
              <w:ind w:left="35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22"/>
              <w:jc w:val="left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before="1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85%</w:t>
            </w:r>
          </w:p>
        </w:tc>
        <w:tc>
          <w:tcPr>
            <w:tcW w:w="1697" w:type="dxa"/>
          </w:tcPr>
          <w:p>
            <w:pPr>
              <w:pStyle w:val="TableParagraph"/>
              <w:spacing w:before="151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51"/>
              <w:ind w:lef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before="162"/>
              <w:ind w:left="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94,90%</w:t>
            </w:r>
          </w:p>
        </w:tc>
        <w:tc>
          <w:tcPr>
            <w:tcW w:w="1836" w:type="dxa"/>
          </w:tcPr>
          <w:p>
            <w:pPr>
              <w:pStyle w:val="TableParagraph"/>
              <w:spacing w:before="162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96,71%</w:t>
            </w:r>
          </w:p>
        </w:tc>
        <w:tc>
          <w:tcPr>
            <w:tcW w:w="1808" w:type="dxa"/>
          </w:tcPr>
          <w:p>
            <w:pPr>
              <w:pStyle w:val="TableParagraph"/>
              <w:spacing w:before="162"/>
              <w:ind w:left="30" w:right="1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95,16%</w:t>
            </w:r>
          </w:p>
        </w:tc>
        <w:tc>
          <w:tcPr>
            <w:tcW w:w="1710" w:type="dxa"/>
          </w:tcPr>
          <w:p>
            <w:pPr>
              <w:pStyle w:val="TableParagraph"/>
              <w:spacing w:before="162"/>
              <w:ind w:left="26" w:righ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92,97%</w:t>
            </w:r>
          </w:p>
        </w:tc>
        <w:tc>
          <w:tcPr>
            <w:tcW w:w="1650" w:type="dxa"/>
          </w:tcPr>
          <w:p>
            <w:pPr>
              <w:pStyle w:val="TableParagraph"/>
              <w:spacing w:before="162"/>
              <w:ind w:left="19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94,46%</w:t>
            </w:r>
          </w:p>
        </w:tc>
        <w:tc>
          <w:tcPr>
            <w:tcW w:w="1885" w:type="dxa"/>
          </w:tcPr>
          <w:p>
            <w:pPr>
              <w:pStyle w:val="TableParagraph"/>
              <w:spacing w:before="162"/>
              <w:ind w:left="28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96,74%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5745" w:type="dxa"/>
          </w:tcPr>
          <w:p>
            <w:pPr>
              <w:pStyle w:val="TableParagraph"/>
              <w:spacing w:line="257" w:lineRule="exact"/>
              <w:ind w:right="7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número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intervenções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aceitas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57" w:lineRule="exact"/>
              <w:ind w:left="35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line="256" w:lineRule="exact" w:before="1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line="256" w:lineRule="exact" w:before="1"/>
              <w:ind w:lef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line="246" w:lineRule="exact" w:before="11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558</w:t>
            </w:r>
          </w:p>
        </w:tc>
        <w:tc>
          <w:tcPr>
            <w:tcW w:w="1836" w:type="dxa"/>
          </w:tcPr>
          <w:p>
            <w:pPr>
              <w:pStyle w:val="TableParagraph"/>
              <w:spacing w:line="257" w:lineRule="exact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793</w:t>
            </w:r>
          </w:p>
        </w:tc>
        <w:tc>
          <w:tcPr>
            <w:tcW w:w="1808" w:type="dxa"/>
          </w:tcPr>
          <w:p>
            <w:pPr>
              <w:pStyle w:val="TableParagraph"/>
              <w:spacing w:line="257" w:lineRule="exact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531</w:t>
            </w:r>
          </w:p>
        </w:tc>
        <w:tc>
          <w:tcPr>
            <w:tcW w:w="1710" w:type="dxa"/>
          </w:tcPr>
          <w:p>
            <w:pPr>
              <w:pStyle w:val="TableParagraph"/>
              <w:spacing w:line="257" w:lineRule="exact"/>
              <w:ind w:left="2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582</w:t>
            </w:r>
          </w:p>
        </w:tc>
        <w:tc>
          <w:tcPr>
            <w:tcW w:w="1650" w:type="dxa"/>
          </w:tcPr>
          <w:p>
            <w:pPr>
              <w:pStyle w:val="TableParagraph"/>
              <w:spacing w:line="257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444</w:t>
            </w:r>
          </w:p>
        </w:tc>
        <w:tc>
          <w:tcPr>
            <w:tcW w:w="1885" w:type="dxa"/>
          </w:tcPr>
          <w:p>
            <w:pPr>
              <w:pStyle w:val="TableParagraph"/>
              <w:spacing w:line="257" w:lineRule="exact"/>
              <w:ind w:left="28" w:righ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623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49" w:hRule="atLeast"/>
        </w:trPr>
        <w:tc>
          <w:tcPr>
            <w:tcW w:w="5745" w:type="dxa"/>
          </w:tcPr>
          <w:p>
            <w:pPr>
              <w:pStyle w:val="TableParagraph"/>
              <w:spacing w:line="260" w:lineRule="exact"/>
              <w:ind w:right="7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número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absoluto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intervenções registradas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que</w:t>
            </w:r>
          </w:p>
          <w:p>
            <w:pPr>
              <w:pStyle w:val="TableParagraph"/>
              <w:spacing w:line="248" w:lineRule="exact" w:before="21"/>
              <w:ind w:right="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requer </w:t>
            </w:r>
            <w:r>
              <w:rPr>
                <w:i/>
                <w:spacing w:val="-2"/>
                <w:sz w:val="24"/>
              </w:rPr>
              <w:t>aceitação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35"/>
              <w:ind w:left="35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NA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spacing w:before="135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35"/>
              <w:ind w:left="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775" w:type="dxa"/>
          </w:tcPr>
          <w:p>
            <w:pPr>
              <w:pStyle w:val="TableParagraph"/>
              <w:spacing w:before="145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588</w:t>
            </w:r>
          </w:p>
        </w:tc>
        <w:tc>
          <w:tcPr>
            <w:tcW w:w="1836" w:type="dxa"/>
          </w:tcPr>
          <w:p>
            <w:pPr>
              <w:pStyle w:val="TableParagraph"/>
              <w:spacing w:before="135"/>
              <w:ind w:left="23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820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5"/>
              <w:ind w:left="30" w:right="14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558</w:t>
            </w:r>
          </w:p>
        </w:tc>
        <w:tc>
          <w:tcPr>
            <w:tcW w:w="1710" w:type="dxa"/>
          </w:tcPr>
          <w:p>
            <w:pPr>
              <w:pStyle w:val="TableParagraph"/>
              <w:spacing w:before="135"/>
              <w:ind w:left="26" w:right="1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626</w:t>
            </w:r>
          </w:p>
        </w:tc>
        <w:tc>
          <w:tcPr>
            <w:tcW w:w="1650" w:type="dxa"/>
          </w:tcPr>
          <w:p>
            <w:pPr>
              <w:pStyle w:val="TableParagraph"/>
              <w:spacing w:before="135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470</w:t>
            </w:r>
          </w:p>
        </w:tc>
        <w:tc>
          <w:tcPr>
            <w:tcW w:w="1885" w:type="dxa"/>
          </w:tcPr>
          <w:p>
            <w:pPr>
              <w:pStyle w:val="TableParagraph"/>
              <w:spacing w:before="135"/>
              <w:ind w:left="28" w:righ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644</w:t>
            </w:r>
          </w:p>
        </w:tc>
        <w:tc>
          <w:tcPr>
            <w:tcW w:w="106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34"/>
        <w:rPr>
          <w:sz w:val="24"/>
        </w:rPr>
      </w:pPr>
    </w:p>
    <w:p>
      <w:pPr>
        <w:spacing w:before="0"/>
        <w:ind w:left="2463" w:right="0" w:firstLine="0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Goiânia-Go,</w:t>
      </w:r>
      <w:r>
        <w:rPr>
          <w:rFonts w:ascii="Arial MT" w:hAnsi="Arial MT"/>
          <w:spacing w:val="-6"/>
          <w:sz w:val="24"/>
        </w:rPr>
        <w:t> </w:t>
      </w:r>
      <w:r>
        <w:rPr>
          <w:rFonts w:ascii="Arial MT" w:hAnsi="Arial MT"/>
          <w:sz w:val="24"/>
        </w:rPr>
        <w:t>10</w:t>
      </w:r>
      <w:r>
        <w:rPr>
          <w:rFonts w:ascii="Arial MT" w:hAnsi="Arial MT"/>
          <w:spacing w:val="-4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> </w:t>
      </w:r>
      <w:r>
        <w:rPr>
          <w:rFonts w:ascii="Arial MT" w:hAnsi="Arial MT"/>
          <w:sz w:val="24"/>
        </w:rPr>
        <w:t>Outubro</w:t>
      </w:r>
      <w:r>
        <w:rPr>
          <w:rFonts w:ascii="Arial MT" w:hAnsi="Arial MT"/>
          <w:spacing w:val="-4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> </w:t>
      </w:r>
      <w:r>
        <w:rPr>
          <w:rFonts w:ascii="Arial MT" w:hAnsi="Arial MT"/>
          <w:spacing w:val="-4"/>
          <w:sz w:val="24"/>
        </w:rPr>
        <w:t>2025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5975261</wp:posOffset>
            </wp:positionH>
            <wp:positionV relativeFrom="paragraph">
              <wp:posOffset>105020</wp:posOffset>
            </wp:positionV>
            <wp:extent cx="1774675" cy="380523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675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0"/>
      </w:pPr>
    </w:p>
    <w:p>
      <w:pPr>
        <w:pStyle w:val="BodyText"/>
        <w:spacing w:before="197"/>
      </w:pPr>
    </w:p>
    <w:tbl>
      <w:tblPr>
        <w:tblW w:w="0" w:type="auto"/>
        <w:jc w:val="left"/>
        <w:tblInd w:w="7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5"/>
      </w:tblGrid>
      <w:tr>
        <w:trPr>
          <w:trHeight w:val="260" w:hRule="atLeast"/>
        </w:trPr>
        <w:tc>
          <w:tcPr>
            <w:tcW w:w="838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0" w:lineRule="exact"/>
              <w:ind w:left="10" w:right="25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Dr.</w:t>
            </w:r>
            <w:r>
              <w:rPr>
                <w:rFonts w:ascii="Arial MT"/>
                <w:spacing w:val="-6"/>
                <w:sz w:val="24"/>
              </w:rPr>
              <w:t> </w:t>
            </w:r>
            <w:r>
              <w:rPr>
                <w:rFonts w:ascii="Arial MT"/>
                <w:sz w:val="24"/>
              </w:rPr>
              <w:t>Fabiana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pacing w:val="-4"/>
                <w:sz w:val="24"/>
              </w:rPr>
              <w:t>Rolla</w:t>
            </w:r>
          </w:p>
        </w:tc>
      </w:tr>
      <w:tr>
        <w:trPr>
          <w:trHeight w:val="284" w:hRule="atLeast"/>
        </w:trPr>
        <w:tc>
          <w:tcPr>
            <w:tcW w:w="8385" w:type="dxa"/>
          </w:tcPr>
          <w:p>
            <w:pPr>
              <w:pStyle w:val="TableParagraph"/>
              <w:spacing w:line="264" w:lineRule="exact"/>
              <w:ind w:left="11" w:right="25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Diretora</w:t>
            </w:r>
            <w:r>
              <w:rPr>
                <w:rFonts w:ascii="Arial MT" w:hAnsi="Arial MT"/>
                <w:spacing w:val="-4"/>
                <w:sz w:val="24"/>
              </w:rPr>
              <w:t> </w:t>
            </w:r>
            <w:r>
              <w:rPr>
                <w:rFonts w:ascii="Arial MT" w:hAnsi="Arial MT"/>
                <w:spacing w:val="-2"/>
                <w:sz w:val="24"/>
              </w:rPr>
              <w:t>Médica</w:t>
            </w:r>
          </w:p>
        </w:tc>
      </w:tr>
      <w:tr>
        <w:trPr>
          <w:trHeight w:val="276" w:hRule="atLeast"/>
        </w:trPr>
        <w:tc>
          <w:tcPr>
            <w:tcW w:w="8385" w:type="dxa"/>
          </w:tcPr>
          <w:p>
            <w:pPr>
              <w:pStyle w:val="TableParagraph"/>
              <w:spacing w:line="256" w:lineRule="exact"/>
              <w:ind w:right="25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Hospital</w:t>
            </w:r>
            <w:r>
              <w:rPr>
                <w:rFonts w:ascii="Arial MT" w:hAnsi="Arial MT"/>
                <w:spacing w:val="-3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3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Urgências</w:t>
            </w:r>
            <w:r>
              <w:rPr>
                <w:rFonts w:ascii="Arial MT" w:hAnsi="Arial MT"/>
                <w:spacing w:val="-1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3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Goiás Dr</w:t>
            </w:r>
            <w:r>
              <w:rPr>
                <w:rFonts w:ascii="Arial MT" w:hAnsi="Arial MT"/>
                <w:spacing w:val="-2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Valdemiro</w:t>
            </w:r>
            <w:r>
              <w:rPr>
                <w:rFonts w:ascii="Arial MT" w:hAnsi="Arial MT"/>
                <w:spacing w:val="-3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Cruz</w:t>
            </w:r>
            <w:r>
              <w:rPr>
                <w:rFonts w:ascii="Arial MT" w:hAnsi="Arial MT"/>
                <w:spacing w:val="-5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-1"/>
                <w:sz w:val="24"/>
              </w:rPr>
              <w:t> </w:t>
            </w:r>
            <w:r>
              <w:rPr>
                <w:rFonts w:ascii="Arial MT" w:hAnsi="Arial MT"/>
                <w:spacing w:val="-4"/>
                <w:sz w:val="24"/>
              </w:rPr>
              <w:t>HUGO</w:t>
            </w:r>
          </w:p>
        </w:tc>
      </w:tr>
    </w:tbl>
    <w:sectPr>
      <w:type w:val="continuous"/>
      <w:pgSz w:w="28550" w:h="20170" w:orient="landscape"/>
      <w:pgMar w:top="1800" w:bottom="280" w:left="566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2025-10-13T11:17:01Z</dcterms:created>
  <dcterms:modified xsi:type="dcterms:W3CDTF">2025-10-13T11:17:01Z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iLovePDF</vt:lpwstr>
  </property>
</Properties>
</file>