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7BAD" w14:textId="3DD4B5C7" w:rsidR="00302842" w:rsidRPr="00F62809" w:rsidRDefault="4FFB9055" w:rsidP="00980171">
      <w:pPr>
        <w:pStyle w:val="Corpodetexto"/>
        <w:jc w:val="both"/>
        <w:rPr>
          <w:rFonts w:ascii="Times New Roman" w:hAnsi="Times New Roman" w:cs="Times New Roman"/>
          <w:lang w:val="pt-BR"/>
        </w:rPr>
      </w:pPr>
      <w:r w:rsidRPr="1DE233FD">
        <w:rPr>
          <w:rFonts w:ascii="Times New Roman" w:hAnsi="Times New Roman" w:cs="Times New Roman"/>
          <w:lang w:val="pt-BR"/>
        </w:rPr>
        <w:t xml:space="preserve"> </w:t>
      </w:r>
    </w:p>
    <w:p w14:paraId="12E0CAF3" w14:textId="3C59BDF1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39E3B227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14FE58AF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2B9E634A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BA878FC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D328518" w14:textId="77777777" w:rsidR="00FD0D49" w:rsidRDefault="00FD0D49" w:rsidP="27697B85">
      <w:pPr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497E0854" w14:textId="0C9A43A0" w:rsidR="00302842" w:rsidRPr="00F62809" w:rsidRDefault="2D367C75" w:rsidP="27697B85">
      <w:pPr>
        <w:jc w:val="right"/>
        <w:rPr>
          <w:rFonts w:ascii="Times New Roman" w:hAnsi="Times New Roman" w:cs="Times New Roman"/>
          <w:sz w:val="24"/>
          <w:szCs w:val="24"/>
        </w:rPr>
      </w:pPr>
      <w:r w:rsidRPr="6B38A554">
        <w:rPr>
          <w:rFonts w:ascii="Times New Roman" w:eastAsia="Arial" w:hAnsi="Times New Roman" w:cs="Times New Roman"/>
          <w:sz w:val="24"/>
          <w:szCs w:val="24"/>
        </w:rPr>
        <w:t xml:space="preserve">Goiânia, </w:t>
      </w:r>
      <w:r w:rsidR="6F897735" w:rsidRPr="6B38A554">
        <w:rPr>
          <w:rFonts w:ascii="Times New Roman" w:eastAsia="Arial" w:hAnsi="Times New Roman" w:cs="Times New Roman"/>
          <w:sz w:val="24"/>
          <w:szCs w:val="24"/>
        </w:rPr>
        <w:t>10</w:t>
      </w:r>
      <w:r w:rsidR="50880511" w:rsidRPr="6B38A55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378FF0EE" w:rsidRPr="6B38A55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4D92C80F" w:rsidRPr="6B38A554">
        <w:rPr>
          <w:rFonts w:ascii="Times New Roman" w:eastAsia="Arial" w:hAnsi="Times New Roman" w:cs="Times New Roman"/>
          <w:sz w:val="24"/>
          <w:szCs w:val="24"/>
        </w:rPr>
        <w:t xml:space="preserve">Novembro </w:t>
      </w:r>
      <w:r w:rsidR="50880511" w:rsidRPr="6B38A554">
        <w:rPr>
          <w:rFonts w:ascii="Times New Roman" w:eastAsia="Arial" w:hAnsi="Times New Roman" w:cs="Times New Roman"/>
          <w:sz w:val="24"/>
          <w:szCs w:val="24"/>
        </w:rPr>
        <w:t>de 2025</w:t>
      </w:r>
    </w:p>
    <w:p w14:paraId="3647BF15" w14:textId="01AA7D7A" w:rsidR="00302842" w:rsidRPr="00F62809" w:rsidRDefault="792AD6F9" w:rsidP="27697B85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4DE2334" w14:textId="121B2179" w:rsidR="00302842" w:rsidRPr="00F62809" w:rsidRDefault="7E6300E8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Ofício nº </w:t>
      </w:r>
      <w:r w:rsidR="00571CEB">
        <w:rPr>
          <w:rFonts w:ascii="Times New Roman" w:eastAsia="Arial" w:hAnsi="Times New Roman" w:cs="Times New Roman"/>
          <w:b/>
          <w:bCs/>
          <w:sz w:val="24"/>
          <w:szCs w:val="24"/>
        </w:rPr>
        <w:t>1200/2025</w:t>
      </w:r>
    </w:p>
    <w:p w14:paraId="01D51B35" w14:textId="65CAD73C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14:paraId="2FD6CE69" w14:textId="6F420D12" w:rsidR="00302842" w:rsidRPr="00F62809" w:rsidRDefault="006632FA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>À</w:t>
      </w:r>
      <w:r w:rsidR="792AD6F9"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Secretaria Estadual de Saúde</w:t>
      </w:r>
    </w:p>
    <w:p w14:paraId="6525F741" w14:textId="3F6B9671" w:rsidR="00302842" w:rsidRPr="00F62809" w:rsidRDefault="68265605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>Gerência</w:t>
      </w:r>
      <w:r w:rsidR="792AD6F9"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de Monitoramento e Avaliação da Execução dos Contratos de Gestão</w:t>
      </w:r>
    </w:p>
    <w:p w14:paraId="550A7800" w14:textId="707A85CC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4CB8F9A" w14:textId="2C90ED15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425EA63" w14:textId="798BDCA1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CFE6B6E" w14:textId="6D711AD9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Assunto: Relatório de Metas Quantitativas, Qualitativas e Informações Financeiras, referente ao Termo de Colaboração nº 097/2024. </w:t>
      </w:r>
    </w:p>
    <w:p w14:paraId="1D6537EF" w14:textId="45E44982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A99172B" w14:textId="48F8B636" w:rsidR="00302842" w:rsidRPr="00F62809" w:rsidRDefault="792AD6F9" w:rsidP="27697B85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Prezado Sr. Secretário</w:t>
      </w:r>
      <w:r w:rsidR="006632FA" w:rsidRPr="00F62809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,</w:t>
      </w:r>
    </w:p>
    <w:p w14:paraId="53BFC39D" w14:textId="33A36135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22627A6" w14:textId="1339B397" w:rsidR="00302842" w:rsidRPr="00F62809" w:rsidRDefault="792AD6F9" w:rsidP="27697B85">
      <w:pPr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0A57B42" w14:textId="6A04CFD2" w:rsidR="00302842" w:rsidRPr="00DA3C7B" w:rsidRDefault="10B09670" w:rsidP="002A5F6B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 </w:t>
      </w:r>
      <w:r w:rsidR="62C14FF2"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>SOCIEDADE BENEFICENTE ISRAELITA BRASILEIRA HOSPITAL ALBERT EINSTEIN (SBIBHAE),</w:t>
      </w:r>
      <w:r w:rsidR="62C14FF2" w:rsidRPr="6B38A554">
        <w:rPr>
          <w:rFonts w:ascii="Times New Roman" w:eastAsia="Arial" w:hAnsi="Times New Roman" w:cs="Times New Roman"/>
          <w:sz w:val="24"/>
          <w:szCs w:val="24"/>
        </w:rPr>
        <w:t xml:space="preserve"> associação de caráter beneficente, social e científico, sem fins lucrativos, inscrita no CNPJ sob nº 60.765.823/0090-05, neste ato representada p</w:t>
      </w:r>
      <w:r w:rsidR="41EFDE6C" w:rsidRPr="6B38A554">
        <w:rPr>
          <w:rFonts w:ascii="Times New Roman" w:eastAsia="Arial" w:hAnsi="Times New Roman" w:cs="Times New Roman"/>
          <w:sz w:val="24"/>
          <w:szCs w:val="24"/>
        </w:rPr>
        <w:t xml:space="preserve">ela Diretora Médica </w:t>
      </w:r>
      <w:r w:rsidR="68CB693F" w:rsidRPr="6B38A554">
        <w:rPr>
          <w:rFonts w:ascii="Times New Roman" w:eastAsia="Arial" w:hAnsi="Times New Roman" w:cs="Times New Roman"/>
          <w:sz w:val="24"/>
          <w:szCs w:val="24"/>
        </w:rPr>
        <w:t>infra-</w:t>
      </w:r>
      <w:r w:rsidRPr="6B38A554">
        <w:rPr>
          <w:rFonts w:ascii="Times New Roman" w:eastAsia="Arial" w:hAnsi="Times New Roman" w:cs="Times New Roman"/>
          <w:sz w:val="24"/>
          <w:szCs w:val="24"/>
        </w:rPr>
        <w:t>assinada</w:t>
      </w:r>
      <w:r w:rsidR="62C14FF2" w:rsidRPr="6B38A554">
        <w:rPr>
          <w:rFonts w:ascii="Times New Roman" w:eastAsia="Arial" w:hAnsi="Times New Roman" w:cs="Times New Roman"/>
          <w:sz w:val="24"/>
          <w:szCs w:val="24"/>
        </w:rPr>
        <w:t>, vem</w:t>
      </w:r>
      <w:r w:rsidRPr="6B38A554">
        <w:rPr>
          <w:rFonts w:ascii="Times New Roman" w:eastAsia="Arial" w:hAnsi="Times New Roman" w:cs="Times New Roman"/>
          <w:sz w:val="24"/>
          <w:szCs w:val="24"/>
        </w:rPr>
        <w:t>,</w:t>
      </w:r>
      <w:r w:rsidR="62C14FF2" w:rsidRPr="6B38A554">
        <w:rPr>
          <w:rFonts w:ascii="Times New Roman" w:eastAsia="Arial" w:hAnsi="Times New Roman" w:cs="Times New Roman"/>
          <w:sz w:val="24"/>
          <w:szCs w:val="24"/>
        </w:rPr>
        <w:t xml:space="preserve"> respeitosamente,</w:t>
      </w:r>
      <w:r w:rsidR="62C14FF2" w:rsidRPr="6B38A55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5D64079A" w:rsidRPr="6B38A554">
        <w:rPr>
          <w:rFonts w:ascii="Times New Roman" w:eastAsia="Arial" w:hAnsi="Times New Roman" w:cs="Times New Roman"/>
          <w:sz w:val="24"/>
          <w:szCs w:val="24"/>
        </w:rPr>
        <w:t>pe</w:t>
      </w:r>
      <w:r w:rsidR="2C47D88D" w:rsidRPr="6B38A554">
        <w:rPr>
          <w:rFonts w:ascii="Times New Roman" w:eastAsia="Arial" w:hAnsi="Times New Roman" w:cs="Times New Roman"/>
          <w:sz w:val="24"/>
          <w:szCs w:val="24"/>
        </w:rPr>
        <w:t>r</w:t>
      </w:r>
      <w:r w:rsidR="5D64079A" w:rsidRPr="6B38A554">
        <w:rPr>
          <w:rFonts w:ascii="Times New Roman" w:eastAsia="Arial" w:hAnsi="Times New Roman" w:cs="Times New Roman"/>
          <w:sz w:val="24"/>
          <w:szCs w:val="24"/>
        </w:rPr>
        <w:t xml:space="preserve">ante Vossa Excelência, </w:t>
      </w:r>
      <w:r w:rsidR="5D64079A" w:rsidRPr="6B38A554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>encaminhar</w:t>
      </w:r>
      <w:r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>,</w:t>
      </w:r>
      <w:r w:rsidR="62C14FF2"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anexo a este ofício</w:t>
      </w:r>
      <w:r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em epígrafe</w:t>
      </w:r>
      <w:r w:rsidR="62C14FF2" w:rsidRPr="6B38A554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62C14FF2" w:rsidRPr="6B38A554">
        <w:rPr>
          <w:rFonts w:ascii="Times New Roman" w:eastAsia="Arial" w:hAnsi="Times New Roman" w:cs="Times New Roman"/>
          <w:sz w:val="24"/>
          <w:szCs w:val="24"/>
        </w:rPr>
        <w:t>o relatório das metas quantitativas e qualitativas, bem como das informações financeiras</w:t>
      </w:r>
      <w:r w:rsidR="4FBB2E1B" w:rsidRPr="6B38A554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="2B4BFB8C" w:rsidRPr="6B38A554">
        <w:rPr>
          <w:rFonts w:ascii="Times New Roman" w:eastAsia="Arial" w:hAnsi="Times New Roman" w:cs="Times New Roman"/>
          <w:sz w:val="24"/>
          <w:szCs w:val="24"/>
        </w:rPr>
        <w:t>contábeis</w:t>
      </w:r>
      <w:r w:rsidRPr="6B38A554">
        <w:rPr>
          <w:rFonts w:ascii="Times New Roman" w:eastAsia="Arial" w:hAnsi="Times New Roman" w:cs="Times New Roman"/>
          <w:sz w:val="24"/>
          <w:szCs w:val="24"/>
        </w:rPr>
        <w:t>,</w:t>
      </w:r>
      <w:r w:rsidR="522451CC" w:rsidRPr="6B38A55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6C64723A" w:rsidRPr="6B38A554">
        <w:rPr>
          <w:rFonts w:ascii="Times New Roman" w:eastAsia="Arial" w:hAnsi="Times New Roman" w:cs="Times New Roman"/>
          <w:sz w:val="24"/>
          <w:szCs w:val="24"/>
        </w:rPr>
        <w:t>referente</w:t>
      </w:r>
      <w:r w:rsidRPr="6B38A554">
        <w:rPr>
          <w:rFonts w:ascii="Times New Roman" w:eastAsia="Arial" w:hAnsi="Times New Roman" w:cs="Times New Roman"/>
          <w:sz w:val="24"/>
          <w:szCs w:val="24"/>
        </w:rPr>
        <w:t>s</w:t>
      </w:r>
      <w:r w:rsidR="6C64723A" w:rsidRPr="6B38A554"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6B38A554">
        <w:rPr>
          <w:rFonts w:ascii="Times New Roman" w:eastAsia="Arial" w:hAnsi="Times New Roman" w:cs="Times New Roman"/>
          <w:sz w:val="24"/>
          <w:szCs w:val="24"/>
        </w:rPr>
        <w:t>mês</w:t>
      </w:r>
      <w:r w:rsidR="6C64723A" w:rsidRPr="6B38A554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="1AE81365" w:rsidRPr="6B38A55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537456CA" w:rsidRPr="6B38A554">
        <w:rPr>
          <w:rFonts w:ascii="Times New Roman" w:eastAsia="Arial" w:hAnsi="Times New Roman" w:cs="Times New Roman"/>
          <w:sz w:val="24"/>
          <w:szCs w:val="24"/>
        </w:rPr>
        <w:t>Outubro</w:t>
      </w:r>
      <w:r w:rsidR="293214AF" w:rsidRPr="6B38A554">
        <w:rPr>
          <w:rFonts w:ascii="Times New Roman" w:eastAsia="Arial" w:hAnsi="Times New Roman" w:cs="Times New Roman"/>
          <w:sz w:val="24"/>
          <w:szCs w:val="24"/>
        </w:rPr>
        <w:t>/2025</w:t>
      </w:r>
      <w:r w:rsidRPr="6B38A554">
        <w:rPr>
          <w:rFonts w:ascii="Times New Roman" w:eastAsia="Arial" w:hAnsi="Times New Roman" w:cs="Times New Roman"/>
          <w:sz w:val="24"/>
          <w:szCs w:val="24"/>
        </w:rPr>
        <w:t>,</w:t>
      </w:r>
      <w:r w:rsidR="293214AF" w:rsidRPr="6B38A55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6C64723A" w:rsidRPr="6B38A554">
        <w:rPr>
          <w:rFonts w:ascii="Times New Roman" w:eastAsia="Arial" w:hAnsi="Times New Roman" w:cs="Times New Roman"/>
          <w:sz w:val="24"/>
          <w:szCs w:val="24"/>
        </w:rPr>
        <w:t xml:space="preserve">do Termo de Colaboração nº 097/2024. </w:t>
      </w:r>
    </w:p>
    <w:p w14:paraId="0234A2B2" w14:textId="7E21992D" w:rsidR="00302842" w:rsidRPr="00DA3C7B" w:rsidRDefault="792AD6F9" w:rsidP="27697B85">
      <w:pPr>
        <w:spacing w:before="120" w:after="120"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3C7B">
        <w:rPr>
          <w:rFonts w:ascii="Times New Roman" w:eastAsia="Arial" w:hAnsi="Times New Roman" w:cs="Times New Roman"/>
          <w:sz w:val="24"/>
          <w:szCs w:val="24"/>
        </w:rPr>
        <w:t>Colocamo-nos à disposição para quaisquer esclarecimentos adicionais e reiteramos nossos protestos de elevada estima e consideração.</w:t>
      </w:r>
    </w:p>
    <w:p w14:paraId="7AE69C1F" w14:textId="6C846EBE" w:rsidR="00302842" w:rsidRPr="00F62809" w:rsidRDefault="792AD6F9" w:rsidP="003C6139">
      <w:pPr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Atenciosamente, </w:t>
      </w:r>
    </w:p>
    <w:p w14:paraId="438AD119" w14:textId="318466D8" w:rsidR="007E35C9" w:rsidRPr="00F62809" w:rsidRDefault="007E35C9" w:rsidP="27697B85">
      <w:pPr>
        <w:spacing w:before="120" w:after="120"/>
        <w:ind w:firstLine="212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CCFA01F" w14:textId="4F379330" w:rsidR="00D1346C" w:rsidRPr="00F62809" w:rsidRDefault="00D1346C" w:rsidP="27697B85">
      <w:pPr>
        <w:spacing w:before="120" w:after="120"/>
        <w:ind w:firstLine="212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6CC95C54" w14:textId="77777777" w:rsidR="00141AC6" w:rsidRDefault="00141AC6" w:rsidP="27697B85">
      <w:pPr>
        <w:spacing w:before="120" w:after="120"/>
        <w:ind w:firstLine="212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728A0EF5" w14:textId="77777777" w:rsidR="00141AC6" w:rsidRDefault="00141AC6" w:rsidP="27697B85">
      <w:pPr>
        <w:spacing w:before="120" w:after="120"/>
        <w:ind w:firstLine="2127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34851FC" w14:textId="03E7E6B3" w:rsidR="00302842" w:rsidRPr="00F62809" w:rsidRDefault="792AD6F9" w:rsidP="27697B85">
      <w:pPr>
        <w:spacing w:before="120" w:after="120"/>
        <w:ind w:firstLine="2127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55067172" w14:textId="24304084" w:rsidR="00302842" w:rsidRPr="00F62809" w:rsidRDefault="792AD6F9" w:rsidP="27697B85">
      <w:pPr>
        <w:pBdr>
          <w:bottom w:val="single" w:sz="12" w:space="1" w:color="000000"/>
        </w:pBd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A011270" w14:textId="59A4111E" w:rsidR="00302842" w:rsidRPr="00F62809" w:rsidRDefault="792AD6F9" w:rsidP="27697B85">
      <w:pPr>
        <w:spacing w:line="276" w:lineRule="auto"/>
        <w:ind w:left="329" w:right="640" w:firstLine="1133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>Fabiana Rolla</w:t>
      </w:r>
    </w:p>
    <w:p w14:paraId="4087890B" w14:textId="306D5E53" w:rsidR="00302842" w:rsidRPr="00F62809" w:rsidRDefault="792AD6F9" w:rsidP="27697B85">
      <w:pPr>
        <w:spacing w:line="360" w:lineRule="auto"/>
        <w:ind w:left="329" w:right="640" w:firstLine="1133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>Diretora Médica</w:t>
      </w:r>
    </w:p>
    <w:p w14:paraId="3B57A4FB" w14:textId="6A9063B3" w:rsidR="00302842" w:rsidRPr="00F62809" w:rsidRDefault="792AD6F9" w:rsidP="27697B85">
      <w:pPr>
        <w:spacing w:before="6"/>
        <w:ind w:left="403" w:right="1065"/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eastAsia="Arial" w:hAnsi="Times New Roman" w:cs="Times New Roman"/>
          <w:sz w:val="24"/>
          <w:szCs w:val="24"/>
        </w:rPr>
        <w:t xml:space="preserve">                  Hospital Estadual de Urgências de Goiás Dr. Valdemiro Cruz</w:t>
      </w:r>
      <w:r w:rsidR="003C6139"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62809">
        <w:rPr>
          <w:rFonts w:ascii="Times New Roman" w:eastAsia="Arial" w:hAnsi="Times New Roman" w:cs="Times New Roman"/>
          <w:sz w:val="24"/>
          <w:szCs w:val="24"/>
        </w:rPr>
        <w:t>-</w:t>
      </w:r>
      <w:r w:rsidR="003C6139" w:rsidRPr="00F6280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62809">
        <w:rPr>
          <w:rFonts w:ascii="Times New Roman" w:eastAsia="Arial" w:hAnsi="Times New Roman" w:cs="Times New Roman"/>
          <w:sz w:val="24"/>
          <w:szCs w:val="24"/>
        </w:rPr>
        <w:t>HUGO</w:t>
      </w:r>
    </w:p>
    <w:p w14:paraId="54D699D4" w14:textId="53F47600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47D833C8" w14:textId="77777777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4C474A5C" w14:textId="5F3CD733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65FC88EE" w14:textId="7CA16D48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241E06AD" w14:textId="77777777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2EF2EA20" w14:textId="77777777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380C87D8" w14:textId="3F8EEFF1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53C4487A" w14:textId="14151954" w:rsidR="00302842" w:rsidRPr="00F62809" w:rsidRDefault="00302842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1F55009F" w14:textId="382CEED5" w:rsidR="00B00B35" w:rsidRDefault="002B237C" w:rsidP="00255DEB">
      <w:pPr>
        <w:ind w:left="-1276"/>
      </w:pPr>
      <w:r>
        <w:t> </w:t>
      </w:r>
    </w:p>
    <w:p w14:paraId="3EEB37C8" w14:textId="6955FA0D" w:rsidR="00B00B35" w:rsidRDefault="00B00B35"/>
    <w:p w14:paraId="3AF687AC" w14:textId="6569064E" w:rsidR="00A756DE" w:rsidRPr="003A26D2" w:rsidRDefault="00A0784C" w:rsidP="003A26D2">
      <w:pPr>
        <w:ind w:left="-127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063379F7" w14:textId="3ABE91DD" w:rsidR="00A756DE" w:rsidRPr="00F62809" w:rsidRDefault="00A756DE" w:rsidP="246174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756DE" w:rsidRPr="00F62809" w:rsidSect="00255DE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42" w:right="740" w:bottom="0" w:left="1300" w:header="723" w:footer="714" w:gutter="0"/>
          <w:pgNumType w:start="1"/>
          <w:cols w:space="720"/>
        </w:sectPr>
      </w:pPr>
    </w:p>
    <w:p w14:paraId="2DEA480A" w14:textId="069DB285" w:rsidR="00A31366" w:rsidRDefault="00255DEB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  <w:bookmarkStart w:id="0" w:name="_bookmark0"/>
      <w:bookmarkStart w:id="1" w:name="_Toc208432927"/>
      <w:bookmarkStart w:id="2" w:name="_Toc208432982"/>
      <w:bookmarkStart w:id="3" w:name="_Toc210914458"/>
      <w:bookmarkEnd w:id="0"/>
      <w:r w:rsidRPr="00196CAF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96CAE85" wp14:editId="63AEC8F4">
            <wp:simplePos x="0" y="0"/>
            <wp:positionH relativeFrom="column">
              <wp:posOffset>-828675</wp:posOffset>
            </wp:positionH>
            <wp:positionV relativeFrom="paragraph">
              <wp:posOffset>-1543050</wp:posOffset>
            </wp:positionV>
            <wp:extent cx="7472680" cy="10641330"/>
            <wp:effectExtent l="0" t="0" r="0" b="0"/>
            <wp:wrapNone/>
            <wp:docPr id="5" name="Imagem 3" descr="Vista aérea do Hugo">
              <a:extLst xmlns:a="http://schemas.openxmlformats.org/drawingml/2006/main">
                <a:ext uri="{FF2B5EF4-FFF2-40B4-BE49-F238E27FC236}">
                  <a16:creationId xmlns:a16="http://schemas.microsoft.com/office/drawing/2014/main" id="{023AABFB-612E-4B2C-A3FC-3E817D6201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 descr="Vista aérea do Hugo">
                      <a:extLst>
                        <a:ext uri="{FF2B5EF4-FFF2-40B4-BE49-F238E27FC236}">
                          <a16:creationId xmlns:a16="http://schemas.microsoft.com/office/drawing/2014/main" id="{023AABFB-612E-4B2C-A3FC-3E817D620181}"/>
                        </a:ext>
                      </a:extLst>
                    </pic:cNvPr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6" t="1002" r="29680" b="-1002"/>
                    <a:stretch/>
                  </pic:blipFill>
                  <pic:spPr bwMode="auto">
                    <a:xfrm>
                      <a:off x="0" y="0"/>
                      <a:ext cx="7472680" cy="10641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bookmarkEnd w:id="2"/>
      <w:bookmarkEnd w:id="3"/>
    </w:p>
    <w:p w14:paraId="4944978E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C98FDEE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ABC0330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70E5B158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E7F49F0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BDEC524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76EBC3BE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0BFEB518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DEA9D11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0211007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3ACACC8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4442883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0860255B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0738F974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6DF1AA61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C1CD22A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4CE0C9C6" w14:textId="77777777" w:rsid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484D37A" w14:textId="77777777" w:rsidR="00A31366" w:rsidRPr="00A31366" w:rsidRDefault="00A31366" w:rsidP="00A31366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12670338" w14:textId="149F95E0" w:rsidR="007B47C3" w:rsidRDefault="003A26D2">
      <w:pPr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</w:pPr>
      <w:r w:rsidRPr="001B139E">
        <w:rPr>
          <w:rFonts w:ascii="Times New Roman" w:hAnsi="Times New Roman" w:cs="Times New Roman"/>
          <w:noProof/>
          <w:spacing w:val="-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F4C4E6A" wp14:editId="460221E2">
                <wp:simplePos x="0" y="0"/>
                <wp:positionH relativeFrom="column">
                  <wp:posOffset>1748790</wp:posOffset>
                </wp:positionH>
                <wp:positionV relativeFrom="paragraph">
                  <wp:posOffset>4547344</wp:posOffset>
                </wp:positionV>
                <wp:extent cx="4848225" cy="899795"/>
                <wp:effectExtent l="0" t="0" r="9525" b="0"/>
                <wp:wrapNone/>
                <wp:docPr id="9" name="Subtítul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3C1EE9-6171-48B3-A87F-BC3535D9DC5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48225" cy="89979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80000"/>
                          </a:sysClr>
                        </a:solidFill>
                      </wps:spPr>
                      <wps:txbx>
                        <w:txbxContent>
                          <w:p w14:paraId="77836975" w14:textId="77777777" w:rsidR="001B139E" w:rsidRPr="003A26D2" w:rsidRDefault="001B139E" w:rsidP="003A26D2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3A26D2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Termo: 097/2024 </w:t>
                            </w:r>
                          </w:p>
                          <w:p w14:paraId="0771B833" w14:textId="5C27A3FA" w:rsidR="001B139E" w:rsidRPr="003A26D2" w:rsidRDefault="001B139E" w:rsidP="001B139E">
                            <w:pPr>
                              <w:spacing w:before="200" w:line="216" w:lineRule="auto"/>
                              <w:jc w:val="right"/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3A26D2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Período: 01 </w:t>
                            </w:r>
                            <w:r w:rsidR="0008456F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a 31 </w:t>
                            </w:r>
                            <w:r w:rsidRPr="003A26D2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08456F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Outubro</w:t>
                            </w:r>
                            <w:r w:rsidRPr="003A26D2">
                              <w:rPr>
                                <w:rFonts w:ascii="Corbel" w:hAnsi="Corbel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 de 2025 </w:t>
                            </w:r>
                          </w:p>
                        </w:txbxContent>
                      </wps:txbx>
                      <wps:bodyPr vert="horz" lIns="180000" tIns="180000" rIns="180000" bIns="18000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4C4E6A" id="_x0000_t202" coordsize="21600,21600" o:spt="202" path="m,l,21600r21600,l21600,xe">
                <v:stroke joinstyle="miter"/>
                <v:path gradientshapeok="t" o:connecttype="rect"/>
              </v:shapetype>
              <v:shape id="Subtítulo 3" o:spid="_x0000_s1026" type="#_x0000_t202" style="position:absolute;margin-left:137.7pt;margin-top:358.05pt;width:381.75pt;height:70.8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" fillcolor="windowText" stroked="f">
                <v:fill opacity="52428f"/>
                <v:textbox inset="5mm,5mm,5mm,5mm">
                  <w:txbxContent>
                    <w:p w14:paraId="77836975" w14:textId="77777777" w:rsidR="001B139E" w:rsidRPr="003A26D2" w:rsidRDefault="001B139E" w:rsidP="003A26D2">
                      <w:pPr>
                        <w:spacing w:line="216" w:lineRule="auto"/>
                        <w:jc w:val="right"/>
                        <w:textAlignment w:val="baseline"/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3A26D2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Termo: 097/2024 </w:t>
                      </w:r>
                    </w:p>
                    <w:p w14:paraId="0771B833" w14:textId="5C27A3FA" w:rsidR="001B139E" w:rsidRPr="003A26D2" w:rsidRDefault="001B139E" w:rsidP="001B139E">
                      <w:pPr>
                        <w:spacing w:before="200" w:line="216" w:lineRule="auto"/>
                        <w:jc w:val="right"/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 w:rsidRPr="003A26D2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Período: 01 </w:t>
                      </w:r>
                      <w:r w:rsidR="0008456F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a 31 </w:t>
                      </w:r>
                      <w:r w:rsidRPr="003A26D2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de </w:t>
                      </w:r>
                      <w:r w:rsidR="0008456F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Outubro</w:t>
                      </w:r>
                      <w:r w:rsidRPr="003A26D2">
                        <w:rPr>
                          <w:rFonts w:ascii="Corbel" w:hAnsi="Corbel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 xml:space="preserve"> de 2025 </w:t>
                      </w:r>
                    </w:p>
                  </w:txbxContent>
                </v:textbox>
              </v:shape>
            </w:pict>
          </mc:Fallback>
        </mc:AlternateContent>
      </w:r>
      <w:r w:rsidRPr="00372A97">
        <w:rPr>
          <w:rFonts w:ascii="Times New Roman" w:hAnsi="Times New Roman" w:cs="Times New Roman"/>
          <w:noProof/>
          <w:spacing w:val="-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2E9A826" wp14:editId="494566AD">
                <wp:simplePos x="0" y="0"/>
                <wp:positionH relativeFrom="margin">
                  <wp:posOffset>0</wp:posOffset>
                </wp:positionH>
                <wp:positionV relativeFrom="paragraph">
                  <wp:posOffset>3646914</wp:posOffset>
                </wp:positionV>
                <wp:extent cx="6624955" cy="1079500"/>
                <wp:effectExtent l="0" t="0" r="4445" b="6350"/>
                <wp:wrapNone/>
                <wp:docPr id="8" name="Títul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B5EC5E-6659-4B28-91A8-45150BC6BD9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4955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7261BB7" w14:textId="77777777" w:rsidR="00372A97" w:rsidRDefault="00372A97" w:rsidP="00372A97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ascii="Corbel" w:eastAsiaTheme="majorEastAsia" w:hAnsi="Corbel" w:cstheme="majorBidi"/>
                                <w:b/>
                                <w:bCs/>
                                <w:color w:val="404040"/>
                                <w:spacing w:val="-60"/>
                                <w:kern w:val="24"/>
                                <w:position w:val="1"/>
                                <w:sz w:val="80"/>
                                <w:szCs w:val="8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rbel" w:eastAsiaTheme="majorEastAsia" w:hAnsi="Corbel" w:cstheme="majorBidi"/>
                                <w:b/>
                                <w:bCs/>
                                <w:color w:val="404040"/>
                                <w:spacing w:val="-60"/>
                                <w:kern w:val="24"/>
                                <w:position w:val="1"/>
                                <w:sz w:val="80"/>
                                <w:szCs w:val="80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Relatório de Prestação de Contas</w:t>
                            </w:r>
                          </w:p>
                        </w:txbxContent>
                      </wps:txbx>
                      <wps:bodyPr vert="horz" lIns="180000" tIns="180000" rIns="252000" bIns="180000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9A826" id="Título 2" o:spid="_x0000_s1027" type="#_x0000_t202" style="position:absolute;margin-left:0;margin-top:287.15pt;width:521.65pt;height:85pt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" stroked="f">
                <v:textbox inset="5mm,5mm,7mm,5mm">
                  <w:txbxContent>
                    <w:p w14:paraId="27261BB7" w14:textId="77777777" w:rsidR="00372A97" w:rsidRDefault="00372A97" w:rsidP="00372A97">
                      <w:pPr>
                        <w:spacing w:line="216" w:lineRule="auto"/>
                        <w:jc w:val="right"/>
                        <w:textAlignment w:val="baseline"/>
                        <w:rPr>
                          <w:rFonts w:ascii="Corbel" w:eastAsiaTheme="majorEastAsia" w:hAnsi="Corbel" w:cstheme="majorBidi"/>
                          <w:b/>
                          <w:bCs/>
                          <w:color w:val="404040"/>
                          <w:spacing w:val="-60"/>
                          <w:kern w:val="24"/>
                          <w:position w:val="1"/>
                          <w:sz w:val="80"/>
                          <w:szCs w:val="8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orbel" w:eastAsiaTheme="majorEastAsia" w:hAnsi="Corbel" w:cstheme="majorBidi"/>
                          <w:b/>
                          <w:bCs/>
                          <w:color w:val="404040"/>
                          <w:spacing w:val="-60"/>
                          <w:kern w:val="24"/>
                          <w:position w:val="1"/>
                          <w:sz w:val="80"/>
                          <w:szCs w:val="80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Relatório de Prestação de Contas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47C3">
        <w:rPr>
          <w:rFonts w:ascii="Times New Roman" w:hAnsi="Times New Roman" w:cs="Times New Roman"/>
          <w:spacing w:val="-2"/>
        </w:rPr>
        <w:br w:type="page"/>
      </w:r>
    </w:p>
    <w:sdt>
      <w:sdtPr>
        <w:rPr>
          <w:rFonts w:ascii="Arial" w:eastAsia="Arial" w:hAnsi="Arial" w:cs="Arial"/>
          <w:b/>
          <w:bCs/>
          <w:color w:val="auto"/>
          <w:sz w:val="24"/>
          <w:szCs w:val="24"/>
          <w:lang w:val="pt-PT" w:eastAsia="en-US"/>
        </w:rPr>
        <w:id w:val="2000172006"/>
        <w:docPartObj>
          <w:docPartGallery w:val="Table of Contents"/>
          <w:docPartUnique/>
        </w:docPartObj>
      </w:sdtPr>
      <w:sdtEndPr/>
      <w:sdtContent>
        <w:p w14:paraId="69513585" w14:textId="256AF46B" w:rsidR="00265F73" w:rsidRPr="00B62D72" w:rsidRDefault="00265F73">
          <w:pPr>
            <w:pStyle w:val="CabealhodoSumrio"/>
            <w:rPr>
              <w:sz w:val="40"/>
              <w:szCs w:val="40"/>
            </w:rPr>
          </w:pPr>
          <w:r w:rsidRPr="62E6DAA8">
            <w:rPr>
              <w:sz w:val="40"/>
              <w:szCs w:val="40"/>
            </w:rPr>
            <w:t>Sumário</w:t>
          </w:r>
        </w:p>
        <w:p w14:paraId="3419CDDF" w14:textId="12401156" w:rsidR="00224A0A" w:rsidRDefault="3497D725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r>
            <w:fldChar w:fldCharType="begin"/>
          </w:r>
          <w:r w:rsidR="00265F73">
            <w:instrText>TOC \o "1-3" \z \u \h</w:instrText>
          </w:r>
          <w:r>
            <w:fldChar w:fldCharType="separate"/>
          </w:r>
        </w:p>
        <w:p w14:paraId="5CFBADD1" w14:textId="4D858600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459" w:history="1">
            <w:r w:rsidR="00224A0A" w:rsidRPr="00FB3DC7">
              <w:rPr>
                <w:rStyle w:val="Hyperlink"/>
                <w:rFonts w:cs="Times New Roman"/>
                <w:noProof/>
              </w:rPr>
              <w:t>1.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8345E1">
              <w:rPr>
                <w:rStyle w:val="Hyperlink"/>
                <w:noProof/>
              </w:rPr>
              <w:t>Apresentação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_Toc210914459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5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3E48018B" w14:textId="3F2C643C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460" w:history="1">
            <w:r w:rsidR="00224A0A" w:rsidRPr="00FB3DC7">
              <w:rPr>
                <w:rStyle w:val="Hyperlink"/>
                <w:rFonts w:eastAsia="Times New Roman" w:cs="Times New Roman"/>
                <w:noProof/>
              </w:rPr>
              <w:t>2.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224A0A" w:rsidRPr="00FB3DC7">
              <w:rPr>
                <w:rStyle w:val="Hyperlink"/>
                <w:rFonts w:ascii="Times New Roman" w:eastAsia="Times New Roman" w:hAnsi="Times New Roman" w:cs="Times New Roman"/>
                <w:noProof/>
                <w:lang w:val="pt-BR" w:eastAsia="pt-BR"/>
              </w:rPr>
              <w:t>Indicadores de Produção Assistencial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_Toc210914460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5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35C7303F" w14:textId="2A28CF59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469" w:history="1">
            <w:r w:rsidR="00224A0A" w:rsidRPr="00FB3DC7">
              <w:rPr>
                <w:rStyle w:val="Hyperlink"/>
                <w:rFonts w:cs="Times New Roman"/>
                <w:noProof/>
              </w:rPr>
              <w:t>3.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224A0A" w:rsidRPr="00FB3DC7">
              <w:rPr>
                <w:rStyle w:val="Hyperlink"/>
                <w:rFonts w:ascii="Times New Roman" w:hAnsi="Times New Roman" w:cs="Times New Roman"/>
                <w:noProof/>
              </w:rPr>
              <w:t>Atendimentos e consultas ambulatoriais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_Toc210914469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12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49403520" w14:textId="7FA62268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479" w:history="1">
            <w:r w:rsidR="00224A0A" w:rsidRPr="00FB3DC7">
              <w:rPr>
                <w:rStyle w:val="Hyperlink"/>
                <w:rFonts w:cs="Times New Roman"/>
                <w:noProof/>
              </w:rPr>
              <w:t>4.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224A0A" w:rsidRPr="00FB3DC7">
              <w:rPr>
                <w:rStyle w:val="Hyperlink"/>
                <w:rFonts w:ascii="Times New Roman" w:hAnsi="Times New Roman" w:cs="Times New Roman"/>
                <w:noProof/>
              </w:rPr>
              <w:t>Indicadores de desempenho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_Toc210914479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19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646402DE" w14:textId="7165A67B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482" w:history="1">
            <w:r w:rsidR="00224A0A" w:rsidRPr="00FB3DC7">
              <w:rPr>
                <w:rStyle w:val="Hyperlink"/>
                <w:rFonts w:eastAsia="Segoe UI" w:cs="Times New Roman"/>
                <w:noProof/>
                <w:lang w:val="pt-BR"/>
              </w:rPr>
              <w:t>5.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224A0A" w:rsidRPr="00FB3DC7">
              <w:rPr>
                <w:rStyle w:val="Hyperlink"/>
                <w:rFonts w:ascii="Times New Roman" w:hAnsi="Times New Roman" w:cs="Times New Roman"/>
                <w:noProof/>
                <w:lang w:val="pt-BR"/>
              </w:rPr>
              <w:t>Indicadores Financeiro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_Toc210914482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22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1493CBA0" w14:textId="0C5F9841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487" w:history="1">
            <w:r w:rsidR="00224A0A" w:rsidRPr="00FB3DC7">
              <w:rPr>
                <w:rStyle w:val="Hyperlink"/>
                <w:rFonts w:cs="Times New Roman"/>
                <w:noProof/>
                <w:lang w:val="pt-BR"/>
              </w:rPr>
              <w:t>6.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224A0A" w:rsidRPr="00FB3DC7">
              <w:rPr>
                <w:rStyle w:val="Hyperlink"/>
                <w:rFonts w:ascii="Times New Roman" w:hAnsi="Times New Roman" w:cs="Times New Roman"/>
                <w:noProof/>
                <w:lang w:val="pt-BR"/>
              </w:rPr>
              <w:t>Operações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_Toc210914487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29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5E71A2EF" w14:textId="7B51B15B" w:rsidR="00224A0A" w:rsidRDefault="00E00C83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  <w:hyperlink w:anchor="_Toc210914500" w:history="1">
            <w:r w:rsidR="00224A0A" w:rsidRPr="00FB3DC7">
              <w:rPr>
                <w:rStyle w:val="Hyperlink"/>
                <w:rFonts w:cs="Times New Roman"/>
                <w:noProof/>
              </w:rPr>
              <w:t>7.</w:t>
            </w:r>
            <w:r w:rsidR="00224A0A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  <w:lang w:val="pt-BR" w:eastAsia="pt-BR"/>
              </w:rPr>
              <w:tab/>
            </w:r>
            <w:r w:rsidR="00224A0A" w:rsidRPr="00FB3DC7">
              <w:rPr>
                <w:rStyle w:val="Hyperlink"/>
                <w:rFonts w:ascii="Times New Roman" w:hAnsi="Times New Roman" w:cs="Times New Roman"/>
                <w:noProof/>
              </w:rPr>
              <w:t>Núcleo de Práticas, Qualidade e Segurança do Paciente</w:t>
            </w:r>
            <w:r w:rsidR="00224A0A">
              <w:rPr>
                <w:noProof/>
                <w:webHidden/>
              </w:rPr>
              <w:tab/>
            </w:r>
            <w:r w:rsidR="00224A0A">
              <w:rPr>
                <w:noProof/>
                <w:webHidden/>
              </w:rPr>
              <w:fldChar w:fldCharType="begin"/>
            </w:r>
            <w:r w:rsidR="00224A0A">
              <w:rPr>
                <w:noProof/>
                <w:webHidden/>
              </w:rPr>
              <w:instrText xml:space="preserve"> PAGEREF _Toc210914500 \h </w:instrText>
            </w:r>
            <w:r w:rsidR="00224A0A">
              <w:rPr>
                <w:noProof/>
                <w:webHidden/>
              </w:rPr>
            </w:r>
            <w:r w:rsidR="00224A0A">
              <w:rPr>
                <w:noProof/>
                <w:webHidden/>
              </w:rPr>
              <w:fldChar w:fldCharType="separate"/>
            </w:r>
            <w:r w:rsidR="00832E8E">
              <w:rPr>
                <w:noProof/>
                <w:webHidden/>
              </w:rPr>
              <w:t>34</w:t>
            </w:r>
            <w:r w:rsidR="00224A0A">
              <w:rPr>
                <w:noProof/>
                <w:webHidden/>
              </w:rPr>
              <w:fldChar w:fldCharType="end"/>
            </w:r>
          </w:hyperlink>
        </w:p>
        <w:p w14:paraId="5EE51DE1" w14:textId="307959FA" w:rsidR="00224A0A" w:rsidRDefault="00224A0A">
          <w:pPr>
            <w:pStyle w:val="Sumrio1"/>
            <w:tabs>
              <w:tab w:val="right" w:leader="dot" w:pos="986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  <w:lang w:val="pt-BR" w:eastAsia="pt-BR"/>
            </w:rPr>
          </w:pPr>
        </w:p>
        <w:p w14:paraId="35ECD59E" w14:textId="5DBE0D9A" w:rsidR="3497D725" w:rsidRDefault="3497D725" w:rsidP="00224A0A">
          <w:pPr>
            <w:pStyle w:val="Sumrio1"/>
            <w:tabs>
              <w:tab w:val="left" w:pos="480"/>
              <w:tab w:val="right" w:leader="dot" w:pos="9930"/>
            </w:tabs>
            <w:ind w:left="0" w:firstLine="0"/>
            <w:rPr>
              <w:rStyle w:val="Hyperlink"/>
            </w:rPr>
          </w:pPr>
          <w:r>
            <w:fldChar w:fldCharType="end"/>
          </w:r>
        </w:p>
      </w:sdtContent>
    </w:sdt>
    <w:p w14:paraId="6B7F1FA2" w14:textId="4E7624B4" w:rsidR="00265F73" w:rsidRPr="00B62D72" w:rsidRDefault="00265F73">
      <w:pPr>
        <w:rPr>
          <w:sz w:val="28"/>
          <w:szCs w:val="28"/>
        </w:rPr>
      </w:pPr>
    </w:p>
    <w:p w14:paraId="4182B25D" w14:textId="2E102F55" w:rsidR="00FD573A" w:rsidRDefault="001F6FAD">
      <w:r>
        <w:br w:type="page"/>
      </w:r>
    </w:p>
    <w:p w14:paraId="6DE428C8" w14:textId="77777777" w:rsidR="00FD573A" w:rsidRDefault="00FD573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5C5EC7CC" w14:textId="0F892D54" w:rsidR="00302842" w:rsidRPr="00F62809" w:rsidRDefault="009B6493" w:rsidP="6035E218">
      <w:pPr>
        <w:pStyle w:val="Ttulo1"/>
        <w:numPr>
          <w:ilvl w:val="0"/>
          <w:numId w:val="4"/>
        </w:numPr>
        <w:tabs>
          <w:tab w:val="left" w:pos="838"/>
        </w:tabs>
        <w:spacing w:before="1"/>
        <w:jc w:val="both"/>
        <w:rPr>
          <w:rFonts w:ascii="Times New Roman" w:eastAsia="Times New Roman" w:hAnsi="Times New Roman" w:cs="Times New Roman"/>
        </w:rPr>
      </w:pPr>
      <w:bookmarkStart w:id="4" w:name="_Toc210914459"/>
      <w:r w:rsidRPr="025B9624">
        <w:rPr>
          <w:rFonts w:ascii="Times New Roman" w:eastAsia="Times New Roman" w:hAnsi="Times New Roman" w:cs="Times New Roman"/>
        </w:rPr>
        <w:t>A</w:t>
      </w:r>
      <w:bookmarkEnd w:id="4"/>
      <w:r w:rsidR="008345E1" w:rsidRPr="025B9624">
        <w:rPr>
          <w:rFonts w:ascii="Times New Roman" w:eastAsia="Times New Roman" w:hAnsi="Times New Roman" w:cs="Times New Roman"/>
        </w:rPr>
        <w:t>presentação</w:t>
      </w:r>
    </w:p>
    <w:p w14:paraId="08226612" w14:textId="77777777" w:rsidR="00F44FE0" w:rsidRPr="00F62809" w:rsidRDefault="00F44FE0" w:rsidP="00F44FE0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hAnsi="Times New Roman" w:cs="Times New Roman"/>
        </w:rPr>
      </w:pPr>
    </w:p>
    <w:p w14:paraId="54F3CE62" w14:textId="2DBAA447" w:rsidR="00925A84" w:rsidRPr="008931BE" w:rsidRDefault="00F44FE0" w:rsidP="0C307427">
      <w:pPr>
        <w:pStyle w:val="NormalWeb"/>
        <w:spacing w:line="360" w:lineRule="auto"/>
        <w:jc w:val="both"/>
        <w:rPr>
          <w:rFonts w:eastAsia="Times New Roman"/>
          <w:lang w:val="pt-BR" w:eastAsia="pt-BR"/>
        </w:rPr>
      </w:pPr>
      <w:r w:rsidRPr="00F62809">
        <w:rPr>
          <w:color w:val="EE0000"/>
        </w:rPr>
        <w:tab/>
      </w:r>
      <w:r w:rsidRPr="003A4D77">
        <w:rPr>
          <w:rFonts w:eastAsia="Times New Roman"/>
          <w:lang w:val="pt-BR" w:eastAsia="pt-BR"/>
        </w:rPr>
        <w:t xml:space="preserve">O Hospital </w:t>
      </w:r>
      <w:r w:rsidRPr="003A4D77">
        <w:rPr>
          <w:rFonts w:eastAsia="Arial"/>
        </w:rPr>
        <w:t>Estadual de Urgências de Goiás Dr. Valdemiro Cruz (HUGO) é uma</w:t>
      </w:r>
      <w:r w:rsidRPr="003A4D77">
        <w:rPr>
          <w:rFonts w:eastAsia="Times New Roman"/>
          <w:lang w:val="pt-BR" w:eastAsia="pt-BR"/>
        </w:rPr>
        <w:t xml:space="preserve"> unidade de referência no atendimento de alta complexidade em urgência e emergência no estado de Goiás, sob a gestão da Sociedade Beneficente </w:t>
      </w:r>
      <w:r w:rsidRPr="003A4D77">
        <w:rPr>
          <w:rFonts w:eastAsia="Arial"/>
        </w:rPr>
        <w:t>Israelita Brasileira Albert Einstein</w:t>
      </w:r>
      <w:r w:rsidRPr="003A4D77">
        <w:rPr>
          <w:rFonts w:eastAsia="Times New Roman"/>
          <w:lang w:val="pt-BR" w:eastAsia="pt-BR"/>
        </w:rPr>
        <w:t xml:space="preserve">, </w:t>
      </w:r>
      <w:r w:rsidRPr="003A4D77">
        <w:rPr>
          <w:rFonts w:eastAsia="Arial"/>
        </w:rPr>
        <w:t xml:space="preserve">por meio do Termo de Colaboração nº 097/2024 celebrado com a Secretaria de Estado da Saúde, </w:t>
      </w:r>
      <w:r w:rsidRPr="003A4D77">
        <w:rPr>
          <w:rFonts w:eastAsia="Times New Roman"/>
          <w:lang w:val="pt-BR" w:eastAsia="pt-BR"/>
        </w:rPr>
        <w:t>presta serviços essenciais, incluindo o tratamento de pacientes politraumatizados e casos</w:t>
      </w:r>
      <w:r w:rsidR="00B64D2E">
        <w:rPr>
          <w:rFonts w:eastAsia="Times New Roman"/>
          <w:lang w:val="pt-BR" w:eastAsia="pt-BR"/>
        </w:rPr>
        <w:t xml:space="preserve"> de elevada gravidade nas es</w:t>
      </w:r>
      <w:r w:rsidR="007A3604">
        <w:rPr>
          <w:rFonts w:eastAsia="Times New Roman"/>
          <w:lang w:val="pt-BR" w:eastAsia="pt-BR"/>
        </w:rPr>
        <w:t>pecialidades</w:t>
      </w:r>
      <w:r w:rsidRPr="003A4D77">
        <w:rPr>
          <w:rFonts w:eastAsia="Times New Roman"/>
          <w:lang w:val="pt-BR" w:eastAsia="pt-BR"/>
        </w:rPr>
        <w:t xml:space="preserve"> neurocirúrgic</w:t>
      </w:r>
      <w:r w:rsidR="007A3604">
        <w:rPr>
          <w:rFonts w:eastAsia="Times New Roman"/>
          <w:lang w:val="pt-BR" w:eastAsia="pt-BR"/>
        </w:rPr>
        <w:t>a</w:t>
      </w:r>
      <w:r w:rsidRPr="003A4D77">
        <w:rPr>
          <w:rFonts w:eastAsia="Times New Roman"/>
          <w:lang w:val="pt-BR" w:eastAsia="pt-BR"/>
        </w:rPr>
        <w:t>, cirúrgic</w:t>
      </w:r>
      <w:r w:rsidR="007A3604">
        <w:rPr>
          <w:rFonts w:eastAsia="Times New Roman"/>
          <w:lang w:val="pt-BR" w:eastAsia="pt-BR"/>
        </w:rPr>
        <w:t>a</w:t>
      </w:r>
      <w:r w:rsidRPr="003A4D77">
        <w:rPr>
          <w:rFonts w:eastAsia="Times New Roman"/>
          <w:lang w:val="pt-BR" w:eastAsia="pt-BR"/>
        </w:rPr>
        <w:t xml:space="preserve"> e clínic</w:t>
      </w:r>
      <w:r w:rsidR="007A3604">
        <w:rPr>
          <w:rFonts w:eastAsia="Times New Roman"/>
          <w:lang w:val="pt-BR" w:eastAsia="pt-BR"/>
        </w:rPr>
        <w:t>a</w:t>
      </w:r>
      <w:r w:rsidR="003A4D77">
        <w:rPr>
          <w:rFonts w:eastAsia="Times New Roman"/>
          <w:lang w:val="pt-BR" w:eastAsia="pt-BR"/>
        </w:rPr>
        <w:t>.</w:t>
      </w:r>
      <w:r w:rsidR="00925A84" w:rsidRPr="0C307427">
        <w:rPr>
          <w:rFonts w:eastAsia="Times New Roman"/>
          <w:lang w:val="pt-BR" w:eastAsia="pt-BR"/>
        </w:rPr>
        <w:t xml:space="preserve">    </w:t>
      </w:r>
    </w:p>
    <w:p w14:paraId="6E8F13FF" w14:textId="334EC3AF" w:rsidR="00195AED" w:rsidRPr="00C32FFA" w:rsidRDefault="2C47D88D" w:rsidP="00C32FFA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1A6BD6DE">
        <w:rPr>
          <w:rFonts w:eastAsia="Times New Roman"/>
          <w:lang w:val="pt-BR" w:eastAsia="pt-BR"/>
        </w:rPr>
        <w:t>O presente relatório tem por finalidade apresentar os resultados assistenciais, operacionais e financeiros referentes ao período compreendido entre 1º e 3</w:t>
      </w:r>
      <w:r w:rsidR="00B829EB">
        <w:rPr>
          <w:rFonts w:eastAsia="Times New Roman"/>
          <w:lang w:val="pt-BR" w:eastAsia="pt-BR"/>
        </w:rPr>
        <w:t>1</w:t>
      </w:r>
      <w:r w:rsidRPr="1A6BD6DE">
        <w:rPr>
          <w:rFonts w:eastAsia="Times New Roman"/>
          <w:lang w:val="pt-BR" w:eastAsia="pt-BR"/>
        </w:rPr>
        <w:t xml:space="preserve"> de </w:t>
      </w:r>
      <w:r w:rsidR="00B829EB">
        <w:rPr>
          <w:rFonts w:eastAsia="Times New Roman"/>
          <w:lang w:val="pt-BR" w:eastAsia="pt-BR"/>
        </w:rPr>
        <w:t>outubro</w:t>
      </w:r>
      <w:r w:rsidRPr="1A6BD6DE">
        <w:rPr>
          <w:rFonts w:eastAsia="Times New Roman"/>
          <w:lang w:val="pt-BR" w:eastAsia="pt-BR"/>
        </w:rPr>
        <w:t xml:space="preserve"> de 2025</w:t>
      </w:r>
      <w:r w:rsidR="00DC2DCC">
        <w:rPr>
          <w:rFonts w:eastAsia="Times New Roman"/>
          <w:lang w:val="pt-BR" w:eastAsia="pt-BR"/>
        </w:rPr>
        <w:t>, incluindo a</w:t>
      </w:r>
      <w:r w:rsidRPr="1A6BD6DE">
        <w:rPr>
          <w:rFonts w:eastAsia="Times New Roman"/>
          <w:lang w:val="pt-BR" w:eastAsia="pt-BR"/>
        </w:rPr>
        <w:t>nálises críticas voltadas ao monitoramento, avaliação e aprimoramento contínuo da qualidade dos serviços prestados por esta instituição.</w:t>
      </w:r>
    </w:p>
    <w:p w14:paraId="2F403FDC" w14:textId="13377338" w:rsidR="00195AED" w:rsidRDefault="00195AED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pt-BR" w:eastAsia="pt-BR"/>
        </w:rPr>
      </w:pPr>
    </w:p>
    <w:p w14:paraId="65C6C780" w14:textId="01FF03C5" w:rsidR="00F44FE0" w:rsidRPr="00170AF3" w:rsidRDefault="00F44FE0" w:rsidP="00280942">
      <w:pPr>
        <w:pStyle w:val="Ttulo1"/>
        <w:numPr>
          <w:ilvl w:val="0"/>
          <w:numId w:val="4"/>
        </w:numPr>
        <w:tabs>
          <w:tab w:val="left" w:pos="838"/>
        </w:tabs>
        <w:spacing w:before="1"/>
        <w:jc w:val="both"/>
        <w:rPr>
          <w:rFonts w:ascii="Times New Roman" w:eastAsia="Times New Roman" w:hAnsi="Times New Roman" w:cs="Times New Roman"/>
          <w:b w:val="0"/>
          <w:color w:val="000000" w:themeColor="text1"/>
          <w:lang w:val="pt-BR" w:eastAsia="pt-BR"/>
        </w:rPr>
      </w:pPr>
      <w:bookmarkStart w:id="5" w:name="_Toc210914460"/>
      <w:r w:rsidRPr="00170AF3">
        <w:rPr>
          <w:rFonts w:ascii="Times New Roman" w:eastAsia="Times New Roman" w:hAnsi="Times New Roman" w:cs="Times New Roman"/>
          <w:color w:val="000000" w:themeColor="text1"/>
          <w:lang w:val="pt-BR" w:eastAsia="pt-BR"/>
        </w:rPr>
        <w:t>Indicadores de Produção Assistencial</w:t>
      </w:r>
      <w:bookmarkEnd w:id="5"/>
    </w:p>
    <w:p w14:paraId="58DDE774" w14:textId="3022A5A8" w:rsidR="00067D82" w:rsidRPr="00F62809" w:rsidRDefault="00067D82" w:rsidP="00067D82">
      <w:pPr>
        <w:pStyle w:val="Ttulo1"/>
        <w:tabs>
          <w:tab w:val="left" w:pos="838"/>
        </w:tabs>
        <w:spacing w:before="1"/>
        <w:ind w:firstLine="0"/>
        <w:jc w:val="both"/>
        <w:rPr>
          <w:rFonts w:ascii="Times New Roman" w:eastAsia="Times New Roman" w:hAnsi="Times New Roman" w:cs="Times New Roman"/>
          <w:b w:val="0"/>
          <w:color w:val="000000" w:themeColor="text1"/>
          <w:lang w:val="pt-BR" w:eastAsia="pt-BR"/>
        </w:rPr>
      </w:pPr>
    </w:p>
    <w:p w14:paraId="64443F58" w14:textId="3C8A2345" w:rsidR="0077504F" w:rsidRDefault="2ADD7F08" w:rsidP="001E778E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1A6BD6DE">
        <w:rPr>
          <w:rFonts w:eastAsia="Times New Roman"/>
          <w:lang w:val="pt-BR"/>
        </w:rPr>
        <w:t xml:space="preserve">O mês de </w:t>
      </w:r>
      <w:r w:rsidR="00B829EB">
        <w:rPr>
          <w:rFonts w:eastAsia="Times New Roman"/>
          <w:lang w:val="pt-BR"/>
        </w:rPr>
        <w:t>outubro</w:t>
      </w:r>
      <w:r w:rsidRPr="1A6BD6DE">
        <w:rPr>
          <w:rFonts w:eastAsia="Times New Roman"/>
          <w:lang w:val="pt-BR"/>
        </w:rPr>
        <w:t xml:space="preserve"> </w:t>
      </w:r>
      <w:r w:rsidR="00A95882">
        <w:rPr>
          <w:rFonts w:eastAsia="Times New Roman"/>
          <w:lang w:val="pt-BR"/>
        </w:rPr>
        <w:t xml:space="preserve">de 2025 foi marcado por </w:t>
      </w:r>
      <w:r w:rsidRPr="1A6BD6DE">
        <w:rPr>
          <w:rFonts w:eastAsia="Times New Roman"/>
          <w:lang w:val="pt-BR"/>
        </w:rPr>
        <w:t>avanços</w:t>
      </w:r>
      <w:r w:rsidR="00F72966">
        <w:rPr>
          <w:rFonts w:eastAsia="Times New Roman"/>
          <w:lang w:val="pt-BR"/>
        </w:rPr>
        <w:t xml:space="preserve"> expressivos</w:t>
      </w:r>
      <w:r w:rsidRPr="1A6BD6DE">
        <w:rPr>
          <w:rFonts w:eastAsia="Times New Roman"/>
          <w:lang w:val="pt-BR"/>
        </w:rPr>
        <w:t xml:space="preserve"> na performance assistencial e operacional do H</w:t>
      </w:r>
      <w:r w:rsidR="00E54FA9">
        <w:rPr>
          <w:rFonts w:eastAsia="Times New Roman"/>
          <w:lang w:val="pt-BR"/>
        </w:rPr>
        <w:t>UGO</w:t>
      </w:r>
      <w:r w:rsidRPr="1A6BD6DE">
        <w:rPr>
          <w:rFonts w:eastAsia="Times New Roman"/>
          <w:lang w:val="pt-BR"/>
        </w:rPr>
        <w:t xml:space="preserve">, </w:t>
      </w:r>
      <w:r w:rsidR="00E54FA9">
        <w:rPr>
          <w:rFonts w:eastAsia="Times New Roman"/>
          <w:lang w:val="pt-BR"/>
        </w:rPr>
        <w:t xml:space="preserve">refletindo o </w:t>
      </w:r>
      <w:r w:rsidR="00DF0FB1">
        <w:rPr>
          <w:rFonts w:eastAsia="Times New Roman"/>
          <w:lang w:val="pt-BR"/>
        </w:rPr>
        <w:t>ama</w:t>
      </w:r>
      <w:r w:rsidRPr="1A6BD6DE">
        <w:rPr>
          <w:rFonts w:eastAsia="Times New Roman"/>
          <w:lang w:val="pt-BR"/>
        </w:rPr>
        <w:t xml:space="preserve">durecimento das estratégias de gestão implementadas ao longo do segundo semestre. </w:t>
      </w:r>
    </w:p>
    <w:p w14:paraId="7482BC8C" w14:textId="77777777" w:rsidR="00FD7D84" w:rsidRDefault="0077504F" w:rsidP="001E778E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>
        <w:rPr>
          <w:rFonts w:eastAsia="Times New Roman"/>
          <w:lang w:val="pt-BR"/>
        </w:rPr>
        <w:t>Observou</w:t>
      </w:r>
      <w:r w:rsidR="2ADD7F08" w:rsidRPr="1A6BD6DE">
        <w:rPr>
          <w:rFonts w:eastAsia="Times New Roman"/>
          <w:lang w:val="pt-BR"/>
        </w:rPr>
        <w:t>-se estabilidade nos volumes de internações e saídas hospitalares, redução do tempo médio de permanência (TMP)</w:t>
      </w:r>
      <w:r w:rsidR="00FF7388">
        <w:rPr>
          <w:rFonts w:eastAsia="Times New Roman"/>
          <w:lang w:val="pt-BR"/>
        </w:rPr>
        <w:t xml:space="preserve">, </w:t>
      </w:r>
      <w:r w:rsidR="2ADD7F08" w:rsidRPr="1A6BD6DE">
        <w:rPr>
          <w:rFonts w:eastAsia="Times New Roman"/>
          <w:lang w:val="pt-BR"/>
        </w:rPr>
        <w:t>reafirma</w:t>
      </w:r>
      <w:r w:rsidR="00FF7388">
        <w:rPr>
          <w:rFonts w:eastAsia="Times New Roman"/>
          <w:lang w:val="pt-BR"/>
        </w:rPr>
        <w:t xml:space="preserve">ndo </w:t>
      </w:r>
      <w:r w:rsidR="2ADD7F08" w:rsidRPr="1A6BD6DE">
        <w:rPr>
          <w:rFonts w:eastAsia="Times New Roman"/>
          <w:lang w:val="pt-BR"/>
        </w:rPr>
        <w:t>o compromisso institucional com o aumento do giro de leitos e a otimização da permanência hospitalar.</w:t>
      </w:r>
    </w:p>
    <w:p w14:paraId="670627BC" w14:textId="56884A48" w:rsidR="001E778E" w:rsidRDefault="2ADD7F08" w:rsidP="001E778E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1A6BD6DE">
        <w:rPr>
          <w:rFonts w:eastAsia="Times New Roman"/>
          <w:lang w:val="pt-BR"/>
        </w:rPr>
        <w:t>Também merece destaque o crescimento dos índices de produtividade em SADT, consolidando o avanço do desempenho global da instituição.</w:t>
      </w:r>
    </w:p>
    <w:p w14:paraId="4A9333DC" w14:textId="530026B7" w:rsidR="008931BE" w:rsidRDefault="537C7775" w:rsidP="001E778E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00C931F1">
        <w:rPr>
          <w:rFonts w:eastAsia="Times New Roman"/>
          <w:lang w:val="pt-BR"/>
        </w:rPr>
        <w:t xml:space="preserve">As ações iniciadas </w:t>
      </w:r>
      <w:r w:rsidRPr="002A16F2">
        <w:rPr>
          <w:rFonts w:eastAsia="Times New Roman"/>
          <w:lang w:val="pt-BR"/>
        </w:rPr>
        <w:t>em agosto</w:t>
      </w:r>
      <w:r w:rsidRPr="00C931F1">
        <w:rPr>
          <w:rFonts w:eastAsia="Times New Roman"/>
          <w:lang w:val="pt-BR"/>
        </w:rPr>
        <w:t xml:space="preserve">, como as visitas multidisciplinares e os mutirões de cirurgias ortopédicas, </w:t>
      </w:r>
      <w:r w:rsidR="00631D47">
        <w:rPr>
          <w:rFonts w:eastAsia="Times New Roman"/>
          <w:lang w:val="pt-BR"/>
        </w:rPr>
        <w:t xml:space="preserve">permaneceram </w:t>
      </w:r>
      <w:r w:rsidRPr="002A16F2">
        <w:rPr>
          <w:rFonts w:eastAsia="Times New Roman"/>
          <w:lang w:val="pt-BR"/>
        </w:rPr>
        <w:t xml:space="preserve">ativas em </w:t>
      </w:r>
      <w:r w:rsidR="00FF711D">
        <w:rPr>
          <w:rFonts w:eastAsia="Times New Roman"/>
          <w:lang w:val="pt-BR"/>
        </w:rPr>
        <w:t>outubro</w:t>
      </w:r>
      <w:r w:rsidRPr="00C931F1">
        <w:rPr>
          <w:rFonts w:eastAsia="Times New Roman"/>
          <w:lang w:val="pt-BR"/>
        </w:rPr>
        <w:t>, resulta</w:t>
      </w:r>
      <w:r w:rsidR="00631D47">
        <w:rPr>
          <w:rFonts w:eastAsia="Times New Roman"/>
          <w:lang w:val="pt-BR"/>
        </w:rPr>
        <w:t>n</w:t>
      </w:r>
      <w:r w:rsidRPr="00C931F1">
        <w:rPr>
          <w:rFonts w:eastAsia="Times New Roman"/>
          <w:lang w:val="pt-BR"/>
        </w:rPr>
        <w:t>do</w:t>
      </w:r>
      <w:r w:rsidR="00077791">
        <w:rPr>
          <w:rFonts w:eastAsia="Times New Roman"/>
          <w:lang w:val="pt-BR"/>
        </w:rPr>
        <w:t xml:space="preserve"> em melhor integração entre </w:t>
      </w:r>
      <w:r w:rsidRPr="00C931F1">
        <w:rPr>
          <w:rFonts w:eastAsia="Times New Roman"/>
          <w:lang w:val="pt-BR"/>
        </w:rPr>
        <w:t>as equipes,</w:t>
      </w:r>
      <w:r w:rsidRPr="00C931F1">
        <w:rPr>
          <w:rFonts w:eastAsia="Times New Roman"/>
          <w:lang w:val="pt-BR"/>
        </w:rPr>
        <w:t xml:space="preserve"> </w:t>
      </w:r>
      <w:r w:rsidRPr="00C931F1">
        <w:rPr>
          <w:rFonts w:eastAsia="Times New Roman"/>
          <w:lang w:val="pt-BR"/>
        </w:rPr>
        <w:t>aumento do giro de leitos e na redução da fila cirúrgica. N</w:t>
      </w:r>
      <w:r w:rsidR="00AD7757">
        <w:rPr>
          <w:rFonts w:eastAsia="Times New Roman"/>
          <w:lang w:val="pt-BR"/>
        </w:rPr>
        <w:t xml:space="preserve">o mesmo </w:t>
      </w:r>
      <w:r w:rsidRPr="00C931F1">
        <w:rPr>
          <w:rFonts w:eastAsia="Times New Roman"/>
          <w:lang w:val="pt-BR"/>
        </w:rPr>
        <w:t>movimento, foi implementado um novo fluxo operacional voltado à desospitalização, com profissional administrativa dedicada à busca ativa das pendências de alta, atuando em duas frentes complementares:</w:t>
      </w:r>
    </w:p>
    <w:p w14:paraId="14CA5873" w14:textId="77777777" w:rsidR="00FD573A" w:rsidRPr="00C931F1" w:rsidRDefault="00FD573A" w:rsidP="001E778E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28A8CCD8" w14:textId="5AFB69D3" w:rsidR="0C307427" w:rsidRPr="001E778E" w:rsidRDefault="537C7775" w:rsidP="00224A0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1E778E">
        <w:rPr>
          <w:rFonts w:ascii="Times New Roman" w:eastAsia="Times New Roman" w:hAnsi="Times New Roman" w:cs="Times New Roman"/>
          <w:sz w:val="24"/>
          <w:szCs w:val="24"/>
          <w:lang w:val="pt-BR"/>
        </w:rPr>
        <w:t>Altas imediatas, com foco na resolução de pendências que impedem a liberação do paciente no mesmo dia;</w:t>
      </w:r>
    </w:p>
    <w:p w14:paraId="3EAFB206" w14:textId="77777777" w:rsidR="004007F3" w:rsidRDefault="537C7775" w:rsidP="00224A0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1E778E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Altas prováveis em 24h e 48h, por meio de monitoramento antecipado e mitigação de barreiras </w:t>
      </w:r>
    </w:p>
    <w:p w14:paraId="23EAC8CB" w14:textId="6BA1548D" w:rsidR="00B05EC7" w:rsidRPr="0002603E" w:rsidRDefault="537C7775" w:rsidP="0002603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1E778E">
        <w:rPr>
          <w:rFonts w:ascii="Times New Roman" w:eastAsia="Times New Roman" w:hAnsi="Times New Roman" w:cs="Times New Roman"/>
          <w:sz w:val="24"/>
          <w:szCs w:val="24"/>
          <w:lang w:val="pt-BR"/>
        </w:rPr>
        <w:t>administrativas, assistenciais ou logísticas.</w:t>
      </w:r>
    </w:p>
    <w:p w14:paraId="3FA773EC" w14:textId="77777777" w:rsidR="0080452C" w:rsidRPr="0002603E" w:rsidRDefault="0080452C" w:rsidP="0002603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3EF48140" w14:textId="5B5623AB" w:rsidR="002E1298" w:rsidRDefault="537C7775" w:rsidP="002E1298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001E778E">
        <w:rPr>
          <w:rFonts w:eastAsia="Times New Roman"/>
          <w:lang w:val="pt-BR"/>
        </w:rPr>
        <w:lastRenderedPageBreak/>
        <w:t xml:space="preserve">Essas medidas visam reduzir o tempo de retenção de altas, otimizar o uso dos leitos e aumentar a previsibilidade do fluxo assistencial, em estreita articulação </w:t>
      </w:r>
      <w:r w:rsidR="00DF2AED">
        <w:rPr>
          <w:rFonts w:eastAsia="Times New Roman"/>
          <w:lang w:val="pt-BR"/>
        </w:rPr>
        <w:t xml:space="preserve">direta </w:t>
      </w:r>
      <w:r w:rsidRPr="001E778E">
        <w:rPr>
          <w:rFonts w:eastAsia="Times New Roman"/>
          <w:lang w:val="pt-BR"/>
        </w:rPr>
        <w:t>com o NIR e as equipes médicas e multiprofissionais.</w:t>
      </w:r>
    </w:p>
    <w:p w14:paraId="1D4614C0" w14:textId="77777777" w:rsidR="00DF2AED" w:rsidRDefault="00DF2AED" w:rsidP="002E1298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</w:p>
    <w:p w14:paraId="15E0621A" w14:textId="7B4C7369" w:rsidR="00F44FE0" w:rsidRPr="002E1298" w:rsidRDefault="2C47D88D" w:rsidP="002E1298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1A6BD6DE">
        <w:rPr>
          <w:rFonts w:eastAsia="Times New Roman"/>
          <w:color w:val="000000" w:themeColor="text1"/>
          <w:lang w:val="pt-BR" w:eastAsia="pt-BR"/>
        </w:rPr>
        <w:t>A Tabela 1 detalha os resultados quantitativos de internações e procedimentos cirúrgicos realizados no período em análise.</w:t>
      </w:r>
    </w:p>
    <w:p w14:paraId="07B8794C" w14:textId="2CBE5C26" w:rsidR="38E3AF05" w:rsidRPr="00F62809" w:rsidRDefault="09D27EEF" w:rsidP="00D01D10">
      <w:pPr>
        <w:pStyle w:val="Corpodetexto"/>
        <w:spacing w:line="360" w:lineRule="auto"/>
        <w:ind w:left="118"/>
        <w:jc w:val="both"/>
        <w:rPr>
          <w:rFonts w:ascii="Times New Roman" w:eastAsia="Times New Roman" w:hAnsi="Times New Roman" w:cs="Times New Roman"/>
          <w:b/>
        </w:rPr>
      </w:pPr>
      <w:r w:rsidRPr="7775975F">
        <w:rPr>
          <w:rFonts w:ascii="Times New Roman" w:eastAsia="Times New Roman" w:hAnsi="Times New Roman" w:cs="Times New Roman"/>
          <w:b/>
        </w:rPr>
        <w:t>Tabela</w:t>
      </w:r>
      <w:r w:rsidRPr="7775975F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7775975F">
        <w:rPr>
          <w:rFonts w:ascii="Times New Roman" w:eastAsia="Times New Roman" w:hAnsi="Times New Roman" w:cs="Times New Roman"/>
          <w:b/>
        </w:rPr>
        <w:t>1</w:t>
      </w:r>
      <w:r w:rsidRPr="7775975F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7775975F">
        <w:rPr>
          <w:rFonts w:ascii="Times New Roman" w:eastAsia="Times New Roman" w:hAnsi="Times New Roman" w:cs="Times New Roman"/>
          <w:b/>
        </w:rPr>
        <w:t>–</w:t>
      </w:r>
      <w:r w:rsidRPr="7775975F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583F5665" w:rsidRPr="7775975F">
        <w:rPr>
          <w:rFonts w:ascii="Times New Roman" w:eastAsia="Times New Roman" w:hAnsi="Times New Roman" w:cs="Times New Roman"/>
          <w:b/>
        </w:rPr>
        <w:t xml:space="preserve">Produção acumulada </w:t>
      </w:r>
      <w:r w:rsidR="00D97A5F" w:rsidRPr="7775975F">
        <w:rPr>
          <w:rFonts w:ascii="Times New Roman" w:eastAsia="Times New Roman" w:hAnsi="Times New Roman" w:cs="Times New Roman"/>
          <w:b/>
        </w:rPr>
        <w:t>Outubro</w:t>
      </w:r>
      <w:r w:rsidR="583F5665" w:rsidRPr="7775975F">
        <w:rPr>
          <w:rFonts w:ascii="Times New Roman" w:eastAsia="Times New Roman" w:hAnsi="Times New Roman" w:cs="Times New Roman"/>
          <w:b/>
        </w:rPr>
        <w:t>/2025</w:t>
      </w:r>
    </w:p>
    <w:tbl>
      <w:tblPr>
        <w:tblW w:w="8803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944"/>
        <w:gridCol w:w="944"/>
        <w:gridCol w:w="652"/>
        <w:gridCol w:w="276"/>
        <w:gridCol w:w="255"/>
        <w:gridCol w:w="390"/>
        <w:gridCol w:w="2956"/>
      </w:tblGrid>
      <w:tr w:rsidR="00313CC3" w:rsidRPr="00F62809" w14:paraId="12588E13" w14:textId="77777777" w:rsidTr="0080452C">
        <w:trPr>
          <w:trHeight w:val="30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99155C" w14:textId="7F03B11A" w:rsidR="00313CC3" w:rsidRPr="00F62809" w:rsidRDefault="0BB674BF" w:rsidP="00EC51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  <w:t>Internação</w:t>
            </w:r>
            <w:r w:rsidR="2875C953"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  <w:t xml:space="preserve"> (Saídas Hospitalares)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5D522B1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  <w:t>Meta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4BAA98C" w14:textId="24088095" w:rsidR="67D3AFA5" w:rsidRPr="00F62809" w:rsidRDefault="3C4CE895" w:rsidP="67D3AF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</w:t>
            </w:r>
            <w:r w:rsidR="6A9F3AE1"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7A5F"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Outubro</w:t>
            </w:r>
            <w:r w:rsidR="7A6A1E61"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313CC3" w:rsidRPr="00F62809" w14:paraId="207EF502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4F1916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 xml:space="preserve">Clínica cirúrgica 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78244F2" w14:textId="6274A224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1.11</w:t>
            </w:r>
            <w:r w:rsidR="00531FC7" w:rsidRPr="7775975F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8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8626A89" w14:textId="4C354391" w:rsidR="1A6BD6DE" w:rsidRDefault="009E1194" w:rsidP="1A6BD6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CFCFE4F">
              <w:rPr>
                <w:rFonts w:ascii="Times New Roman" w:eastAsia="Times New Roman" w:hAnsi="Times New Roman" w:cs="Times New Roman"/>
                <w:sz w:val="24"/>
                <w:szCs w:val="24"/>
              </w:rPr>
              <w:t>886</w:t>
            </w:r>
          </w:p>
        </w:tc>
      </w:tr>
      <w:tr w:rsidR="00313CC3" w:rsidRPr="00F62809" w14:paraId="0BB46B3F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8A064C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Clínica médica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72070C4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328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F181600" w14:textId="101D993C" w:rsidR="008684D7" w:rsidRPr="00F62809" w:rsidRDefault="00F35BE2" w:rsidP="1A6BD6D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CFCFE4F"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13CC3" w:rsidRPr="00F62809" w14:paraId="2DD61B65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8307C9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Clínica neurológica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4CE70D3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t>46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174F695" w14:textId="6405A03D" w:rsidR="008684D7" w:rsidRPr="00F62809" w:rsidRDefault="00F35BE2" w:rsidP="3176877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75975F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20C5D1D" w:rsidRPr="00F62809" w14:paraId="3C161776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C4FB40" w14:textId="56513ECE" w:rsidR="1AA2BD05" w:rsidRPr="00F62809" w:rsidRDefault="1AA2BD05" w:rsidP="020C5D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75975F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Total de saídas hospitalares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A46D666" w14:textId="0BB1B973" w:rsidR="1AA2BD05" w:rsidRPr="00F62809" w:rsidRDefault="1BB270CC" w:rsidP="0C3074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</w:pPr>
            <w:r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  <w:t>1.4</w:t>
            </w:r>
            <w:r w:rsidR="04C5704B"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BR" w:eastAsia="pt-BR"/>
              </w:rPr>
              <w:t>92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C2B44DD" w14:textId="0CBF0B39" w:rsidR="1AA2BD05" w:rsidRPr="00F62809" w:rsidRDefault="3D1D97F5" w:rsidP="0C30742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F35BE2" w:rsidRPr="777597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348</w:t>
            </w:r>
          </w:p>
        </w:tc>
      </w:tr>
      <w:tr w:rsidR="00313CC3" w:rsidRPr="00F62809" w14:paraId="2B9AB90E" w14:textId="77777777" w:rsidTr="0080452C">
        <w:trPr>
          <w:trHeight w:val="94"/>
          <w:jc w:val="center"/>
        </w:trPr>
        <w:tc>
          <w:tcPr>
            <w:tcW w:w="23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A22E22" w14:textId="77777777" w:rsidR="00313CC3" w:rsidRPr="00224A0A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val="pt-BR" w:eastAsia="pt-BR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D0CF88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B64D94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CAF0F3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8A4702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3026C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E561F" w14:textId="5DC8D678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</w:pPr>
          </w:p>
        </w:tc>
      </w:tr>
      <w:tr w:rsidR="00313CC3" w:rsidRPr="00F62809" w14:paraId="3A960134" w14:textId="77777777" w:rsidTr="0080452C">
        <w:trPr>
          <w:trHeight w:val="290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A2719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Discriminação de cirurgias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57AE232" w14:textId="77777777" w:rsidR="00313CC3" w:rsidRPr="00F62809" w:rsidRDefault="00313CC3" w:rsidP="7F28DE6C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pt-BR" w:eastAsia="pt-BR"/>
              </w:rPr>
              <w:t>Meta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58A9A7F" w14:textId="750375C6" w:rsidR="67D3AFA5" w:rsidRPr="00F62809" w:rsidRDefault="483730B7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Produção </w:t>
            </w:r>
            <w:r w:rsidR="00D97A5F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Outubro</w:t>
            </w:r>
            <w:r w:rsidRPr="1A6BD6D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/2025</w:t>
            </w:r>
          </w:p>
        </w:tc>
      </w:tr>
      <w:tr w:rsidR="00313CC3" w:rsidRPr="00F62809" w14:paraId="01A1C4D2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B8F751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Eletivas e 2º tempo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DF4A694" w14:textId="147F7741" w:rsidR="00313CC3" w:rsidRPr="00F62809" w:rsidRDefault="1D07622C" w:rsidP="3ADB2319">
            <w:pPr>
              <w:widowControl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---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42E4DF68" w14:textId="24E2BD7D" w:rsidR="008684D7" w:rsidRPr="00F62809" w:rsidRDefault="001B3618" w:rsidP="1A6BD6DE">
            <w:pPr>
              <w:spacing w:line="259" w:lineRule="auto"/>
              <w:jc w:val="center"/>
            </w:pPr>
            <w:r w:rsidRPr="00844B3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629</w:t>
            </w:r>
          </w:p>
        </w:tc>
      </w:tr>
      <w:tr w:rsidR="00313CC3" w:rsidRPr="00F62809" w14:paraId="54AAF87B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0862EA" w14:textId="77777777" w:rsidR="00313CC3" w:rsidRPr="00F62809" w:rsidRDefault="00313CC3" w:rsidP="00EC5126">
            <w:pPr>
              <w:widowControl/>
              <w:autoSpaceDE/>
              <w:autoSpaceDN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pt-BR" w:eastAsia="pt-BR"/>
              </w:rPr>
              <w:t>Urgências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AC76E71" w14:textId="48BB6F65" w:rsidR="00313CC3" w:rsidRPr="00F62809" w:rsidRDefault="11FBD5FF" w:rsidP="3ADB2319">
            <w:pPr>
              <w:widowControl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---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584CB2D3" w14:textId="47FC6C38" w:rsidR="008684D7" w:rsidRPr="00F62809" w:rsidRDefault="00D97A5F" w:rsidP="1A6BD6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443</w:t>
            </w:r>
          </w:p>
        </w:tc>
      </w:tr>
      <w:tr w:rsidR="3ADB2319" w:rsidRPr="00F62809" w14:paraId="1B74548A" w14:textId="77777777" w:rsidTr="0080452C">
        <w:trPr>
          <w:trHeight w:val="276"/>
          <w:jc w:val="center"/>
        </w:trPr>
        <w:tc>
          <w:tcPr>
            <w:tcW w:w="4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0D5C475" w14:textId="5D04F44C" w:rsidR="4B2960F4" w:rsidRPr="00F62809" w:rsidRDefault="4B2960F4" w:rsidP="3ADB2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/>
              </w:rPr>
              <w:t>Total de cirurgias realizadas</w:t>
            </w:r>
          </w:p>
        </w:tc>
        <w:tc>
          <w:tcPr>
            <w:tcW w:w="92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A85E9FF" w14:textId="67DE40F3" w:rsidR="3B295B95" w:rsidRPr="00F62809" w:rsidRDefault="3B295B95" w:rsidP="3ADB2319">
            <w:pPr>
              <w:widowControl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  <w:lang w:val="pt-BR" w:eastAsia="pt-BR"/>
              </w:rPr>
              <w:t>---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bottom"/>
            <w:hideMark/>
          </w:tcPr>
          <w:p w14:paraId="19DF4D99" w14:textId="66B22647" w:rsidR="4B2960F4" w:rsidRPr="00F62809" w:rsidRDefault="61884919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4FA64F0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  <w:r w:rsidR="0B8589DB" w:rsidRPr="4FA64F0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.</w:t>
            </w:r>
            <w:r w:rsidR="00D97A5F" w:rsidRPr="4FA64F0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072</w:t>
            </w:r>
          </w:p>
        </w:tc>
      </w:tr>
    </w:tbl>
    <w:p w14:paraId="5A9A8AD3" w14:textId="6496DB51" w:rsidR="00302842" w:rsidRDefault="2601B300" w:rsidP="008345E1">
      <w:pPr>
        <w:spacing w:before="5"/>
        <w:ind w:right="961"/>
        <w:jc w:val="right"/>
        <w:rPr>
          <w:rFonts w:ascii="Times New Roman" w:eastAsia="Arial" w:hAnsi="Times New Roman" w:cs="Times New Roman"/>
          <w:i/>
          <w:spacing w:val="-5"/>
          <w:sz w:val="24"/>
          <w:szCs w:val="24"/>
        </w:rPr>
      </w:pPr>
      <w:r w:rsidRPr="1A6BD6DE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Fonte:</w:t>
      </w:r>
      <w:r w:rsidRPr="1A6BD6DE">
        <w:rPr>
          <w:rFonts w:ascii="Times New Roman" w:eastAsia="Arial" w:hAnsi="Times New Roman" w:cs="Times New Roman"/>
          <w:i/>
          <w:iCs/>
          <w:spacing w:val="-7"/>
          <w:sz w:val="24"/>
          <w:szCs w:val="24"/>
        </w:rPr>
        <w:t xml:space="preserve"> </w:t>
      </w:r>
      <w:r w:rsidRPr="1A6BD6DE">
        <w:rPr>
          <w:rFonts w:ascii="Times New Roman" w:eastAsia="Arial" w:hAnsi="Times New Roman" w:cs="Times New Roman"/>
          <w:i/>
          <w:iCs/>
          <w:sz w:val="24"/>
          <w:szCs w:val="24"/>
        </w:rPr>
        <w:t>Sistema</w:t>
      </w:r>
      <w:r w:rsidRPr="1A6BD6DE">
        <w:rPr>
          <w:rFonts w:ascii="Times New Roman" w:eastAsia="Arial" w:hAnsi="Times New Roman" w:cs="Times New Roman"/>
          <w:i/>
          <w:iCs/>
          <w:spacing w:val="-7"/>
          <w:sz w:val="24"/>
          <w:szCs w:val="24"/>
        </w:rPr>
        <w:t xml:space="preserve"> </w:t>
      </w:r>
      <w:r w:rsidRPr="1A6BD6DE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MV</w:t>
      </w:r>
      <w:r w:rsidR="419E9705" w:rsidRPr="1A6BD6DE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 xml:space="preserve"> atualizado em </w:t>
      </w:r>
      <w:r w:rsidR="00CE3DAF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07</w:t>
      </w:r>
      <w:r w:rsidR="419E9705" w:rsidRPr="1A6BD6DE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/</w:t>
      </w:r>
      <w:r w:rsidR="00C67A33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1</w:t>
      </w:r>
      <w:r w:rsidR="00CE3DAF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1</w:t>
      </w:r>
      <w:r w:rsidR="419E9705" w:rsidRPr="1A6BD6DE"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  <w:t>.</w:t>
      </w:r>
    </w:p>
    <w:p w14:paraId="218C650E" w14:textId="77777777" w:rsidR="00B05EC7" w:rsidRDefault="00B05EC7" w:rsidP="1A6BD6DE">
      <w:pPr>
        <w:spacing w:before="5"/>
        <w:ind w:right="961"/>
        <w:jc w:val="both"/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</w:pPr>
    </w:p>
    <w:p w14:paraId="7AE756DD" w14:textId="77777777" w:rsidR="00B05EC7" w:rsidRDefault="00B05EC7" w:rsidP="1A6BD6DE">
      <w:pPr>
        <w:spacing w:before="5"/>
        <w:ind w:right="961"/>
        <w:jc w:val="both"/>
        <w:rPr>
          <w:rFonts w:ascii="Times New Roman" w:eastAsia="Arial" w:hAnsi="Times New Roman" w:cs="Times New Roman"/>
          <w:i/>
          <w:iCs/>
          <w:spacing w:val="-5"/>
          <w:sz w:val="24"/>
          <w:szCs w:val="24"/>
        </w:rPr>
      </w:pPr>
    </w:p>
    <w:p w14:paraId="4B2A5276" w14:textId="53579B78" w:rsidR="00302842" w:rsidRPr="0088745F" w:rsidRDefault="067D217D" w:rsidP="00B077B9">
      <w:pPr>
        <w:pStyle w:val="Ttulo1"/>
        <w:numPr>
          <w:ilvl w:val="1"/>
          <w:numId w:val="4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6" w:name="_Toc210914461"/>
      <w:r w:rsidRPr="0088745F">
        <w:rPr>
          <w:rFonts w:ascii="Times New Roman" w:hAnsi="Times New Roman" w:cs="Times New Roman"/>
        </w:rPr>
        <w:t>Análise Cr</w:t>
      </w:r>
      <w:r w:rsidR="052AD035" w:rsidRPr="0088745F">
        <w:rPr>
          <w:rFonts w:ascii="Times New Roman" w:hAnsi="Times New Roman" w:cs="Times New Roman"/>
        </w:rPr>
        <w:t>í</w:t>
      </w:r>
      <w:r w:rsidRPr="0088745F">
        <w:rPr>
          <w:rFonts w:ascii="Times New Roman" w:hAnsi="Times New Roman" w:cs="Times New Roman"/>
        </w:rPr>
        <w:t>tica</w:t>
      </w:r>
      <w:bookmarkEnd w:id="6"/>
    </w:p>
    <w:p w14:paraId="238CDF0F" w14:textId="2B84ABE9" w:rsidR="54A71944" w:rsidRPr="0088745F" w:rsidRDefault="54A71944" w:rsidP="00EC5126">
      <w:pPr>
        <w:pStyle w:val="Ttulo1"/>
        <w:spacing w:line="259" w:lineRule="auto"/>
        <w:ind w:left="478"/>
        <w:jc w:val="both"/>
        <w:rPr>
          <w:rFonts w:ascii="Times New Roman" w:hAnsi="Times New Roman" w:cs="Times New Roman"/>
        </w:rPr>
      </w:pPr>
    </w:p>
    <w:p w14:paraId="1E7E08D1" w14:textId="725AC908" w:rsidR="0011079A" w:rsidRDefault="00DF2733" w:rsidP="0011079A">
      <w:pPr>
        <w:pStyle w:val="NormalWeb"/>
        <w:spacing w:line="360" w:lineRule="auto"/>
        <w:ind w:firstLine="720"/>
        <w:jc w:val="both"/>
      </w:pPr>
      <w:r>
        <w:t xml:space="preserve">O desempenho do HUGO em </w:t>
      </w:r>
      <w:r w:rsidR="007F5B70">
        <w:t>outubro</w:t>
      </w:r>
      <w:r>
        <w:t xml:space="preserve"> de 2025</w:t>
      </w:r>
      <w:r w:rsidR="001F7854">
        <w:t xml:space="preserve"> </w:t>
      </w:r>
      <w:r w:rsidR="050FFD81" w:rsidRPr="1A6BD6DE">
        <w:t>manteve</w:t>
      </w:r>
      <w:r w:rsidR="001F7854">
        <w:t>-se</w:t>
      </w:r>
      <w:r w:rsidR="050FFD81" w:rsidRPr="1A6BD6DE">
        <w:t xml:space="preserve"> </w:t>
      </w:r>
      <w:r w:rsidR="00B7545B">
        <w:t>co</w:t>
      </w:r>
      <w:r w:rsidR="00CD3E4D">
        <w:t xml:space="preserve">nsistente e em linha com os </w:t>
      </w:r>
      <w:r w:rsidR="050FFD81" w:rsidRPr="1A6BD6DE">
        <w:t>avanços obtidos em agosto</w:t>
      </w:r>
      <w:r w:rsidR="002F1813">
        <w:t xml:space="preserve">, demonstrando </w:t>
      </w:r>
      <w:r w:rsidR="050FFD81" w:rsidRPr="1A6BD6DE">
        <w:t>maturidade n</w:t>
      </w:r>
      <w:r w:rsidR="003A5EC1">
        <w:t xml:space="preserve">a gestão dos </w:t>
      </w:r>
      <w:r w:rsidR="050FFD81" w:rsidRPr="1A6BD6DE">
        <w:t>fluxos de internação, alta e leitos. O período registrou 1.</w:t>
      </w:r>
      <w:r w:rsidR="0FC68B6F">
        <w:t>298</w:t>
      </w:r>
      <w:r w:rsidR="050FFD81" w:rsidRPr="1A6BD6DE">
        <w:t xml:space="preserve"> internações e 1.</w:t>
      </w:r>
      <w:r w:rsidR="007D1D7A">
        <w:t>348</w:t>
      </w:r>
      <w:r w:rsidR="050FFD81" w:rsidRPr="1A6BD6DE">
        <w:t xml:space="preserve"> saídas hospitalares, mantendo estabilidade nos volumes e sustentando uma taxa de ocupação de 10</w:t>
      </w:r>
      <w:r w:rsidR="007D1D7A">
        <w:t>8</w:t>
      </w:r>
      <w:r w:rsidR="050FFD81" w:rsidRPr="1A6BD6DE">
        <w:t>,</w:t>
      </w:r>
      <w:r w:rsidR="007D1D7A">
        <w:t>07</w:t>
      </w:r>
      <w:r w:rsidR="050FFD81">
        <w:t xml:space="preserve">%. </w:t>
      </w:r>
    </w:p>
    <w:p w14:paraId="3C4106D5" w14:textId="6284DAF2" w:rsidR="00556DD7" w:rsidRDefault="050FFD81" w:rsidP="00556DD7">
      <w:pPr>
        <w:pStyle w:val="NormalWeb"/>
        <w:spacing w:line="360" w:lineRule="auto"/>
        <w:ind w:firstLine="720"/>
        <w:jc w:val="both"/>
      </w:pPr>
      <w:r w:rsidRPr="1A6BD6DE">
        <w:t xml:space="preserve">A Clínica Médica manteve bom desempenho, </w:t>
      </w:r>
      <w:r w:rsidR="00277F98">
        <w:t>com</w:t>
      </w:r>
      <w:r w:rsidRPr="1A6BD6DE">
        <w:t xml:space="preserve"> volume e</w:t>
      </w:r>
      <w:r w:rsidR="00277F98">
        <w:t xml:space="preserve">xpressivo </w:t>
      </w:r>
      <w:r w:rsidRPr="1A6BD6DE">
        <w:t>de internações e saídas</w:t>
      </w:r>
      <w:r w:rsidR="00A0594C">
        <w:t xml:space="preserve"> e redução </w:t>
      </w:r>
      <w:r w:rsidRPr="1A6BD6DE">
        <w:t>cont</w:t>
      </w:r>
      <w:r w:rsidR="00A0594C">
        <w:t>í</w:t>
      </w:r>
      <w:r w:rsidRPr="1A6BD6DE">
        <w:t>nu</w:t>
      </w:r>
      <w:r w:rsidR="00A0594C">
        <w:t xml:space="preserve">a </w:t>
      </w:r>
      <w:r w:rsidRPr="1A6BD6DE">
        <w:t>de pacientes crônicos de longa permanência</w:t>
      </w:r>
      <w:r w:rsidR="00A0594C">
        <w:t xml:space="preserve">. Esse resultado </w:t>
      </w:r>
      <w:r w:rsidR="00501A55">
        <w:t xml:space="preserve">reflete o trabalho </w:t>
      </w:r>
      <w:r w:rsidRPr="1A6BD6DE">
        <w:t>integrad</w:t>
      </w:r>
      <w:r w:rsidR="00501A55">
        <w:t xml:space="preserve">o </w:t>
      </w:r>
      <w:r w:rsidRPr="1A6BD6DE">
        <w:t>entre corpo clínico, equipe de descolonização e gestão de altas</w:t>
      </w:r>
      <w:r w:rsidR="00660C7D">
        <w:t>, além da con</w:t>
      </w:r>
      <w:r w:rsidRPr="1A6BD6DE">
        <w:t xml:space="preserve">solidação do novo fluxo de desospitalização com </w:t>
      </w:r>
      <w:r w:rsidR="00C900C9">
        <w:t xml:space="preserve">monitoramento ativo das altas imediatas e </w:t>
      </w:r>
      <w:r w:rsidRPr="1A6BD6DE">
        <w:t>altas prováveis em 24h e 48h, contribuindo para maior previsibilidade e menor tempo de retenção de leitos.</w:t>
      </w:r>
    </w:p>
    <w:p w14:paraId="23194A81" w14:textId="4090F4DE" w:rsidR="00ED1C0B" w:rsidRDefault="050FFD81" w:rsidP="00556DD7">
      <w:pPr>
        <w:pStyle w:val="NormalWeb"/>
        <w:spacing w:line="360" w:lineRule="auto"/>
        <w:ind w:firstLine="720"/>
        <w:jc w:val="both"/>
      </w:pPr>
      <w:r w:rsidRPr="1A6BD6DE">
        <w:t xml:space="preserve">O tempo médio de permanência (TMP) apresentou nova redução, passando de </w:t>
      </w:r>
      <w:r w:rsidR="00ED2B52">
        <w:t>8,27</w:t>
      </w:r>
      <w:r w:rsidRPr="1A6BD6DE">
        <w:t xml:space="preserve"> para </w:t>
      </w:r>
      <w:r w:rsidR="00ED2B52">
        <w:t>7,66</w:t>
      </w:r>
      <w:r w:rsidRPr="1A6BD6DE">
        <w:t xml:space="preserve"> dias, confirmando maior rotatividade e eficiência no uso dos leitos. Esse resultado foi impulsionado pela </w:t>
      </w:r>
      <w:r w:rsidR="0028153A">
        <w:t>ampliação das</w:t>
      </w:r>
      <w:r w:rsidRPr="1A6BD6DE">
        <w:t xml:space="preserve"> visitas multidisciplinares, que </w:t>
      </w:r>
      <w:r w:rsidR="00A13516">
        <w:t>fortale</w:t>
      </w:r>
      <w:r w:rsidR="005355C2">
        <w:t xml:space="preserve">ceram </w:t>
      </w:r>
      <w:r w:rsidRPr="1A6BD6DE">
        <w:t xml:space="preserve">o acompanhamento conjunto entre especialidades, otimizando o planejamento terapêutico e antecipando decisões de alta. </w:t>
      </w:r>
    </w:p>
    <w:p w14:paraId="134EF0CF" w14:textId="77777777" w:rsidR="00366F38" w:rsidRDefault="00366F38" w:rsidP="00556DD7">
      <w:pPr>
        <w:pStyle w:val="NormalWeb"/>
        <w:spacing w:line="360" w:lineRule="auto"/>
        <w:ind w:firstLine="720"/>
        <w:jc w:val="both"/>
      </w:pPr>
    </w:p>
    <w:p w14:paraId="77242AC9" w14:textId="77777777" w:rsidR="00366F38" w:rsidRDefault="00366F38" w:rsidP="00556DD7">
      <w:pPr>
        <w:pStyle w:val="NormalWeb"/>
        <w:spacing w:line="360" w:lineRule="auto"/>
        <w:ind w:firstLine="720"/>
        <w:jc w:val="both"/>
      </w:pPr>
    </w:p>
    <w:p w14:paraId="168A5A51" w14:textId="5678E634" w:rsidR="00556DD7" w:rsidRDefault="050FFD81" w:rsidP="00556DD7">
      <w:pPr>
        <w:pStyle w:val="NormalWeb"/>
        <w:spacing w:line="360" w:lineRule="auto"/>
        <w:ind w:firstLine="720"/>
        <w:jc w:val="both"/>
      </w:pPr>
      <w:r w:rsidRPr="1A6BD6DE">
        <w:lastRenderedPageBreak/>
        <w:t xml:space="preserve">Na Neurologia, </w:t>
      </w:r>
      <w:r w:rsidR="00ED1C0B">
        <w:t xml:space="preserve">observou-se, manutenção de </w:t>
      </w:r>
      <w:r w:rsidRPr="1A6BD6DE">
        <w:t xml:space="preserve">alto giro de leitos, sustentado pela agilidade na </w:t>
      </w:r>
      <w:r w:rsidR="00133E08">
        <w:t xml:space="preserve">realização de </w:t>
      </w:r>
      <w:r w:rsidRPr="1A6BD6DE">
        <w:t xml:space="preserve">exames e procedimentos e pelo </w:t>
      </w:r>
      <w:r w:rsidR="00AA191B">
        <w:t xml:space="preserve">apoio </w:t>
      </w:r>
      <w:r w:rsidRPr="1A6BD6DE">
        <w:t xml:space="preserve">contínuo da equipe MDA, que assegura resolutividade em até 48 horas. </w:t>
      </w:r>
      <w:r w:rsidR="00AA191B">
        <w:t>Além disso, mantiveram-se</w:t>
      </w:r>
      <w:r w:rsidRPr="1A6BD6DE">
        <w:t xml:space="preserve"> fluxos </w:t>
      </w:r>
      <w:r w:rsidR="00522C46">
        <w:t xml:space="preserve">mais ágeis </w:t>
      </w:r>
      <w:r w:rsidRPr="1A6BD6DE">
        <w:t>em endoscopia, gastrostomia e ecocardiograma, reduzindo gargalos</w:t>
      </w:r>
      <w:r w:rsidR="00F36558">
        <w:t xml:space="preserve"> assistenciais </w:t>
      </w:r>
      <w:r w:rsidRPr="1A6BD6DE">
        <w:t>e ampliando a capacidade de resposta.</w:t>
      </w:r>
    </w:p>
    <w:p w14:paraId="4C7801BC" w14:textId="10191A8A" w:rsidR="00556DD7" w:rsidRDefault="050FFD81" w:rsidP="00556DD7">
      <w:pPr>
        <w:pStyle w:val="NormalWeb"/>
        <w:spacing w:line="360" w:lineRule="auto"/>
        <w:ind w:firstLine="720"/>
        <w:jc w:val="both"/>
      </w:pPr>
      <w:r w:rsidRPr="1A6BD6DE">
        <w:t xml:space="preserve">No campo cirúrgico, </w:t>
      </w:r>
      <w:r w:rsidR="00D17140">
        <w:t>outubro</w:t>
      </w:r>
      <w:r w:rsidRPr="1A6BD6DE">
        <w:t xml:space="preserve"> contabilizou 1.</w:t>
      </w:r>
      <w:r w:rsidR="005E2310">
        <w:t>072</w:t>
      </w:r>
      <w:r w:rsidRPr="1A6BD6DE">
        <w:t xml:space="preserve"> procedimentos (</w:t>
      </w:r>
      <w:r w:rsidR="00CA19B0">
        <w:t>629</w:t>
      </w:r>
      <w:r w:rsidRPr="1A6BD6DE">
        <w:t xml:space="preserve"> eletivos e </w:t>
      </w:r>
      <w:r w:rsidR="00CA19B0">
        <w:t>443</w:t>
      </w:r>
      <w:r w:rsidRPr="1A6BD6DE">
        <w:t xml:space="preserve"> urgências)</w:t>
      </w:r>
      <w:r w:rsidR="00F36558">
        <w:t xml:space="preserve">, </w:t>
      </w:r>
      <w:r w:rsidR="004D56D4">
        <w:t>resultado que reflete a retomada sustentável da produtividade e o avanço nas estratégias de ampliação da oferta cir</w:t>
      </w:r>
      <w:r w:rsidR="00803C0B">
        <w:t>ú</w:t>
      </w:r>
      <w:r w:rsidR="004D56D4">
        <w:t xml:space="preserve">rgica. </w:t>
      </w:r>
    </w:p>
    <w:p w14:paraId="0CA1086A" w14:textId="77777777" w:rsidR="00332B47" w:rsidRDefault="050FFD81" w:rsidP="00556DD7">
      <w:pPr>
        <w:pStyle w:val="NormalWeb"/>
        <w:spacing w:line="360" w:lineRule="auto"/>
        <w:ind w:firstLine="720"/>
        <w:jc w:val="both"/>
      </w:pPr>
      <w:r w:rsidRPr="1A6BD6DE">
        <w:t xml:space="preserve">De </w:t>
      </w:r>
      <w:r w:rsidR="00803C0B">
        <w:t>modo</w:t>
      </w:r>
      <w:r w:rsidRPr="1A6BD6DE">
        <w:t xml:space="preserve"> geral, os resultados </w:t>
      </w:r>
      <w:r w:rsidR="0030119D">
        <w:t>de outubro</w:t>
      </w:r>
      <w:r w:rsidRPr="1A6BD6DE">
        <w:t xml:space="preserve"> </w:t>
      </w:r>
      <w:r w:rsidR="00803C0B">
        <w:t xml:space="preserve">confirmam a </w:t>
      </w:r>
      <w:r w:rsidRPr="1A6BD6DE">
        <w:t>continuidade da curva positiva iniciada em agosto, com queda do TMP</w:t>
      </w:r>
      <w:r w:rsidR="0034074A">
        <w:t>,</w:t>
      </w:r>
      <w:r w:rsidRPr="1A6BD6DE">
        <w:t xml:space="preserve"> fortalecimento da integração multiprofissional</w:t>
      </w:r>
      <w:r w:rsidR="0034074A">
        <w:t xml:space="preserve"> e maior previsibilidade do fluxo assistencial</w:t>
      </w:r>
      <w:r w:rsidRPr="1A6BD6DE">
        <w:t xml:space="preserve">. </w:t>
      </w:r>
    </w:p>
    <w:p w14:paraId="50F15952" w14:textId="219376CB" w:rsidR="0579A12F" w:rsidRDefault="050FFD81" w:rsidP="00556DD7">
      <w:pPr>
        <w:pStyle w:val="NormalWeb"/>
        <w:spacing w:line="360" w:lineRule="auto"/>
        <w:ind w:firstLine="720"/>
        <w:jc w:val="both"/>
      </w:pPr>
      <w:r w:rsidRPr="1A6BD6DE">
        <w:t xml:space="preserve">O </w:t>
      </w:r>
      <w:r w:rsidR="00332B47">
        <w:t xml:space="preserve">principal </w:t>
      </w:r>
      <w:r w:rsidRPr="1A6BD6DE">
        <w:t>desafio para o próximo período será sustentar os ganhos operacionais</w:t>
      </w:r>
      <w:r w:rsidR="00332B47">
        <w:t>,</w:t>
      </w:r>
      <w:r w:rsidRPr="1A6BD6DE">
        <w:t xml:space="preserve"> aprofundar as análises dos casos de longa permanência</w:t>
      </w:r>
      <w:r w:rsidR="00EA4ADB">
        <w:t xml:space="preserve"> e</w:t>
      </w:r>
      <w:r w:rsidRPr="1A6BD6DE">
        <w:t xml:space="preserve"> consolida</w:t>
      </w:r>
      <w:r w:rsidR="00EA4ADB">
        <w:t xml:space="preserve">r </w:t>
      </w:r>
      <w:r w:rsidRPr="1A6BD6DE">
        <w:t>um modelo de gestão cada vez mais orientado por indicadores e pela eficiência assistencial.</w:t>
      </w:r>
    </w:p>
    <w:p w14:paraId="17D0A77D" w14:textId="77777777" w:rsidR="00AE746F" w:rsidRDefault="00AE746F" w:rsidP="1DE233FD">
      <w:pPr>
        <w:pStyle w:val="NormalWeb"/>
        <w:spacing w:line="360" w:lineRule="auto"/>
        <w:ind w:firstLine="720"/>
        <w:jc w:val="both"/>
        <w:rPr>
          <w:rFonts w:eastAsia="Times New Roman"/>
          <w:b/>
          <w:bCs/>
          <w:lang w:val="pt-BR" w:eastAsia="pt-BR"/>
        </w:rPr>
      </w:pPr>
      <w:bookmarkStart w:id="7" w:name="_Hlk206336194"/>
    </w:p>
    <w:p w14:paraId="429D6681" w14:textId="3F3233DD" w:rsidR="00925A84" w:rsidRPr="00662188" w:rsidRDefault="00AA616D" w:rsidP="00AC1D86">
      <w:pPr>
        <w:pStyle w:val="Ttulo1"/>
        <w:numPr>
          <w:ilvl w:val="1"/>
          <w:numId w:val="4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8" w:name="_Toc210914462"/>
      <w:r w:rsidRPr="00662188">
        <w:rPr>
          <w:rFonts w:ascii="Times New Roman" w:hAnsi="Times New Roman" w:cs="Times New Roman"/>
        </w:rPr>
        <w:t>Estratégias de Mitigação e Gestão de Risco Sanitário</w:t>
      </w:r>
      <w:bookmarkEnd w:id="8"/>
    </w:p>
    <w:p w14:paraId="3D928A63" w14:textId="77777777" w:rsidR="00EF0F11" w:rsidRDefault="00EF0F11" w:rsidP="1DE233FD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</w:p>
    <w:p w14:paraId="035F623B" w14:textId="71AE0F6C" w:rsidR="00AA616D" w:rsidRPr="00F62809" w:rsidRDefault="00AA616D" w:rsidP="1DE233FD">
      <w:pPr>
        <w:pStyle w:val="NormalWeb"/>
        <w:spacing w:line="360" w:lineRule="auto"/>
        <w:ind w:firstLine="720"/>
        <w:jc w:val="both"/>
        <w:rPr>
          <w:rFonts w:eastAsia="Times New Roman"/>
          <w:color w:val="76923C" w:themeColor="accent3" w:themeShade="BF"/>
          <w:lang w:val="pt-BR" w:eastAsia="pt-BR"/>
        </w:rPr>
      </w:pPr>
      <w:r w:rsidRPr="1DE233FD">
        <w:rPr>
          <w:rFonts w:eastAsia="Times New Roman"/>
          <w:lang w:val="pt-BR" w:eastAsia="pt-BR"/>
        </w:rPr>
        <w:t>Essas ações reforçam o compromisso institucional com a qualidade assistencial, a contenção da resistência microbiana e a proteção dos profissionais de saúde.</w:t>
      </w:r>
    </w:p>
    <w:p w14:paraId="626E92AA" w14:textId="008D1FC3" w:rsidR="7168328C" w:rsidRDefault="1FEDB0E3" w:rsidP="49C9AD42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  <w:r w:rsidRPr="49C9AD42">
        <w:rPr>
          <w:rFonts w:eastAsia="Times New Roman"/>
          <w:lang w:val="pt-BR" w:eastAsia="pt-BR"/>
        </w:rPr>
        <w:t>O Serviço de Controle de Infecção Hospitalar (SCIH</w:t>
      </w:r>
      <w:r w:rsidRPr="14C3DE54">
        <w:rPr>
          <w:rFonts w:eastAsia="Times New Roman"/>
          <w:lang w:val="pt-BR" w:eastAsia="pt-BR"/>
        </w:rPr>
        <w:t>),</w:t>
      </w:r>
      <w:r w:rsidRPr="49C9AD42">
        <w:rPr>
          <w:rFonts w:eastAsia="Times New Roman"/>
          <w:lang w:val="pt-BR" w:eastAsia="pt-BR"/>
        </w:rPr>
        <w:t xml:space="preserve"> em estreita colaboração com o Núcleo Interno de Regulação (NIR), implementa estratégias estruturadas para reduzir os impactos relacionados a medidas de isolamento, assegurando a continuidade assistencial e a eficiência operacional. As ações adotadas seguem padrões internacionais de segurança do paciente e contemplam:</w:t>
      </w:r>
    </w:p>
    <w:p w14:paraId="06007849" w14:textId="6DE8E839" w:rsidR="7168328C" w:rsidRDefault="69893286" w:rsidP="4D8DCE02">
      <w:pPr>
        <w:pStyle w:val="NormalWeb"/>
        <w:numPr>
          <w:ilvl w:val="0"/>
          <w:numId w:val="34"/>
        </w:numPr>
        <w:spacing w:line="360" w:lineRule="auto"/>
        <w:jc w:val="both"/>
        <w:rPr>
          <w:rFonts w:eastAsia="Times New Roman"/>
          <w:lang w:val="pt-BR" w:eastAsia="pt-BR"/>
        </w:rPr>
      </w:pPr>
      <w:r w:rsidRPr="2FCF08C4">
        <w:rPr>
          <w:rFonts w:eastAsia="Times New Roman"/>
          <w:lang w:val="pt-BR" w:eastAsia="pt-BR"/>
        </w:rPr>
        <w:t>V</w:t>
      </w:r>
      <w:r w:rsidR="1FEDB0E3" w:rsidRPr="2FCF08C4">
        <w:rPr>
          <w:rFonts w:eastAsia="Times New Roman"/>
          <w:lang w:val="pt-BR" w:eastAsia="pt-BR"/>
        </w:rPr>
        <w:t>igilância</w:t>
      </w:r>
      <w:r w:rsidR="1FEDB0E3" w:rsidRPr="49C9AD42">
        <w:rPr>
          <w:rFonts w:eastAsia="Times New Roman"/>
          <w:lang w:val="pt-BR" w:eastAsia="pt-BR"/>
        </w:rPr>
        <w:t xml:space="preserve"> ativa e protocolos de descolonização para MRSA, reduzindo risco de transmissão e necessidade de isolamento prolongado;</w:t>
      </w:r>
    </w:p>
    <w:p w14:paraId="14DFB552" w14:textId="7F7FBEEE" w:rsidR="7168328C" w:rsidRDefault="18C982A5" w:rsidP="2C5A33C5">
      <w:pPr>
        <w:pStyle w:val="NormalWeb"/>
        <w:numPr>
          <w:ilvl w:val="0"/>
          <w:numId w:val="34"/>
        </w:numPr>
        <w:spacing w:line="360" w:lineRule="auto"/>
        <w:jc w:val="both"/>
        <w:rPr>
          <w:rFonts w:eastAsia="Times New Roman"/>
          <w:lang w:val="pt-BR" w:eastAsia="pt-BR"/>
        </w:rPr>
      </w:pPr>
      <w:r w:rsidRPr="2FCF08C4">
        <w:rPr>
          <w:rFonts w:eastAsia="Times New Roman"/>
          <w:lang w:val="pt-BR" w:eastAsia="pt-BR"/>
        </w:rPr>
        <w:t>G</w:t>
      </w:r>
      <w:r w:rsidR="1FEDB0E3" w:rsidRPr="2FCF08C4">
        <w:rPr>
          <w:rFonts w:eastAsia="Times New Roman"/>
          <w:lang w:val="pt-BR" w:eastAsia="pt-BR"/>
        </w:rPr>
        <w:t>estão</w:t>
      </w:r>
      <w:r w:rsidR="1FEDB0E3" w:rsidRPr="49C9AD42">
        <w:rPr>
          <w:rFonts w:eastAsia="Times New Roman"/>
          <w:lang w:val="pt-BR" w:eastAsia="pt-BR"/>
        </w:rPr>
        <w:t xml:space="preserve"> de coortes e revisão diária da pertinência de </w:t>
      </w:r>
      <w:r w:rsidR="1FEDB0E3" w:rsidRPr="61132BD3">
        <w:rPr>
          <w:rFonts w:eastAsia="Times New Roman"/>
          <w:lang w:val="pt-BR" w:eastAsia="pt-BR"/>
        </w:rPr>
        <w:t>precaução especial</w:t>
      </w:r>
      <w:r w:rsidR="1FEDB0E3" w:rsidRPr="49C9AD42">
        <w:rPr>
          <w:rFonts w:eastAsia="Times New Roman"/>
          <w:lang w:val="pt-BR" w:eastAsia="pt-BR"/>
        </w:rPr>
        <w:t>, garantindo uso racional de leitos e recursos;</w:t>
      </w:r>
    </w:p>
    <w:p w14:paraId="778D3E2D" w14:textId="48952F82" w:rsidR="7168328C" w:rsidRDefault="53C62FB4" w:rsidP="16B15429">
      <w:pPr>
        <w:pStyle w:val="NormalWeb"/>
        <w:numPr>
          <w:ilvl w:val="0"/>
          <w:numId w:val="34"/>
        </w:numPr>
        <w:spacing w:line="360" w:lineRule="auto"/>
        <w:jc w:val="both"/>
        <w:rPr>
          <w:rFonts w:eastAsia="Times New Roman"/>
          <w:lang w:val="pt-BR" w:eastAsia="pt-BR"/>
        </w:rPr>
      </w:pPr>
      <w:r w:rsidRPr="2FCF08C4">
        <w:rPr>
          <w:rFonts w:eastAsia="Times New Roman"/>
          <w:lang w:val="pt-BR" w:eastAsia="pt-BR"/>
        </w:rPr>
        <w:t>C</w:t>
      </w:r>
      <w:r w:rsidR="1FEDB0E3" w:rsidRPr="2FCF08C4">
        <w:rPr>
          <w:rFonts w:eastAsia="Times New Roman"/>
          <w:lang w:val="pt-BR" w:eastAsia="pt-BR"/>
        </w:rPr>
        <w:t>oletas</w:t>
      </w:r>
      <w:r w:rsidR="1FEDB0E3" w:rsidRPr="49C9AD42">
        <w:rPr>
          <w:rFonts w:eastAsia="Times New Roman"/>
          <w:lang w:val="pt-BR" w:eastAsia="pt-BR"/>
        </w:rPr>
        <w:t xml:space="preserve"> semanais de culturas de vigilância em UTIs, possibilitando a identificação precoce de portadores de bactérias multirresistentes (MDR) e subsidiando decisões assistenciais ágeis;</w:t>
      </w:r>
    </w:p>
    <w:p w14:paraId="1201EA43" w14:textId="538D8E8D" w:rsidR="7168328C" w:rsidRDefault="54BCF440" w:rsidP="13E63604">
      <w:pPr>
        <w:pStyle w:val="NormalWeb"/>
        <w:numPr>
          <w:ilvl w:val="0"/>
          <w:numId w:val="34"/>
        </w:numPr>
        <w:spacing w:line="360" w:lineRule="auto"/>
        <w:jc w:val="both"/>
        <w:rPr>
          <w:rFonts w:eastAsia="Times New Roman"/>
          <w:lang w:val="pt-BR" w:eastAsia="pt-BR"/>
        </w:rPr>
      </w:pPr>
      <w:r w:rsidRPr="2FCF08C4">
        <w:rPr>
          <w:rFonts w:eastAsia="Times New Roman"/>
          <w:lang w:val="pt-BR" w:eastAsia="pt-BR"/>
        </w:rPr>
        <w:t>C</w:t>
      </w:r>
      <w:r w:rsidR="1FEDB0E3" w:rsidRPr="2FCF08C4">
        <w:rPr>
          <w:rFonts w:eastAsia="Times New Roman"/>
          <w:lang w:val="pt-BR" w:eastAsia="pt-BR"/>
        </w:rPr>
        <w:t>oleta</w:t>
      </w:r>
      <w:r w:rsidR="1FEDB0E3" w:rsidRPr="49C9AD42">
        <w:rPr>
          <w:rFonts w:eastAsia="Times New Roman"/>
          <w:lang w:val="pt-BR" w:eastAsia="pt-BR"/>
        </w:rPr>
        <w:t xml:space="preserve"> precoce de amostras respiratórias para investigação de tuberculose, favorecendo diagnóstico tempestivo e adequado fluxo de pacientes;</w:t>
      </w:r>
    </w:p>
    <w:p w14:paraId="752304C4" w14:textId="28F25016" w:rsidR="7168328C" w:rsidRDefault="5D9C084B" w:rsidP="24273FE0">
      <w:pPr>
        <w:pStyle w:val="NormalWeb"/>
        <w:numPr>
          <w:ilvl w:val="0"/>
          <w:numId w:val="34"/>
        </w:numPr>
        <w:spacing w:line="360" w:lineRule="auto"/>
        <w:jc w:val="both"/>
        <w:rPr>
          <w:rFonts w:eastAsia="Times New Roman"/>
          <w:lang w:val="pt-BR" w:eastAsia="pt-BR"/>
        </w:rPr>
      </w:pPr>
      <w:r w:rsidRPr="30A425BF">
        <w:rPr>
          <w:rFonts w:eastAsia="Times New Roman"/>
          <w:lang w:val="pt-BR" w:eastAsia="pt-BR"/>
        </w:rPr>
        <w:t>I</w:t>
      </w:r>
      <w:r w:rsidR="1FEDB0E3" w:rsidRPr="30A425BF">
        <w:rPr>
          <w:rFonts w:eastAsia="Times New Roman"/>
          <w:lang w:val="pt-BR" w:eastAsia="pt-BR"/>
        </w:rPr>
        <w:t>nvestigação</w:t>
      </w:r>
      <w:r w:rsidR="1FEDB0E3" w:rsidRPr="49C9AD42">
        <w:rPr>
          <w:rFonts w:eastAsia="Times New Roman"/>
          <w:lang w:val="pt-BR" w:eastAsia="pt-BR"/>
        </w:rPr>
        <w:t xml:space="preserve"> etiológica de diarreias associadas ao uso recente de antimicrobianos, com rastreio específico para </w:t>
      </w:r>
      <w:r w:rsidR="1FEDB0E3" w:rsidRPr="24273FE0">
        <w:rPr>
          <w:rFonts w:eastAsia="Times New Roman"/>
          <w:i/>
          <w:lang w:val="pt-BR" w:eastAsia="pt-BR"/>
        </w:rPr>
        <w:t>Clostridioides difficile</w:t>
      </w:r>
      <w:r w:rsidR="1FEDB0E3" w:rsidRPr="49C9AD42">
        <w:rPr>
          <w:rFonts w:eastAsia="Times New Roman"/>
          <w:lang w:val="pt-BR" w:eastAsia="pt-BR"/>
        </w:rPr>
        <w:t>, prevenindo surtos e otimizando terapêutica.</w:t>
      </w:r>
    </w:p>
    <w:p w14:paraId="598D59BA" w14:textId="4A203D3D" w:rsidR="7168328C" w:rsidRDefault="1FEDB0E3" w:rsidP="7168328C">
      <w:pPr>
        <w:pStyle w:val="NormalWeb"/>
        <w:spacing w:line="360" w:lineRule="auto"/>
        <w:ind w:firstLine="720"/>
        <w:jc w:val="both"/>
      </w:pPr>
      <w:r w:rsidRPr="49C9AD42">
        <w:rPr>
          <w:rFonts w:eastAsia="Times New Roman"/>
          <w:lang w:val="pt-BR" w:eastAsia="pt-BR"/>
        </w:rPr>
        <w:t xml:space="preserve">Essas iniciativas reforçam o compromisso institucional com a excelência assistencial, a </w:t>
      </w:r>
      <w:r w:rsidRPr="49C9AD42">
        <w:rPr>
          <w:rFonts w:eastAsia="Times New Roman"/>
          <w:lang w:val="pt-BR" w:eastAsia="pt-BR"/>
        </w:rPr>
        <w:lastRenderedPageBreak/>
        <w:t>sustentabilidade dos processos hospitalares, a mitigação da resistência microbiana e a proteção dos profissionais de saúde, contribuindo para resultados assistenciais, regulatórios e contratuais alinhados às melhores práticas.</w:t>
      </w:r>
    </w:p>
    <w:p w14:paraId="3F2DB946" w14:textId="53D626AB" w:rsidR="00AA616D" w:rsidRPr="00F62809" w:rsidRDefault="5EF6B898" w:rsidP="59229D3F">
      <w:pPr>
        <w:pStyle w:val="NormalWeb"/>
        <w:spacing w:line="360" w:lineRule="auto"/>
        <w:ind w:firstLine="720"/>
        <w:jc w:val="both"/>
        <w:rPr>
          <w:rFonts w:eastAsia="Times New Roman"/>
          <w:lang w:val="pt-BR"/>
        </w:rPr>
      </w:pPr>
      <w:r w:rsidRPr="1A6BD6DE">
        <w:rPr>
          <w:rFonts w:eastAsia="Times New Roman"/>
          <w:lang w:val="pt-BR"/>
        </w:rPr>
        <w:t xml:space="preserve">O hospital </w:t>
      </w:r>
      <w:r w:rsidR="63AAAA13" w:rsidRPr="2D27C22A">
        <w:rPr>
          <w:rFonts w:eastAsia="Times New Roman"/>
          <w:lang w:val="pt-BR"/>
        </w:rPr>
        <w:t xml:space="preserve">apresentou, em </w:t>
      </w:r>
      <w:r w:rsidRPr="1A6BD6DE">
        <w:rPr>
          <w:rFonts w:eastAsia="Times New Roman"/>
          <w:lang w:val="pt-BR"/>
        </w:rPr>
        <w:t>média</w:t>
      </w:r>
      <w:r w:rsidR="63AAAA13" w:rsidRPr="2D27C22A">
        <w:rPr>
          <w:rFonts w:eastAsia="Times New Roman"/>
          <w:lang w:val="pt-BR"/>
        </w:rPr>
        <w:t>, 48</w:t>
      </w:r>
      <w:r w:rsidRPr="1A6BD6DE">
        <w:rPr>
          <w:rFonts w:eastAsia="Times New Roman"/>
          <w:lang w:val="pt-BR"/>
        </w:rPr>
        <w:t xml:space="preserve"> pacientes em </w:t>
      </w:r>
      <w:r w:rsidR="391C7D47" w:rsidRPr="72953D77">
        <w:rPr>
          <w:rFonts w:eastAsia="Times New Roman"/>
          <w:lang w:val="pt-BR"/>
        </w:rPr>
        <w:t>precaução especial</w:t>
      </w:r>
      <w:r w:rsidR="63AAAA13" w:rsidRPr="2D27C22A">
        <w:rPr>
          <w:rFonts w:eastAsia="Times New Roman"/>
          <w:lang w:val="pt-BR"/>
        </w:rPr>
        <w:t xml:space="preserve"> </w:t>
      </w:r>
      <w:r w:rsidR="63AAAA13" w:rsidRPr="39C95B07">
        <w:rPr>
          <w:rFonts w:eastAsia="Times New Roman"/>
          <w:lang w:val="pt-BR"/>
        </w:rPr>
        <w:t>por dia</w:t>
      </w:r>
      <w:r w:rsidRPr="1A6BD6DE">
        <w:rPr>
          <w:rFonts w:eastAsia="Times New Roman"/>
          <w:lang w:val="pt-BR"/>
        </w:rPr>
        <w:t xml:space="preserve">, representando </w:t>
      </w:r>
      <w:r w:rsidR="63AAAA13" w:rsidRPr="2D27C22A">
        <w:rPr>
          <w:rFonts w:eastAsia="Times New Roman"/>
          <w:lang w:val="pt-BR"/>
        </w:rPr>
        <w:t>13.2</w:t>
      </w:r>
      <w:r w:rsidRPr="1A6BD6DE">
        <w:rPr>
          <w:rFonts w:eastAsia="Times New Roman"/>
          <w:lang w:val="pt-BR"/>
        </w:rPr>
        <w:t>% da capacidade total de 363 leitos</w:t>
      </w:r>
      <w:r w:rsidR="3F07D585" w:rsidRPr="59229D3F">
        <w:rPr>
          <w:rFonts w:eastAsia="Times New Roman"/>
          <w:lang w:val="pt-BR"/>
        </w:rPr>
        <w:t>.</w:t>
      </w:r>
    </w:p>
    <w:p w14:paraId="67B2F32B" w14:textId="1C166337" w:rsidR="00AA616D" w:rsidRPr="00F62809" w:rsidRDefault="00AA616D" w:rsidP="4BB38A15">
      <w:pPr>
        <w:pStyle w:val="NormalWeb"/>
        <w:spacing w:line="360" w:lineRule="auto"/>
        <w:ind w:firstLine="720"/>
        <w:jc w:val="both"/>
        <w:rPr>
          <w:rFonts w:eastAsia="Times New Roman"/>
          <w:color w:val="76923C" w:themeColor="accent3" w:themeShade="BF"/>
          <w:lang w:val="pt-BR" w:eastAsia="pt-BR"/>
        </w:rPr>
      </w:pPr>
      <w:r w:rsidRPr="1DE233FD">
        <w:rPr>
          <w:rFonts w:eastAsia="Times New Roman"/>
          <w:lang w:val="pt-BR" w:eastAsia="pt-BR"/>
        </w:rPr>
        <w:t>A Tabela 2 apresenta o perfil de microrganismos MDR que demandam precaução especial e frequentemente exigem esquemas antimicrobianos de alto custo, que podem prolongar o tempo de internação.</w:t>
      </w:r>
      <w:r w:rsidR="78C92EAB" w:rsidRPr="4BB38A15">
        <w:rPr>
          <w:rFonts w:eastAsia="Times New Roman"/>
          <w:lang w:val="pt-BR" w:eastAsia="pt-BR"/>
        </w:rPr>
        <w:t xml:space="preserve"> O agente etiológico MDR mais prevalente foi </w:t>
      </w:r>
      <w:r w:rsidR="78C92EAB" w:rsidRPr="4BB38A15">
        <w:rPr>
          <w:rFonts w:eastAsia="Times New Roman"/>
          <w:i/>
          <w:iCs/>
          <w:lang w:val="pt-BR"/>
        </w:rPr>
        <w:t>Klebsiella pneumoniae</w:t>
      </w:r>
      <w:r w:rsidR="78C92EAB" w:rsidRPr="4BB38A15">
        <w:rPr>
          <w:rFonts w:eastAsia="Times New Roman"/>
          <w:lang w:val="pt-BR"/>
        </w:rPr>
        <w:t>, responsável por 35 casos (43.8% dos isolamentos com agente identificado).</w:t>
      </w:r>
    </w:p>
    <w:p w14:paraId="7D4821C2" w14:textId="2C842399" w:rsidR="00AA616D" w:rsidRPr="00F62809" w:rsidRDefault="00AA616D" w:rsidP="1DE233FD">
      <w:pPr>
        <w:pStyle w:val="NormalWeb"/>
        <w:spacing w:line="360" w:lineRule="auto"/>
        <w:ind w:firstLine="720"/>
        <w:jc w:val="both"/>
        <w:rPr>
          <w:rFonts w:eastAsia="Times New Roman"/>
          <w:lang w:val="pt-BR" w:eastAsia="pt-BR"/>
        </w:rPr>
      </w:pPr>
    </w:p>
    <w:bookmarkEnd w:id="7"/>
    <w:p w14:paraId="395B1FAE" w14:textId="65471A0A" w:rsidR="3443EFB7" w:rsidRPr="00F62809" w:rsidRDefault="5C9AF63B" w:rsidP="56808D57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pt-BR"/>
        </w:rPr>
      </w:pPr>
      <w:r w:rsidRPr="1A6BD6DE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Tabela </w:t>
      </w:r>
      <w:r w:rsidR="2788E04A" w:rsidRPr="1A6BD6DE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>2</w:t>
      </w:r>
      <w:r w:rsidRPr="1A6BD6DE">
        <w:rPr>
          <w:rFonts w:ascii="Times New Roman" w:eastAsia="Arial" w:hAnsi="Times New Roman" w:cs="Times New Roman"/>
          <w:b/>
          <w:bCs/>
          <w:sz w:val="24"/>
          <w:szCs w:val="24"/>
          <w:lang w:val="pt-BR"/>
        </w:rPr>
        <w:t xml:space="preserve">. </w:t>
      </w:r>
      <w:r w:rsidRPr="1A6BD6D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Média da distribuição dos principais microrganismos MDR com necessidade de precaução especial no HUGO no mês de </w:t>
      </w:r>
      <w:r w:rsidR="2D723659" w:rsidRPr="4141BC32">
        <w:rPr>
          <w:rFonts w:ascii="Times New Roman" w:hAnsi="Times New Roman" w:cs="Times New Roman"/>
          <w:b/>
          <w:bCs/>
          <w:sz w:val="24"/>
          <w:szCs w:val="24"/>
          <w:lang w:val="pt-BR"/>
        </w:rPr>
        <w:t>outubro</w:t>
      </w:r>
      <w:r w:rsidR="130D4626" w:rsidRPr="1A6BD6D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Pr="1A6BD6DE">
        <w:rPr>
          <w:rFonts w:ascii="Times New Roman" w:hAnsi="Times New Roman" w:cs="Times New Roman"/>
          <w:b/>
          <w:bCs/>
          <w:sz w:val="24"/>
          <w:szCs w:val="24"/>
          <w:lang w:val="pt-BR"/>
        </w:rPr>
        <w:t>de 2025.</w:t>
      </w:r>
    </w:p>
    <w:tbl>
      <w:tblPr>
        <w:tblStyle w:val="SimplesTabela2"/>
        <w:tblW w:w="0" w:type="auto"/>
        <w:tblLayout w:type="fixed"/>
        <w:tblLook w:val="06A0" w:firstRow="1" w:lastRow="0" w:firstColumn="1" w:lastColumn="0" w:noHBand="1" w:noVBand="1"/>
      </w:tblPr>
      <w:tblGrid>
        <w:gridCol w:w="5790"/>
        <w:gridCol w:w="1560"/>
        <w:gridCol w:w="1710"/>
      </w:tblGrid>
      <w:tr w:rsidR="641A6FD8" w:rsidRPr="00F62809" w14:paraId="5B8AC0F9" w14:textId="77777777" w:rsidTr="1A6BD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252D9A87" w14:textId="18A7454F" w:rsidR="641A6FD8" w:rsidRPr="00F62809" w:rsidRDefault="59108A73" w:rsidP="56808D57">
            <w:pPr>
              <w:rPr>
                <w:rFonts w:ascii="Times New Roman" w:eastAsia="Arial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Microrganismo de difícil tratamento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57F6BB09" w14:textId="43B18184" w:rsidR="641A6FD8" w:rsidRPr="00F62809" w:rsidRDefault="59108A73" w:rsidP="56808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Nº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714083BC" w14:textId="5FDE7404" w:rsidR="641A6FD8" w:rsidRPr="00F62809" w:rsidRDefault="59108A73" w:rsidP="56808D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</w:tr>
      <w:tr w:rsidR="641A6FD8" w:rsidRPr="00F62809" w14:paraId="58408ACF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4A2F06B8" w14:textId="381F4B5E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Acinetobacter baummannii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resistente à carbapenêmicos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1C30D007" w14:textId="02A509FE" w:rsidR="641A6FD8" w:rsidRPr="00F62809" w:rsidRDefault="1B2DD11A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68411B61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13D2FD97" w:rsidRPr="68411B61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0C22E792" w14:textId="0F990772" w:rsidR="641A6FD8" w:rsidRPr="00F62809" w:rsidRDefault="1B2DD11A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773B1D2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7D680E9D" w:rsidRPr="773B1D25">
              <w:rPr>
                <w:rFonts w:ascii="Times New Roman" w:eastAsia="Arial" w:hAnsi="Times New Roman" w:cs="Times New Roman"/>
                <w:sz w:val="24"/>
                <w:szCs w:val="24"/>
              </w:rPr>
              <w:t>6,</w:t>
            </w:r>
            <w:r w:rsidRPr="68411B61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</w:tr>
      <w:tr w:rsidR="641A6FD8" w:rsidRPr="00F62809" w14:paraId="1D68433E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65C6B147" w14:textId="2D8EC961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Klebsiella pneumoniae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KPC ou NDM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39355C07" w14:textId="5CE6CF38" w:rsidR="641A6FD8" w:rsidRPr="00F62809" w:rsidRDefault="7C72AD78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40FCDEF">
              <w:rPr>
                <w:rFonts w:ascii="Times New Roman" w:eastAsia="Arial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39BE7152" w14:textId="13FE724D" w:rsidR="641A6FD8" w:rsidRPr="00F62809" w:rsidRDefault="0755A9C6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40FCDEF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  <w:r w:rsidR="6349A704" w:rsidRPr="040FCDE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Pr="1A6BD6DE">
              <w:rPr>
                <w:rFonts w:ascii="Times New Roman" w:eastAsia="Arial" w:hAnsi="Times New Roman" w:cs="Times New Roman"/>
                <w:sz w:val="24"/>
                <w:szCs w:val="24"/>
              </w:rPr>
              <w:t>,8</w:t>
            </w:r>
          </w:p>
        </w:tc>
      </w:tr>
      <w:tr w:rsidR="641A6FD8" w:rsidRPr="00F62809" w14:paraId="4409BE02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65616293" w14:textId="1EB9E7B0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Pseudomonas aeruginosa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resistente à carbapenêmicos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26AEA27A" w14:textId="559613E0" w:rsidR="641A6FD8" w:rsidRPr="00F62809" w:rsidRDefault="2D0BAAA1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79C9D4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0376E88C" w14:textId="16440670" w:rsidR="641A6FD8" w:rsidRPr="00F62809" w:rsidRDefault="2D0BAAA1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79C9D48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  <w:r w:rsidR="65E04E44" w:rsidRPr="179C9D48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5F3184FD" w:rsidRPr="179C9D48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</w:tr>
      <w:tr w:rsidR="641A6FD8" w:rsidRPr="00F62809" w14:paraId="662D3C7E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58859DAD" w14:textId="125606CD" w:rsidR="641A6FD8" w:rsidRPr="00F62809" w:rsidRDefault="023ACCE0" w:rsidP="56808D57">
            <w:pPr>
              <w:spacing w:line="259" w:lineRule="auto"/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Enterococo resistente à vancomicina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1339E863" w14:textId="084F836E" w:rsidR="641A6FD8" w:rsidRPr="00F62809" w:rsidRDefault="5E18FFFB" w:rsidP="1DE2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D155B00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503851A5" w14:textId="0BA6D205" w:rsidR="641A6FD8" w:rsidRPr="00F62809" w:rsidRDefault="5E18FFFB" w:rsidP="1DE2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D155B00">
              <w:rPr>
                <w:rFonts w:ascii="Times New Roman" w:eastAsia="Arial" w:hAnsi="Times New Roman" w:cs="Times New Roman"/>
                <w:sz w:val="24"/>
                <w:szCs w:val="24"/>
              </w:rPr>
              <w:t>3,8</w:t>
            </w:r>
          </w:p>
        </w:tc>
      </w:tr>
      <w:tr w:rsidR="641A6FD8" w:rsidRPr="00F62809" w14:paraId="7CCBB1BD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7D4F5906" w14:textId="2F4460A5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Enterobacter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complex KPC ou NDM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52A15627" w14:textId="56F5BC39" w:rsidR="641A6FD8" w:rsidRPr="00F62809" w:rsidRDefault="010F7E4B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06DDA9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535836E0" w14:textId="6474346D" w:rsidR="641A6FD8" w:rsidRPr="00F62809" w:rsidRDefault="010F7E4B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306DDA9B">
              <w:rPr>
                <w:rFonts w:ascii="Times New Roman" w:eastAsia="Arial" w:hAnsi="Times New Roman" w:cs="Times New Roman"/>
                <w:sz w:val="24"/>
                <w:szCs w:val="24"/>
              </w:rPr>
              <w:t>2,5</w:t>
            </w:r>
          </w:p>
        </w:tc>
      </w:tr>
      <w:tr w:rsidR="641A6FD8" w:rsidRPr="00F62809" w14:paraId="255C5280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2A720CCB" w14:textId="6BE33D42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i/>
                <w:iCs/>
                <w:sz w:val="24"/>
                <w:szCs w:val="24"/>
              </w:rPr>
              <w:t xml:space="preserve">Serratia marcescens </w:t>
            </w: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KPC ou NDM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54BFB6E6" w14:textId="50099569" w:rsidR="641A6FD8" w:rsidRPr="00F62809" w:rsidRDefault="12F46ABC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1B95C0E6" w14:textId="55E74591" w:rsidR="641A6FD8" w:rsidRPr="00F62809" w:rsidRDefault="45FE21D2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1A6BD6DE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2F7BB1B" w:rsidRPr="1A6BD6DE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="4AC8E1D1" w:rsidRPr="306DDA9B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</w:tr>
      <w:tr w:rsidR="641A6FD8" w:rsidRPr="00F62809" w14:paraId="70401553" w14:textId="77777777" w:rsidTr="1A6BD6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0" w:type="dxa"/>
            <w:tcMar>
              <w:left w:w="105" w:type="dxa"/>
              <w:right w:w="105" w:type="dxa"/>
            </w:tcMar>
            <w:vAlign w:val="center"/>
          </w:tcPr>
          <w:p w14:paraId="28AEFB53" w14:textId="1E0FBCD1" w:rsidR="641A6FD8" w:rsidRPr="00F62809" w:rsidRDefault="023ACCE0" w:rsidP="56808D57">
            <w:pPr>
              <w:rPr>
                <w:rFonts w:ascii="Times New Roman" w:eastAsia="Arial" w:hAnsi="Times New Roman" w:cs="Times New Roman"/>
                <w:b w:val="0"/>
                <w:bCs w:val="0"/>
                <w:color w:val="365F91" w:themeColor="accent1" w:themeShade="BF"/>
                <w:sz w:val="24"/>
                <w:szCs w:val="24"/>
              </w:rPr>
            </w:pPr>
            <w:r w:rsidRPr="1DE233FD"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MRSA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  <w:vAlign w:val="center"/>
          </w:tcPr>
          <w:p w14:paraId="7FE58CB1" w14:textId="318DD431" w:rsidR="641A6FD8" w:rsidRPr="00F62809" w:rsidRDefault="0EF2B973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41CBA936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  <w:vAlign w:val="center"/>
          </w:tcPr>
          <w:p w14:paraId="5566F7FD" w14:textId="3B38A0FE" w:rsidR="641A6FD8" w:rsidRPr="00F62809" w:rsidRDefault="0EF2B973" w:rsidP="56808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46F5D6D">
              <w:rPr>
                <w:rFonts w:ascii="Times New Roman" w:eastAsia="Arial" w:hAnsi="Times New Roman" w:cs="Times New Roman"/>
                <w:sz w:val="24"/>
                <w:szCs w:val="24"/>
              </w:rPr>
              <w:t>1,3</w:t>
            </w:r>
          </w:p>
        </w:tc>
      </w:tr>
    </w:tbl>
    <w:p w14:paraId="31F53FE0" w14:textId="204906BA" w:rsidR="1DE233FD" w:rsidRDefault="1DE233FD"/>
    <w:p w14:paraId="721CEE1D" w14:textId="0A2E606A" w:rsidR="2DF0121C" w:rsidRDefault="2DF0121C" w:rsidP="73F4D4B2">
      <w:pPr>
        <w:pStyle w:val="NormalWeb"/>
        <w:spacing w:line="360" w:lineRule="auto"/>
        <w:ind w:firstLine="720"/>
        <w:jc w:val="both"/>
        <w:rPr>
          <w:lang w:val="pt-BR"/>
        </w:rPr>
      </w:pPr>
      <w:r w:rsidRPr="73F4D4B2">
        <w:rPr>
          <w:lang w:val="pt-BR"/>
        </w:rPr>
        <w:t xml:space="preserve">Em outubro de 2025 foi realizada a Jornada Magnet da Cultura de Excelência - 4º trimestre, com o objetivo de evidenciar </w:t>
      </w:r>
      <w:r w:rsidR="17F0589A" w:rsidRPr="73F4D4B2">
        <w:rPr>
          <w:lang w:val="pt-BR"/>
        </w:rPr>
        <w:t>de form</w:t>
      </w:r>
      <w:r w:rsidR="609635F1" w:rsidRPr="73F4D4B2">
        <w:rPr>
          <w:lang w:val="pt-BR"/>
        </w:rPr>
        <w:t xml:space="preserve">a assertiva </w:t>
      </w:r>
      <w:r w:rsidR="74236FF6" w:rsidRPr="73F4D4B2">
        <w:rPr>
          <w:lang w:val="pt-BR"/>
        </w:rPr>
        <w:t>o perfil e incidência de lesões por pressão na unidade</w:t>
      </w:r>
      <w:r w:rsidR="71488955" w:rsidRPr="666798B1">
        <w:rPr>
          <w:lang w:val="pt-BR"/>
        </w:rPr>
        <w:t xml:space="preserve">, através do mapeamento </w:t>
      </w:r>
      <w:r w:rsidR="71488955" w:rsidRPr="4379FC00">
        <w:rPr>
          <w:lang w:val="pt-BR"/>
        </w:rPr>
        <w:t xml:space="preserve">das lesões utilizando um exame físico céfalo-caudal </w:t>
      </w:r>
      <w:r w:rsidR="71488955" w:rsidRPr="7ED7EF47">
        <w:rPr>
          <w:lang w:val="pt-BR"/>
        </w:rPr>
        <w:t xml:space="preserve">de todos os pacientes internados, </w:t>
      </w:r>
      <w:r w:rsidR="74AFA62C" w:rsidRPr="763EDAD1">
        <w:rPr>
          <w:lang w:val="pt-BR"/>
        </w:rPr>
        <w:t>dentro de</w:t>
      </w:r>
      <w:r w:rsidR="71488955" w:rsidRPr="763EDAD1">
        <w:rPr>
          <w:lang w:val="pt-BR"/>
        </w:rPr>
        <w:t xml:space="preserve"> </w:t>
      </w:r>
      <w:r w:rsidR="71488955" w:rsidRPr="7ED7EF47">
        <w:rPr>
          <w:lang w:val="pt-BR"/>
        </w:rPr>
        <w:t xml:space="preserve">um período de 24 </w:t>
      </w:r>
      <w:r w:rsidR="71488955" w:rsidRPr="3132C68E">
        <w:rPr>
          <w:lang w:val="pt-BR"/>
        </w:rPr>
        <w:t>horas.</w:t>
      </w:r>
    </w:p>
    <w:p w14:paraId="2F10AB12" w14:textId="10B5EA57" w:rsidR="72953D77" w:rsidRDefault="72953D77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15565E23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416479D8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7B0B7884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7083C1FF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2F710DC0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0CD171B7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7054011C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704AAC25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4D9D5F3E" w14:textId="77777777" w:rsidR="00AA2330" w:rsidRDefault="00AA2330" w:rsidP="72953D77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187C1F40" w14:textId="3C227321" w:rsidR="48F1072C" w:rsidRDefault="5C40B10B" w:rsidP="5285DF66">
      <w:pPr>
        <w:pStyle w:val="NormalWeb"/>
        <w:spacing w:line="360" w:lineRule="auto"/>
        <w:jc w:val="both"/>
        <w:rPr>
          <w:b/>
          <w:lang w:val="pt-BR"/>
        </w:rPr>
      </w:pPr>
      <w:r w:rsidRPr="3DCA2C4E">
        <w:rPr>
          <w:b/>
          <w:lang w:val="pt-BR"/>
        </w:rPr>
        <w:lastRenderedPageBreak/>
        <w:t>Figura 1. Jornada Magnet da Cultura de Excelência - 4º trimestre.</w:t>
      </w:r>
    </w:p>
    <w:p w14:paraId="61AF5887" w14:textId="42DC6CAD" w:rsidR="5286406B" w:rsidRDefault="13FCA9FD" w:rsidP="5286406B">
      <w:pPr>
        <w:pStyle w:val="NormalWeb"/>
        <w:spacing w:line="360" w:lineRule="auto"/>
        <w:ind w:firstLine="720"/>
        <w:jc w:val="both"/>
        <w:rPr>
          <w:lang w:val="pt-BR"/>
        </w:rPr>
      </w:pPr>
      <w:r>
        <w:rPr>
          <w:noProof/>
        </w:rPr>
        <w:drawing>
          <wp:inline distT="0" distB="0" distL="0" distR="0" wp14:anchorId="26A1BB64" wp14:editId="1449C064">
            <wp:extent cx="4322189" cy="3240000"/>
            <wp:effectExtent l="133350" t="76200" r="78740" b="132080"/>
            <wp:docPr id="14759678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96783" name="Picture 14759678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189" cy="324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C729C05" w14:textId="6D68F3FE" w:rsidR="5285DF66" w:rsidRDefault="13FCA9FD" w:rsidP="5285DF66">
      <w:pPr>
        <w:pStyle w:val="NormalWeb"/>
        <w:spacing w:line="360" w:lineRule="auto"/>
        <w:ind w:firstLine="720"/>
        <w:jc w:val="both"/>
        <w:rPr>
          <w:i/>
          <w:lang w:val="pt-BR"/>
        </w:rPr>
      </w:pPr>
      <w:r w:rsidRPr="33323A12">
        <w:rPr>
          <w:i/>
          <w:iCs/>
          <w:lang w:val="pt-BR"/>
        </w:rPr>
        <w:t>Data: 27 de outubro de 2025.</w:t>
      </w:r>
    </w:p>
    <w:p w14:paraId="4A26E458" w14:textId="77777777" w:rsidR="009371DC" w:rsidRDefault="009371DC" w:rsidP="56DE0A33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6C38CE95" w14:textId="77777777" w:rsidR="00F10481" w:rsidRDefault="50DFDA0F" w:rsidP="56DE0A33">
      <w:pPr>
        <w:pStyle w:val="NormalWeb"/>
        <w:spacing w:line="360" w:lineRule="auto"/>
        <w:ind w:firstLine="720"/>
        <w:jc w:val="both"/>
        <w:rPr>
          <w:lang w:val="pt-BR"/>
        </w:rPr>
      </w:pPr>
      <w:r w:rsidRPr="73F4D4B2">
        <w:rPr>
          <w:lang w:val="pt-BR"/>
        </w:rPr>
        <w:t xml:space="preserve">Em </w:t>
      </w:r>
      <w:r w:rsidR="477E1F96" w:rsidRPr="73F4D4B2">
        <w:rPr>
          <w:lang w:val="pt-BR"/>
        </w:rPr>
        <w:t>outu</w:t>
      </w:r>
      <w:r w:rsidRPr="73F4D4B2">
        <w:rPr>
          <w:lang w:val="pt-BR"/>
        </w:rPr>
        <w:t xml:space="preserve">bro de 2025 </w:t>
      </w:r>
      <w:r w:rsidR="6639DA6A" w:rsidRPr="73F4D4B2">
        <w:rPr>
          <w:lang w:val="pt-BR"/>
        </w:rPr>
        <w:t>houve uma incidência de</w:t>
      </w:r>
      <w:r w:rsidRPr="73F4D4B2">
        <w:rPr>
          <w:lang w:val="pt-BR"/>
        </w:rPr>
        <w:t xml:space="preserve"> </w:t>
      </w:r>
      <w:r w:rsidR="4D412D74" w:rsidRPr="73F4D4B2">
        <w:rPr>
          <w:lang w:val="pt-BR"/>
        </w:rPr>
        <w:t>73</w:t>
      </w:r>
      <w:r w:rsidRPr="73F4D4B2">
        <w:rPr>
          <w:lang w:val="pt-BR"/>
        </w:rPr>
        <w:t xml:space="preserve"> lesões por pressão identificadas, com uma taxa de LP/1.000 pacientes-dia de </w:t>
      </w:r>
      <w:r w:rsidR="78FFC202" w:rsidRPr="73F4D4B2">
        <w:rPr>
          <w:lang w:val="pt-BR"/>
        </w:rPr>
        <w:t>7</w:t>
      </w:r>
      <w:r w:rsidRPr="73F4D4B2">
        <w:rPr>
          <w:lang w:val="pt-BR"/>
        </w:rPr>
        <w:t>,</w:t>
      </w:r>
      <w:r w:rsidR="2C71C1F7" w:rsidRPr="73F4D4B2">
        <w:rPr>
          <w:lang w:val="pt-BR"/>
        </w:rPr>
        <w:t>1</w:t>
      </w:r>
      <w:r w:rsidRPr="73F4D4B2">
        <w:rPr>
          <w:lang w:val="pt-BR"/>
        </w:rPr>
        <w:t xml:space="preserve">%. Destas, </w:t>
      </w:r>
      <w:r w:rsidR="19934ED4" w:rsidRPr="73F4D4B2">
        <w:rPr>
          <w:lang w:val="pt-BR"/>
        </w:rPr>
        <w:t>foram identificad</w:t>
      </w:r>
      <w:r w:rsidR="6C942DB9" w:rsidRPr="73F4D4B2">
        <w:rPr>
          <w:lang w:val="pt-BR"/>
        </w:rPr>
        <w:t>as 36</w:t>
      </w:r>
      <w:r w:rsidR="19934ED4" w:rsidRPr="73F4D4B2">
        <w:rPr>
          <w:lang w:val="pt-BR"/>
        </w:rPr>
        <w:t xml:space="preserve"> lesões </w:t>
      </w:r>
      <w:r w:rsidR="19934ED4" w:rsidRPr="73F4D4B2">
        <w:rPr>
          <w:i/>
          <w:iCs/>
          <w:lang w:val="pt-BR"/>
        </w:rPr>
        <w:t>never events</w:t>
      </w:r>
      <w:r w:rsidR="19934ED4" w:rsidRPr="73F4D4B2">
        <w:rPr>
          <w:lang w:val="pt-BR"/>
        </w:rPr>
        <w:t xml:space="preserve">, </w:t>
      </w:r>
      <w:r w:rsidR="57681B35" w:rsidRPr="73F4D4B2">
        <w:rPr>
          <w:lang w:val="pt-BR"/>
        </w:rPr>
        <w:t>representando 49% das lesões identificadas. Esta totalidade representa o perfil de gravidade dos pacientes internados, contudo, já reflete as ações que seguem sendo realizadas, além do investimento em materiais e equipamentos para</w:t>
      </w:r>
      <w:r w:rsidR="2FA3FFAE" w:rsidRPr="73F4D4B2">
        <w:rPr>
          <w:lang w:val="pt-BR"/>
        </w:rPr>
        <w:t xml:space="preserve"> auxiliar na prevenção destas lesões</w:t>
      </w:r>
      <w:r w:rsidR="7EE4DAED" w:rsidRPr="46074257">
        <w:rPr>
          <w:lang w:val="pt-BR"/>
        </w:rPr>
        <w:t xml:space="preserve">, tais </w:t>
      </w:r>
      <w:r w:rsidR="7EE4DAED" w:rsidRPr="69166502">
        <w:rPr>
          <w:lang w:val="pt-BR"/>
        </w:rPr>
        <w:t>como: colchões com espuma viscoelástica</w:t>
      </w:r>
      <w:r w:rsidR="22707F02" w:rsidRPr="1ECD48E7">
        <w:rPr>
          <w:lang w:val="pt-BR"/>
        </w:rPr>
        <w:t xml:space="preserve"> </w:t>
      </w:r>
      <w:r w:rsidR="22707F02" w:rsidRPr="407D7AD2">
        <w:rPr>
          <w:lang w:val="pt-BR"/>
        </w:rPr>
        <w:t>para as UTIs</w:t>
      </w:r>
      <w:r w:rsidR="7EE4DAED" w:rsidRPr="69166502">
        <w:rPr>
          <w:lang w:val="pt-BR"/>
        </w:rPr>
        <w:t xml:space="preserve">, espuma </w:t>
      </w:r>
      <w:r w:rsidR="7EE4DAED" w:rsidRPr="2C46A7EA">
        <w:rPr>
          <w:lang w:val="pt-BR"/>
        </w:rPr>
        <w:t xml:space="preserve">multicamadas </w:t>
      </w:r>
      <w:r w:rsidR="7EE4DAED" w:rsidRPr="69166502">
        <w:rPr>
          <w:lang w:val="pt-BR"/>
        </w:rPr>
        <w:t>de poliuretano com silicone</w:t>
      </w:r>
      <w:r w:rsidR="7EE4DAED" w:rsidRPr="13568C5D">
        <w:rPr>
          <w:lang w:val="pt-BR"/>
        </w:rPr>
        <w:t xml:space="preserve">, coxins posicionadores, espuma de proteção recortável para contato com dispositivos, </w:t>
      </w:r>
      <w:r w:rsidR="77A0573A" w:rsidRPr="407D7AD2">
        <w:rPr>
          <w:lang w:val="pt-BR"/>
        </w:rPr>
        <w:t xml:space="preserve">mobilistas para </w:t>
      </w:r>
      <w:r w:rsidR="77A0573A" w:rsidRPr="5F855BC9">
        <w:rPr>
          <w:lang w:val="pt-BR"/>
        </w:rPr>
        <w:t>atuarem na mobilização dos pacientes de alta dependência de cuidados</w:t>
      </w:r>
      <w:r w:rsidR="0F31517C" w:rsidRPr="308F1F0B">
        <w:rPr>
          <w:lang w:val="pt-BR"/>
        </w:rPr>
        <w:t xml:space="preserve">, </w:t>
      </w:r>
      <w:r w:rsidR="0F31517C" w:rsidRPr="766AE4DB">
        <w:rPr>
          <w:lang w:val="pt-BR"/>
        </w:rPr>
        <w:t>além dos treinamentos diários</w:t>
      </w:r>
      <w:r w:rsidR="0F31517C" w:rsidRPr="619CC76F">
        <w:rPr>
          <w:lang w:val="pt-BR"/>
        </w:rPr>
        <w:t xml:space="preserve"> </w:t>
      </w:r>
      <w:r w:rsidR="2B016F24" w:rsidRPr="6CF989F1">
        <w:rPr>
          <w:lang w:val="pt-BR"/>
        </w:rPr>
        <w:t xml:space="preserve">e orientações </w:t>
      </w:r>
      <w:r w:rsidR="0F31517C" w:rsidRPr="6CF989F1">
        <w:rPr>
          <w:lang w:val="pt-BR"/>
        </w:rPr>
        <w:t>com</w:t>
      </w:r>
      <w:r w:rsidR="0F31517C" w:rsidRPr="01F0E3BA">
        <w:rPr>
          <w:lang w:val="pt-BR"/>
        </w:rPr>
        <w:t xml:space="preserve"> o p</w:t>
      </w:r>
      <w:r w:rsidR="384D7C41" w:rsidRPr="01F0E3BA">
        <w:rPr>
          <w:lang w:val="pt-BR"/>
        </w:rPr>
        <w:t>rojeto “Minuto Pele</w:t>
      </w:r>
      <w:r w:rsidR="384D7C41" w:rsidRPr="6CF989F1">
        <w:rPr>
          <w:lang w:val="pt-BR"/>
        </w:rPr>
        <w:t>”</w:t>
      </w:r>
      <w:r w:rsidR="2FA3FFAE" w:rsidRPr="6CF989F1">
        <w:rPr>
          <w:lang w:val="pt-BR"/>
        </w:rPr>
        <w:t>.</w:t>
      </w:r>
      <w:r w:rsidR="2FA3FFAE" w:rsidRPr="01F0E3BA">
        <w:rPr>
          <w:lang w:val="pt-BR"/>
        </w:rPr>
        <w:t xml:space="preserve"> </w:t>
      </w:r>
      <w:r w:rsidR="2FA3FFAE" w:rsidRPr="73F4D4B2">
        <w:rPr>
          <w:lang w:val="pt-BR"/>
        </w:rPr>
        <w:t>Os dados apontam para uma redução</w:t>
      </w:r>
      <w:r w:rsidR="2FA3FFAE" w:rsidRPr="68B9EFE6">
        <w:rPr>
          <w:lang w:val="pt-BR"/>
        </w:rPr>
        <w:t xml:space="preserve"> </w:t>
      </w:r>
      <w:r w:rsidR="35E7A05C" w:rsidRPr="68B9EFE6">
        <w:rPr>
          <w:lang w:val="pt-BR"/>
        </w:rPr>
        <w:t>de 50%</w:t>
      </w:r>
      <w:r w:rsidR="2FA3FFAE" w:rsidRPr="73F4D4B2">
        <w:rPr>
          <w:lang w:val="pt-BR"/>
        </w:rPr>
        <w:t xml:space="preserve"> </w:t>
      </w:r>
      <w:r w:rsidR="5D7E7920" w:rsidRPr="73F4D4B2">
        <w:rPr>
          <w:lang w:val="pt-BR"/>
        </w:rPr>
        <w:t>na incidência destas lesões</w:t>
      </w:r>
      <w:r w:rsidR="5D7E7920" w:rsidRPr="36D5D214">
        <w:rPr>
          <w:lang w:val="pt-BR"/>
        </w:rPr>
        <w:t>,</w:t>
      </w:r>
      <w:r w:rsidR="6B1A09BC" w:rsidRPr="36D5D214">
        <w:rPr>
          <w:lang w:val="pt-BR"/>
        </w:rPr>
        <w:t xml:space="preserve"> desde a última auditoria</w:t>
      </w:r>
      <w:r w:rsidR="5D7E7920" w:rsidRPr="73F4D4B2">
        <w:rPr>
          <w:lang w:val="pt-BR"/>
        </w:rPr>
        <w:t>, como resultado do alinhamento dos processos assistenciais</w:t>
      </w:r>
      <w:r w:rsidR="02D0B819" w:rsidRPr="36D5D214">
        <w:rPr>
          <w:lang w:val="pt-BR"/>
        </w:rPr>
        <w:t xml:space="preserve"> e</w:t>
      </w:r>
      <w:r w:rsidR="66FCA0AC" w:rsidRPr="2FE0BA86">
        <w:rPr>
          <w:lang w:val="pt-BR"/>
        </w:rPr>
        <w:t xml:space="preserve"> das ações de prevenção e vigilância</w:t>
      </w:r>
      <w:r w:rsidR="00F10481">
        <w:rPr>
          <w:lang w:val="pt-BR"/>
        </w:rPr>
        <w:t>.</w:t>
      </w:r>
    </w:p>
    <w:p w14:paraId="4E8182EF" w14:textId="77777777" w:rsidR="00F10481" w:rsidRDefault="00F10481" w:rsidP="56DE0A33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76961E73" w14:textId="77777777" w:rsidR="00F10481" w:rsidRDefault="00F10481" w:rsidP="56DE0A33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41A066A0" w14:textId="77777777" w:rsidR="00F10481" w:rsidRDefault="00F10481" w:rsidP="56DE0A33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7C700366" w14:textId="77777777" w:rsidR="00F10481" w:rsidRDefault="00F10481" w:rsidP="56DE0A33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34F8142D" w14:textId="77777777" w:rsidR="003F2957" w:rsidRDefault="003F2957" w:rsidP="56DE0A33">
      <w:pPr>
        <w:pStyle w:val="NormalWeb"/>
        <w:spacing w:line="360" w:lineRule="auto"/>
        <w:ind w:firstLine="720"/>
        <w:jc w:val="both"/>
        <w:rPr>
          <w:lang w:val="pt-BR"/>
        </w:rPr>
      </w:pPr>
    </w:p>
    <w:p w14:paraId="18100187" w14:textId="418DEAA8" w:rsidR="24B58B41" w:rsidRDefault="66FCA0AC" w:rsidP="56DE0A33">
      <w:pPr>
        <w:pStyle w:val="NormalWeb"/>
        <w:spacing w:line="360" w:lineRule="auto"/>
        <w:ind w:firstLine="720"/>
        <w:jc w:val="both"/>
        <w:rPr>
          <w:lang w:val="pt-BR"/>
        </w:rPr>
      </w:pPr>
      <w:r w:rsidRPr="2FE0BA86">
        <w:rPr>
          <w:lang w:val="pt-BR"/>
        </w:rPr>
        <w:t xml:space="preserve"> </w:t>
      </w:r>
    </w:p>
    <w:p w14:paraId="59417781" w14:textId="395D30F8" w:rsidR="000C41D8" w:rsidRPr="00F62809" w:rsidRDefault="7BBFDEB8" w:rsidP="00BA7599">
      <w:pPr>
        <w:pStyle w:val="Ttulo1"/>
        <w:tabs>
          <w:tab w:val="left" w:pos="426"/>
        </w:tabs>
        <w:spacing w:line="360" w:lineRule="auto"/>
        <w:ind w:left="722"/>
        <w:jc w:val="both"/>
        <w:rPr>
          <w:rFonts w:ascii="Times New Roman" w:hAnsi="Times New Roman" w:cs="Times New Roman"/>
          <w:lang w:val="pt-BR"/>
        </w:rPr>
      </w:pPr>
      <w:bookmarkStart w:id="9" w:name="_Toc208432988"/>
      <w:bookmarkStart w:id="10" w:name="_Toc210914463"/>
      <w:r w:rsidRPr="480E3B5F">
        <w:rPr>
          <w:rFonts w:ascii="Times New Roman" w:hAnsi="Times New Roman" w:cs="Times New Roman"/>
          <w:lang w:val="pt-BR"/>
        </w:rPr>
        <w:lastRenderedPageBreak/>
        <w:t xml:space="preserve">Tabela </w:t>
      </w:r>
      <w:r w:rsidR="7C49D1D5" w:rsidRPr="480E3B5F">
        <w:rPr>
          <w:rFonts w:ascii="Times New Roman" w:hAnsi="Times New Roman" w:cs="Times New Roman"/>
          <w:lang w:val="pt-BR"/>
        </w:rPr>
        <w:t>1</w:t>
      </w:r>
      <w:r w:rsidRPr="480E3B5F">
        <w:rPr>
          <w:rFonts w:ascii="Times New Roman" w:hAnsi="Times New Roman" w:cs="Times New Roman"/>
          <w:lang w:val="pt-BR"/>
        </w:rPr>
        <w:t>.</w:t>
      </w:r>
      <w:r w:rsidR="68184D75" w:rsidRPr="480E3B5F">
        <w:rPr>
          <w:rFonts w:ascii="Times New Roman" w:hAnsi="Times New Roman" w:cs="Times New Roman"/>
          <w:lang w:val="pt-BR"/>
        </w:rPr>
        <w:t xml:space="preserve"> Total de LP </w:t>
      </w:r>
      <w:r w:rsidR="2F811FBD" w:rsidRPr="480E3B5F">
        <w:rPr>
          <w:rFonts w:ascii="Times New Roman" w:hAnsi="Times New Roman" w:cs="Times New Roman"/>
          <w:lang w:val="pt-BR"/>
        </w:rPr>
        <w:t>e Taxa de LP</w:t>
      </w:r>
      <w:r w:rsidR="68184D75" w:rsidRPr="480E3B5F">
        <w:rPr>
          <w:rFonts w:ascii="Times New Roman" w:hAnsi="Times New Roman" w:cs="Times New Roman"/>
          <w:lang w:val="pt-BR"/>
        </w:rPr>
        <w:t>/</w:t>
      </w:r>
      <w:r w:rsidR="497E6459" w:rsidRPr="480E3B5F">
        <w:rPr>
          <w:rFonts w:ascii="Times New Roman" w:hAnsi="Times New Roman" w:cs="Times New Roman"/>
          <w:lang w:val="pt-BR"/>
        </w:rPr>
        <w:t>1.000 pacientes/dia.</w:t>
      </w:r>
      <w:bookmarkEnd w:id="9"/>
      <w:bookmarkEnd w:id="10"/>
    </w:p>
    <w:tbl>
      <w:tblPr>
        <w:tblW w:w="10867" w:type="dxa"/>
        <w:jc w:val="center"/>
        <w:tblLayout w:type="fixed"/>
        <w:tblLook w:val="06A0" w:firstRow="1" w:lastRow="0" w:firstColumn="1" w:lastColumn="0" w:noHBand="1" w:noVBand="1"/>
      </w:tblPr>
      <w:tblGrid>
        <w:gridCol w:w="122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77F75" w14:paraId="4DCFCF31" w14:textId="70E3214F" w:rsidTr="00BC7C3D">
        <w:trPr>
          <w:trHeight w:val="486"/>
          <w:jc w:val="center"/>
        </w:trPr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B613F50" w14:textId="7F1C6384" w:rsidR="1A6BD6DE" w:rsidRDefault="1A6BD6DE" w:rsidP="1A6BD6DE">
            <w:pPr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LP total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C24CA99" w14:textId="28AEF2FF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jun-24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CEDEB7C" w14:textId="38BEFBC3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jul-24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131C6BA" w14:textId="7BD8893E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ago-24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4BC723BA" w14:textId="452690A4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set-24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E2B70C9" w14:textId="093EC067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out-24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12C9B63A" w14:textId="590BE419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nov-24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1DE8D9A0" w14:textId="2822D642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dez-24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B335D70" w14:textId="76E861D7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jan-25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ABA97AE" w14:textId="6589E883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fev-25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B882025" w14:textId="19346162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mar-25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0E6ED50" w14:textId="187323EE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abr-25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E098050" w14:textId="0F700C29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mai-25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4611382" w14:textId="2003FB17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jun-25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E5F30BC" w14:textId="2BEAB238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jul-25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D283C7E" w14:textId="5020F181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ago-25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DDE06E9" w14:textId="6C075239" w:rsidR="1A6BD6DE" w:rsidRPr="00F1767B" w:rsidRDefault="1A6BD6DE" w:rsidP="1A6BD6D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set-25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1B1ECAB" w14:textId="21E2DABA" w:rsidR="42D19819" w:rsidRPr="1598779E" w:rsidRDefault="42D19819" w:rsidP="1598779E">
            <w:pPr>
              <w:jc w:val="right"/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Out-25</w:t>
            </w:r>
          </w:p>
        </w:tc>
      </w:tr>
      <w:tr w:rsidR="003F7FDC" w14:paraId="17FE8C37" w14:textId="2593FFE3" w:rsidTr="00BC7C3D">
        <w:trPr>
          <w:trHeight w:val="255"/>
          <w:jc w:val="center"/>
        </w:trPr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center"/>
          </w:tcPr>
          <w:p w14:paraId="003DAF3D" w14:textId="3B2DB7AC" w:rsidR="1A6BD6DE" w:rsidRDefault="1A6BD6DE" w:rsidP="1A6BD6D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Total de LP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CD5F1" w14:textId="3008DF12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7D50F8" w14:textId="58788BEC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FE1AA1" w14:textId="5E8C79CC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8555C" w14:textId="70691A8E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980998" w14:textId="5D57B3E5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A52A35" w14:textId="0B60F133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1CAB20" w14:textId="44A3AF16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C44A8A" w14:textId="08A9BB7A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5CD420" w14:textId="5E612E04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AA98FF" w14:textId="234A02D4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8AC115" w14:textId="1AF74F24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80A50" w14:textId="48C7CC59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6C223B" w14:textId="061B29F9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94CDBA" w14:textId="005F7823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572FA3" w14:textId="170DA009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51CE0" w14:textId="30AAC62C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9FE44" w14:textId="61724A04" w:rsidR="1598779E" w:rsidRDefault="498098BE" w:rsidP="1598779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73</w:t>
            </w:r>
          </w:p>
        </w:tc>
      </w:tr>
      <w:tr w:rsidR="003F7FDC" w14:paraId="469B9439" w14:textId="01BF4C9D" w:rsidTr="00BC7C3D">
        <w:trPr>
          <w:trHeight w:val="255"/>
          <w:jc w:val="center"/>
        </w:trPr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8"/>
            <w:tcMar>
              <w:top w:w="15" w:type="dxa"/>
              <w:left w:w="15" w:type="dxa"/>
              <w:right w:w="15" w:type="dxa"/>
            </w:tcMar>
            <w:vAlign w:val="center"/>
          </w:tcPr>
          <w:p w14:paraId="46A92FA0" w14:textId="2B43A839" w:rsidR="1A6BD6DE" w:rsidRDefault="1B5F3B3C" w:rsidP="1A6BD6D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Taxa LP/1.000 pacientes-dia</w:t>
            </w:r>
            <w:r w:rsidR="4B81B454"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(%)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04377" w14:textId="3BBB6F04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11,5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3966D" w14:textId="42A41EB9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11,6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82B197" w14:textId="3F4DBBE4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8,6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DEE6F" w14:textId="187AFEA2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5E92F" w14:textId="2DF59B8C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4,6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082D0" w14:textId="37549502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12DBBE" w14:textId="6213BCE7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26EAB5" w14:textId="4F2C88FE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4,8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C619F5" w14:textId="1B4D65DF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74BC5DCA">
              <w:rPr>
                <w:rFonts w:asciiTheme="minorHAnsi" w:eastAsiaTheme="minorEastAsia" w:hAnsiTheme="minorHAnsi" w:cstheme="minorBidi"/>
                <w:sz w:val="20"/>
                <w:szCs w:val="20"/>
              </w:rPr>
              <w:t>10,2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0ED75C" w14:textId="375EB81F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59A6B" w14:textId="5A60A15E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6A37CF" w14:textId="0A18EA07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10,3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F8A072" w14:textId="1A981A80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2,4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369C8" w14:textId="32AA808D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9A2FE" w14:textId="46E295B5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21756" w14:textId="34FE8BAB" w:rsidR="1A6BD6DE" w:rsidRDefault="1A6BD6DE" w:rsidP="00F1767B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1A6C6E" w14:textId="41D0DA01" w:rsidR="1598779E" w:rsidRDefault="20BEE61A" w:rsidP="1598779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2433C9F4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7,1</w:t>
            </w:r>
          </w:p>
        </w:tc>
      </w:tr>
    </w:tbl>
    <w:p w14:paraId="7799601A" w14:textId="024CBA96" w:rsidR="00D5643C" w:rsidRDefault="51B3CCD8" w:rsidP="73F4D4B2">
      <w:pPr>
        <w:pStyle w:val="Ttulo1"/>
        <w:tabs>
          <w:tab w:val="left" w:pos="426"/>
        </w:tabs>
        <w:spacing w:line="360" w:lineRule="auto"/>
        <w:ind w:left="0" w:firstLine="0"/>
        <w:jc w:val="right"/>
        <w:rPr>
          <w:rFonts w:ascii="Times New Roman" w:hAnsi="Times New Roman" w:cs="Times New Roman"/>
          <w:b w:val="0"/>
          <w:lang w:val="pt-BR"/>
        </w:rPr>
      </w:pPr>
      <w:r w:rsidRPr="73F4D4B2">
        <w:rPr>
          <w:rFonts w:ascii="Times New Roman" w:hAnsi="Times New Roman" w:cs="Times New Roman"/>
          <w:b w:val="0"/>
          <w:bCs w:val="0"/>
          <w:i/>
          <w:iCs/>
        </w:rPr>
        <w:t>Fonte: Sinapse</w:t>
      </w:r>
      <w:r w:rsidRPr="73F4D4B2">
        <w:rPr>
          <w:rFonts w:ascii="Times New Roman" w:hAnsi="Times New Roman" w:cs="Times New Roman"/>
          <w:b w:val="0"/>
          <w:bCs w:val="0"/>
        </w:rPr>
        <w:t>.</w:t>
      </w:r>
      <w:bookmarkStart w:id="11" w:name="_Toc208432989"/>
    </w:p>
    <w:p w14:paraId="31A5217B" w14:textId="723BF983" w:rsidR="00FD41BD" w:rsidRDefault="00FD41BD" w:rsidP="00E73C6B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lang w:val="pt-BR"/>
        </w:rPr>
      </w:pPr>
    </w:p>
    <w:p w14:paraId="0FC72FF3" w14:textId="1433F397" w:rsidR="5AA61631" w:rsidRPr="00E43CBF" w:rsidRDefault="1BDD4F98" w:rsidP="00E43CBF">
      <w:pPr>
        <w:pStyle w:val="Ttulo1"/>
        <w:tabs>
          <w:tab w:val="left" w:pos="426"/>
        </w:tabs>
        <w:ind w:left="0" w:firstLine="0"/>
        <w:rPr>
          <w:rFonts w:ascii="Times New Roman" w:hAnsi="Times New Roman" w:cs="Times New Roman"/>
          <w:lang w:val="pt-BR"/>
        </w:rPr>
      </w:pPr>
      <w:bookmarkStart w:id="12" w:name="_Toc210914464"/>
      <w:r w:rsidRPr="73F4D4B2">
        <w:rPr>
          <w:rFonts w:ascii="Times New Roman" w:hAnsi="Times New Roman" w:cs="Times New Roman"/>
          <w:lang w:val="pt-BR"/>
        </w:rPr>
        <w:t>Gráfico</w:t>
      </w:r>
      <w:r w:rsidR="50191B5E" w:rsidRPr="73F4D4B2">
        <w:rPr>
          <w:rFonts w:ascii="Times New Roman" w:hAnsi="Times New Roman" w:cs="Times New Roman"/>
          <w:lang w:val="pt-BR"/>
        </w:rPr>
        <w:t xml:space="preserve"> 1. </w:t>
      </w:r>
      <w:r w:rsidR="68184D75" w:rsidRPr="73F4D4B2">
        <w:rPr>
          <w:rFonts w:ascii="Times New Roman" w:hAnsi="Times New Roman" w:cs="Times New Roman"/>
        </w:rPr>
        <w:t>Taxa de Lesão por pressão</w:t>
      </w:r>
      <w:r w:rsidR="27F142AE" w:rsidRPr="73F4D4B2">
        <w:rPr>
          <w:rFonts w:ascii="Times New Roman" w:hAnsi="Times New Roman" w:cs="Times New Roman"/>
        </w:rPr>
        <w:t xml:space="preserve"> (1.000 pacientes</w:t>
      </w:r>
      <w:r w:rsidR="2F787FD1" w:rsidRPr="73F4D4B2">
        <w:rPr>
          <w:rFonts w:ascii="Times New Roman" w:hAnsi="Times New Roman" w:cs="Times New Roman"/>
        </w:rPr>
        <w:t>/</w:t>
      </w:r>
      <w:r w:rsidR="27F142AE" w:rsidRPr="73F4D4B2">
        <w:rPr>
          <w:rFonts w:ascii="Times New Roman" w:hAnsi="Times New Roman" w:cs="Times New Roman"/>
        </w:rPr>
        <w:t>dia)</w:t>
      </w:r>
      <w:r w:rsidR="68184D75" w:rsidRPr="73F4D4B2">
        <w:rPr>
          <w:rFonts w:ascii="Times New Roman" w:hAnsi="Times New Roman" w:cs="Times New Roman"/>
        </w:rPr>
        <w:t>.</w:t>
      </w:r>
      <w:bookmarkEnd w:id="11"/>
      <w:bookmarkEnd w:id="12"/>
      <w:r w:rsidR="68184D75" w:rsidRPr="73F4D4B2">
        <w:rPr>
          <w:rFonts w:ascii="Times New Roman" w:hAnsi="Times New Roman" w:cs="Times New Roman"/>
        </w:rPr>
        <w:t xml:space="preserve"> </w:t>
      </w:r>
    </w:p>
    <w:p w14:paraId="689889F7" w14:textId="0CFFA6AE" w:rsidR="5AA61631" w:rsidRPr="00F62809" w:rsidRDefault="2FAAD5FF" w:rsidP="1A6BD6DE">
      <w:pPr>
        <w:jc w:val="center"/>
      </w:pPr>
      <w:r>
        <w:rPr>
          <w:noProof/>
        </w:rPr>
        <w:drawing>
          <wp:inline distT="0" distB="0" distL="0" distR="0" wp14:anchorId="29C79FE2" wp14:editId="6A43CA7B">
            <wp:extent cx="5762653" cy="1979873"/>
            <wp:effectExtent l="0" t="0" r="0" b="1905"/>
            <wp:docPr id="157997448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74484" name="Picture 157997448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318" cy="198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D8A9D" w14:textId="38F2A275" w:rsidR="00FD41BD" w:rsidRPr="002C78CB" w:rsidRDefault="00E62F09" w:rsidP="002C78CB">
      <w:pPr>
        <w:pStyle w:val="Ttulo1"/>
        <w:tabs>
          <w:tab w:val="left" w:pos="426"/>
        </w:tabs>
        <w:spacing w:line="360" w:lineRule="auto"/>
        <w:ind w:left="0" w:firstLine="0"/>
        <w:jc w:val="right"/>
        <w:rPr>
          <w:rFonts w:ascii="Times New Roman" w:hAnsi="Times New Roman" w:cs="Times New Roman"/>
          <w:b w:val="0"/>
          <w:lang w:val="pt-BR"/>
        </w:rPr>
      </w:pPr>
      <w:bookmarkStart w:id="13" w:name="_Toc208432990"/>
      <w:bookmarkStart w:id="14" w:name="_Toc210914465"/>
      <w:r w:rsidRPr="0080452C">
        <w:rPr>
          <w:rFonts w:ascii="Times New Roman" w:hAnsi="Times New Roman" w:cs="Times New Roman"/>
          <w:b w:val="0"/>
          <w:i/>
        </w:rPr>
        <w:t>Fonte: Sinapse</w:t>
      </w:r>
      <w:r w:rsidRPr="0080452C">
        <w:rPr>
          <w:rFonts w:ascii="Times New Roman" w:hAnsi="Times New Roman" w:cs="Times New Roman"/>
          <w:b w:val="0"/>
        </w:rPr>
        <w:t>.</w:t>
      </w:r>
      <w:bookmarkStart w:id="15" w:name="_Toc210914466"/>
      <w:bookmarkStart w:id="16" w:name="_Toc208432991"/>
      <w:bookmarkEnd w:id="13"/>
      <w:bookmarkEnd w:id="14"/>
    </w:p>
    <w:p w14:paraId="3DA75FA6" w14:textId="2597435F" w:rsidR="5AA61631" w:rsidRPr="00BA7599" w:rsidRDefault="40C42C83" w:rsidP="00633892">
      <w:pPr>
        <w:pStyle w:val="Ttulo1"/>
        <w:tabs>
          <w:tab w:val="left" w:pos="426"/>
        </w:tabs>
        <w:spacing w:line="360" w:lineRule="auto"/>
        <w:ind w:left="52" w:hanging="52"/>
        <w:rPr>
          <w:rFonts w:ascii="Times New Roman" w:hAnsi="Times New Roman" w:cs="Times New Roman"/>
          <w:lang w:val="pt-BR"/>
        </w:rPr>
      </w:pPr>
      <w:r w:rsidRPr="73F4D4B2">
        <w:rPr>
          <w:rFonts w:ascii="Times New Roman" w:hAnsi="Times New Roman" w:cs="Times New Roman"/>
          <w:lang w:val="pt-BR"/>
        </w:rPr>
        <w:t xml:space="preserve">Tabela </w:t>
      </w:r>
      <w:r w:rsidR="788A8DEB" w:rsidRPr="73F4D4B2">
        <w:rPr>
          <w:rFonts w:ascii="Times New Roman" w:hAnsi="Times New Roman" w:cs="Times New Roman"/>
          <w:lang w:val="pt-BR"/>
        </w:rPr>
        <w:t>2</w:t>
      </w:r>
      <w:r w:rsidRPr="73F4D4B2">
        <w:rPr>
          <w:rFonts w:ascii="Times New Roman" w:hAnsi="Times New Roman" w:cs="Times New Roman"/>
          <w:lang w:val="pt-BR"/>
        </w:rPr>
        <w:t>.</w:t>
      </w:r>
      <w:r w:rsidR="29C40F15" w:rsidRPr="73F4D4B2">
        <w:rPr>
          <w:rFonts w:ascii="Times New Roman" w:hAnsi="Times New Roman" w:cs="Times New Roman"/>
        </w:rPr>
        <w:t xml:space="preserve"> – </w:t>
      </w:r>
      <w:r w:rsidR="4D581615" w:rsidRPr="73F4D4B2">
        <w:rPr>
          <w:rFonts w:ascii="Times New Roman" w:hAnsi="Times New Roman" w:cs="Times New Roman"/>
          <w:lang w:val="pt-BR"/>
        </w:rPr>
        <w:t xml:space="preserve">Taxa LP – Total de LP </w:t>
      </w:r>
      <w:r w:rsidR="22E7AFE7" w:rsidRPr="73F4D4B2">
        <w:rPr>
          <w:rFonts w:ascii="Times New Roman" w:hAnsi="Times New Roman" w:cs="Times New Roman"/>
          <w:lang w:val="pt-BR"/>
        </w:rPr>
        <w:t xml:space="preserve">e </w:t>
      </w:r>
      <w:r w:rsidR="4D581615" w:rsidRPr="73F4D4B2">
        <w:rPr>
          <w:rFonts w:ascii="Times New Roman" w:hAnsi="Times New Roman" w:cs="Times New Roman"/>
          <w:i/>
          <w:lang w:val="pt-BR"/>
        </w:rPr>
        <w:t>never events</w:t>
      </w:r>
      <w:r w:rsidR="2486B3AC" w:rsidRPr="73F4D4B2">
        <w:rPr>
          <w:rFonts w:ascii="Times New Roman" w:hAnsi="Times New Roman" w:cs="Times New Roman"/>
          <w:i/>
          <w:lang w:val="pt-BR"/>
        </w:rPr>
        <w:t>.</w:t>
      </w:r>
      <w:bookmarkEnd w:id="15"/>
      <w:bookmarkEnd w:id="16"/>
    </w:p>
    <w:tbl>
      <w:tblPr>
        <w:tblW w:w="10113" w:type="dxa"/>
        <w:tblLayout w:type="fixed"/>
        <w:tblLook w:val="06A0" w:firstRow="1" w:lastRow="0" w:firstColumn="1" w:lastColumn="0" w:noHBand="1" w:noVBand="1"/>
      </w:tblPr>
      <w:tblGrid>
        <w:gridCol w:w="945"/>
        <w:gridCol w:w="525"/>
        <w:gridCol w:w="459"/>
        <w:gridCol w:w="534"/>
        <w:gridCol w:w="507"/>
        <w:gridCol w:w="522"/>
        <w:gridCol w:w="537"/>
        <w:gridCol w:w="537"/>
        <w:gridCol w:w="540"/>
        <w:gridCol w:w="597"/>
        <w:gridCol w:w="597"/>
        <w:gridCol w:w="549"/>
        <w:gridCol w:w="579"/>
        <w:gridCol w:w="537"/>
        <w:gridCol w:w="480"/>
        <w:gridCol w:w="594"/>
        <w:gridCol w:w="525"/>
        <w:gridCol w:w="549"/>
      </w:tblGrid>
      <w:tr w:rsidR="00123F85" w:rsidRPr="00D6399E" w14:paraId="2DB2C4A3" w14:textId="42E1DDFB" w:rsidTr="73F4D4B2">
        <w:trPr>
          <w:trHeight w:val="300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2690509" w14:textId="531ED2E3" w:rsidR="07854F2E" w:rsidRPr="00D6399E" w:rsidRDefault="07854F2E" w:rsidP="07854F2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LP total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7FBDA93" w14:textId="44384469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jun/24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AFFFC5F" w14:textId="7C43D04F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jul/24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525CD1EE" w14:textId="6318BF8D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ago/24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AAF6A74" w14:textId="7D6BFEAF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set/24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EA0AE0A" w14:textId="2CB850BE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out/24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6F0B5B4" w14:textId="2F2D6706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nov/24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4A1BF158" w14:textId="3F9A338F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dez/24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918E8FB" w14:textId="78E0F156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jan/25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ACB8888" w14:textId="4144C8B6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fev/25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739DECEF" w14:textId="27BA9EE1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mar/25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D49FC6D" w14:textId="40F07F6C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abr/25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6EAAE1B" w14:textId="77B60757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mai/25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6C545A71" w14:textId="4CF49B3F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jun/25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C0328FC" w14:textId="1ACAF468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jul/25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20718A41" w14:textId="29460737" w:rsidR="07854F2E" w:rsidRPr="00AE746F" w:rsidRDefault="07854F2E" w:rsidP="07854F2E">
            <w:pPr>
              <w:jc w:val="right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ago/25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316A8CC9" w14:textId="0BEADD21" w:rsidR="7E514EE1" w:rsidRPr="00AE746F" w:rsidRDefault="7E514EE1" w:rsidP="1A6BD6DE">
            <w:pPr>
              <w:jc w:val="right"/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set/25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F4762"/>
            <w:tcMar>
              <w:top w:w="15" w:type="dxa"/>
              <w:left w:w="15" w:type="dxa"/>
              <w:right w:w="15" w:type="dxa"/>
            </w:tcMar>
            <w:vAlign w:val="center"/>
          </w:tcPr>
          <w:p w14:paraId="07AA0D56" w14:textId="713DF9F0" w:rsidR="455597B4" w:rsidRPr="1598779E" w:rsidRDefault="455597B4" w:rsidP="1598779E">
            <w:pPr>
              <w:jc w:val="right"/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b/>
                <w:color w:val="FFFFFF" w:themeColor="background1"/>
                <w:sz w:val="20"/>
                <w:szCs w:val="20"/>
              </w:rPr>
              <w:t>out/25</w:t>
            </w:r>
          </w:p>
        </w:tc>
      </w:tr>
      <w:tr w:rsidR="00123F85" w:rsidRPr="00D6399E" w14:paraId="26FC6307" w14:textId="799D1A05" w:rsidTr="73F4D4B2">
        <w:trPr>
          <w:trHeight w:val="300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2C9AD7" w14:textId="75C0E11A" w:rsidR="07854F2E" w:rsidRPr="00D6399E" w:rsidRDefault="07854F2E" w:rsidP="07854F2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Total de LP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2D7E5CD" w14:textId="3CEA065E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80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62EE558" w14:textId="5D3257E5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96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8837089" w14:textId="7C4587A1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76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754F761" w14:textId="2F80A25E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85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DC8F9CA" w14:textId="726F0BD4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40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BB4652" w14:textId="4EF0058E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66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41DEEAF" w14:textId="699BBB06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521A31F" w14:textId="3CA64D8D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sz w:val="20"/>
                <w:szCs w:val="20"/>
              </w:rPr>
              <w:t>43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FFAD5A" w14:textId="486174E7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51A786" w14:textId="59E0267C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F577E" w14:textId="0B886F77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4064B" w14:textId="3F27AE01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53D1B3" w14:textId="5EC10390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EDB21" w14:textId="1F30D2FA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AA442" w14:textId="64818A43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144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21FA33" w14:textId="201AF227" w:rsidR="030A258E" w:rsidRDefault="030A258E" w:rsidP="00AE746F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6B747D" w14:textId="677E0B31" w:rsidR="1598779E" w:rsidRDefault="76675491" w:rsidP="1598779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73</w:t>
            </w:r>
          </w:p>
        </w:tc>
      </w:tr>
      <w:tr w:rsidR="07854F2E" w:rsidRPr="00D6399E" w14:paraId="0332BC11" w14:textId="34EDDB97" w:rsidTr="73F4D4B2">
        <w:trPr>
          <w:trHeight w:val="300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37570" w14:textId="1081BAF9" w:rsidR="07854F2E" w:rsidRPr="00D6399E" w:rsidRDefault="63A2A894" w:rsidP="07854F2E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Total de </w:t>
            </w:r>
            <w:r w:rsidRPr="0EB913EB">
              <w:rPr>
                <w:rFonts w:asciiTheme="minorHAnsi" w:eastAsiaTheme="minorEastAsia" w:hAnsiTheme="minorHAnsi" w:cstheme="minorBidi"/>
                <w:i/>
                <w:color w:val="000000" w:themeColor="text1"/>
                <w:sz w:val="20"/>
                <w:szCs w:val="20"/>
              </w:rPr>
              <w:t>Never Event</w:t>
            </w:r>
            <w:r w:rsidR="04214880" w:rsidRPr="0EB913EB">
              <w:rPr>
                <w:rFonts w:asciiTheme="minorHAnsi" w:eastAsiaTheme="minorEastAsia" w:hAnsiTheme="minorHAnsi" w:cstheme="minorBidi"/>
                <w:i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2910D" w14:textId="56ADA29C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F19FA" w14:textId="16812CBF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5DE9E8" w14:textId="753A970B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BF8FD6" w14:textId="6ECB676E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85F8A2" w14:textId="601A6147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270E0" w14:textId="6ECD9C20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394C39" w14:textId="6D89DE46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10DD5F" w14:textId="7B650981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DA914E" w14:textId="2292EC38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C46FD9" w14:textId="533A6068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D357B" w14:textId="0C9F52FE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547A2D" w14:textId="515C5091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32A8CC" w14:textId="29503A9F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71B8F8" w14:textId="6D144679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C20489" w14:textId="2AF7BC73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02ADD8" w14:textId="7E524D3E" w:rsidR="6266469B" w:rsidRDefault="6266469B" w:rsidP="00AE746F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52E37C" w14:textId="77AF8050" w:rsidR="1598779E" w:rsidRDefault="3FEC6DC2" w:rsidP="1598779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36</w:t>
            </w:r>
          </w:p>
        </w:tc>
      </w:tr>
      <w:tr w:rsidR="07854F2E" w:rsidRPr="00D6399E" w14:paraId="0FBE3E55" w14:textId="71EDB41F" w:rsidTr="73F4D4B2">
        <w:trPr>
          <w:trHeight w:val="300"/>
        </w:trPr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AD84B1" w14:textId="3843F2A6" w:rsidR="07854F2E" w:rsidRPr="00D6399E" w:rsidRDefault="07854F2E" w:rsidP="07854F2E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Mediana </w:t>
            </w:r>
          </w:p>
        </w:tc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801FA" w14:textId="212B5609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5E377D" w14:textId="6592A165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00AB44" w14:textId="29625EF2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B755F5" w14:textId="34090AA8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BFB68" w14:textId="24033757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BA5B8C" w14:textId="59436F30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4B6C7E" w14:textId="07119FF0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5CFFC9" w14:textId="1011BCC0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3D84C3" w14:textId="18DC1F40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E7066F" w14:textId="05415201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6D1BA2" w14:textId="6E51201F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BB93D5" w14:textId="66A17E52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CC212A" w14:textId="34EE99DD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7CDBE" w14:textId="138AB647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C5A9C9" w14:textId="57F90A84" w:rsidR="07854F2E" w:rsidRPr="00D6399E" w:rsidRDefault="07854F2E" w:rsidP="00AE746F">
            <w:pPr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FBA7A0" w14:textId="0903F002" w:rsidR="2D410087" w:rsidRDefault="2D410087" w:rsidP="00AE746F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3549F0" w14:textId="3DC2296F" w:rsidR="1598779E" w:rsidRDefault="12031C85" w:rsidP="1598779E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EB913EB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15</w:t>
            </w:r>
          </w:p>
        </w:tc>
      </w:tr>
    </w:tbl>
    <w:p w14:paraId="538F85C1" w14:textId="55E25C82" w:rsidR="73F4D4B2" w:rsidRDefault="42660F96" w:rsidP="26DF1758">
      <w:pPr>
        <w:pStyle w:val="Ttulo1"/>
        <w:tabs>
          <w:tab w:val="left" w:pos="426"/>
        </w:tabs>
        <w:spacing w:line="360" w:lineRule="auto"/>
        <w:ind w:left="0" w:firstLine="0"/>
        <w:jc w:val="right"/>
        <w:rPr>
          <w:rFonts w:ascii="Times New Roman" w:hAnsi="Times New Roman" w:cs="Times New Roman"/>
          <w:b w:val="0"/>
          <w:lang w:val="pt-BR"/>
        </w:rPr>
      </w:pPr>
      <w:r w:rsidRPr="73F4D4B2">
        <w:rPr>
          <w:rFonts w:ascii="Times New Roman" w:hAnsi="Times New Roman" w:cs="Times New Roman"/>
          <w:b w:val="0"/>
          <w:bCs w:val="0"/>
          <w:i/>
          <w:iCs/>
        </w:rPr>
        <w:t>Fonte: Sinapse</w:t>
      </w:r>
      <w:r w:rsidRPr="73F4D4B2">
        <w:rPr>
          <w:rFonts w:ascii="Times New Roman" w:hAnsi="Times New Roman" w:cs="Times New Roman"/>
          <w:b w:val="0"/>
          <w:bCs w:val="0"/>
        </w:rPr>
        <w:t>.</w:t>
      </w:r>
    </w:p>
    <w:p w14:paraId="64EDBC98" w14:textId="77777777" w:rsidR="00FD41BD" w:rsidRDefault="00FD41BD" w:rsidP="00A26E16">
      <w:pPr>
        <w:rPr>
          <w:rFonts w:ascii="Times New Roman" w:hAnsi="Times New Roman" w:cs="Times New Roman"/>
          <w:sz w:val="24"/>
          <w:szCs w:val="24"/>
        </w:rPr>
      </w:pPr>
    </w:p>
    <w:p w14:paraId="65FAC52D" w14:textId="1CC262E1" w:rsidR="009A3BC8" w:rsidRPr="00BA7599" w:rsidRDefault="4D581615" w:rsidP="00A91295">
      <w:pPr>
        <w:pStyle w:val="Ttulo1"/>
        <w:tabs>
          <w:tab w:val="left" w:pos="426"/>
        </w:tabs>
        <w:spacing w:line="276" w:lineRule="auto"/>
        <w:ind w:left="722"/>
        <w:jc w:val="both"/>
        <w:rPr>
          <w:rFonts w:ascii="Times New Roman" w:hAnsi="Times New Roman" w:cs="Times New Roman"/>
          <w:lang w:val="pt-BR"/>
        </w:rPr>
      </w:pPr>
      <w:bookmarkStart w:id="17" w:name="_Toc208432992"/>
      <w:bookmarkStart w:id="18" w:name="_Toc210914467"/>
      <w:r w:rsidRPr="73F4D4B2">
        <w:rPr>
          <w:rFonts w:ascii="Times New Roman" w:hAnsi="Times New Roman" w:cs="Times New Roman"/>
          <w:lang w:val="pt-BR"/>
        </w:rPr>
        <w:t xml:space="preserve">Gráfico 2. </w:t>
      </w:r>
      <w:r w:rsidRPr="73F4D4B2">
        <w:rPr>
          <w:rFonts w:ascii="Times New Roman" w:hAnsi="Times New Roman" w:cs="Times New Roman"/>
        </w:rPr>
        <w:t>T</w:t>
      </w:r>
      <w:r w:rsidR="668BC942" w:rsidRPr="73F4D4B2">
        <w:rPr>
          <w:rFonts w:ascii="Times New Roman" w:hAnsi="Times New Roman" w:cs="Times New Roman"/>
        </w:rPr>
        <w:t>otal</w:t>
      </w:r>
      <w:r w:rsidRPr="73F4D4B2">
        <w:rPr>
          <w:rFonts w:ascii="Times New Roman" w:hAnsi="Times New Roman" w:cs="Times New Roman"/>
        </w:rPr>
        <w:t xml:space="preserve"> de Lesões </w:t>
      </w:r>
      <w:r w:rsidRPr="526F70A8">
        <w:rPr>
          <w:rFonts w:ascii="Times New Roman" w:hAnsi="Times New Roman" w:cs="Times New Roman"/>
          <w:i/>
        </w:rPr>
        <w:t>Never Events.</w:t>
      </w:r>
      <w:bookmarkEnd w:id="17"/>
      <w:bookmarkEnd w:id="18"/>
    </w:p>
    <w:p w14:paraId="6C6CD83D" w14:textId="6486BFE4" w:rsidR="00AD2662" w:rsidRPr="00F62809" w:rsidRDefault="61F098C2" w:rsidP="73F4D4B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720D858" wp14:editId="6EF07A1F">
            <wp:extent cx="5762625" cy="1979295"/>
            <wp:effectExtent l="0" t="0" r="9525" b="1905"/>
            <wp:docPr id="213572139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21397" name="Picture 213572139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7308" cy="198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593C1" w14:textId="4ED4D5A4" w:rsidR="00B52566" w:rsidRPr="00B1365B" w:rsidRDefault="647AE004" w:rsidP="00B1365B">
      <w:pPr>
        <w:pStyle w:val="Ttulo1"/>
        <w:tabs>
          <w:tab w:val="left" w:pos="426"/>
        </w:tabs>
        <w:spacing w:line="360" w:lineRule="auto"/>
        <w:ind w:left="0" w:firstLine="0"/>
        <w:jc w:val="right"/>
        <w:rPr>
          <w:rFonts w:ascii="Times New Roman" w:hAnsi="Times New Roman" w:cs="Times New Roman"/>
          <w:b w:val="0"/>
          <w:sz w:val="20"/>
          <w:szCs w:val="20"/>
        </w:rPr>
      </w:pPr>
      <w:bookmarkStart w:id="19" w:name="_Toc208432993"/>
      <w:bookmarkStart w:id="20" w:name="_Toc210914468"/>
      <w:r w:rsidRPr="0080452C">
        <w:rPr>
          <w:rFonts w:ascii="Times New Roman" w:hAnsi="Times New Roman" w:cs="Times New Roman"/>
          <w:b w:val="0"/>
          <w:i/>
        </w:rPr>
        <w:t>Fonte: Sinapse</w:t>
      </w:r>
      <w:r w:rsidRPr="1A6BD6DE">
        <w:rPr>
          <w:rFonts w:ascii="Times New Roman" w:hAnsi="Times New Roman" w:cs="Times New Roman"/>
          <w:b w:val="0"/>
          <w:bCs w:val="0"/>
          <w:sz w:val="20"/>
          <w:szCs w:val="20"/>
        </w:rPr>
        <w:t>.</w:t>
      </w:r>
      <w:bookmarkEnd w:id="19"/>
      <w:bookmarkEnd w:id="20"/>
    </w:p>
    <w:p w14:paraId="1FAFE734" w14:textId="5F95CFC1" w:rsidR="1C1DDC89" w:rsidRDefault="1C1DDC89" w:rsidP="2DA63EE5">
      <w:pPr>
        <w:pStyle w:val="Ttulo1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 w:cs="Times New Roman"/>
          <w:b w:val="0"/>
          <w:lang w:val="pt-BR"/>
        </w:rPr>
      </w:pPr>
      <w:r w:rsidRPr="56DE0A33">
        <w:rPr>
          <w:rFonts w:ascii="Times New Roman" w:hAnsi="Times New Roman" w:cs="Times New Roman"/>
          <w:b w:val="0"/>
          <w:lang w:val="pt-BR"/>
        </w:rPr>
        <w:lastRenderedPageBreak/>
        <w:t xml:space="preserve">No dia 16 de outubro foi realizado o treinamento com apoio da indústria </w:t>
      </w:r>
      <w:r w:rsidRPr="56DE0A33">
        <w:rPr>
          <w:rFonts w:ascii="Times New Roman" w:hAnsi="Times New Roman" w:cs="Times New Roman"/>
          <w:b w:val="0"/>
          <w:i/>
          <w:lang w:val="pt-BR"/>
        </w:rPr>
        <w:t>Molnlycke</w:t>
      </w:r>
      <w:r w:rsidRPr="56DE0A33">
        <w:rPr>
          <w:rFonts w:ascii="Times New Roman" w:hAnsi="Times New Roman" w:cs="Times New Roman"/>
          <w:b w:val="0"/>
          <w:lang w:val="pt-BR"/>
        </w:rPr>
        <w:t>, com o objetivo de treinar a equipe assistencial quanto ao uso da espuma multicamadas para aplicação em áreas de proeminências ósseas e prevenção de cisalhamento e pressão nas áreas susceptíveis ao surgimento da</w:t>
      </w:r>
      <w:r w:rsidRPr="2DA63EE5">
        <w:rPr>
          <w:rFonts w:ascii="Times New Roman" w:hAnsi="Times New Roman" w:cs="Times New Roman"/>
          <w:b w:val="0"/>
          <w:lang w:val="pt-BR"/>
        </w:rPr>
        <w:t xml:space="preserve"> </w:t>
      </w:r>
      <w:r w:rsidRPr="56DE0A33">
        <w:rPr>
          <w:rFonts w:ascii="Times New Roman" w:hAnsi="Times New Roman" w:cs="Times New Roman"/>
          <w:b w:val="0"/>
          <w:lang w:val="pt-BR"/>
        </w:rPr>
        <w:t>lesão por pressão.</w:t>
      </w:r>
    </w:p>
    <w:p w14:paraId="32FD51FA" w14:textId="65A1499B" w:rsidR="2DA63EE5" w:rsidRDefault="2DA63EE5" w:rsidP="2DA63EE5">
      <w:pPr>
        <w:pStyle w:val="Ttulo1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 w:cs="Times New Roman"/>
          <w:b w:val="0"/>
          <w:lang w:val="pt-BR"/>
        </w:rPr>
      </w:pPr>
    </w:p>
    <w:p w14:paraId="0F5E6ADD" w14:textId="10CBC5FB" w:rsidR="41672A4A" w:rsidRDefault="41672A4A" w:rsidP="4E3A1E1B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  <w:r w:rsidRPr="4E3A1E1B">
        <w:rPr>
          <w:rFonts w:ascii="Times New Roman" w:hAnsi="Times New Roman" w:cs="Times New Roman"/>
        </w:rPr>
        <w:t>Figura 2. Treinamento – espuma multicamadas para prevenção de lesão por pressão - Apoio:  Molnlycke.</w:t>
      </w:r>
    </w:p>
    <w:p w14:paraId="21C51480" w14:textId="142C0A9B" w:rsidR="41672A4A" w:rsidRDefault="41672A4A" w:rsidP="0013767E">
      <w:pPr>
        <w:pStyle w:val="Ttulo1"/>
        <w:tabs>
          <w:tab w:val="left" w:pos="838"/>
        </w:tabs>
        <w:spacing w:before="1"/>
        <w:ind w:left="0" w:firstLine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B67CF3" wp14:editId="4406BFCF">
            <wp:extent cx="2601043" cy="3600000"/>
            <wp:effectExtent l="114300" t="76200" r="66040" b="133985"/>
            <wp:docPr id="8536278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91909" name="Picture 143379190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043" cy="36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DEE983F" w14:textId="22305CD2" w:rsidR="41672A4A" w:rsidRDefault="00D17016" w:rsidP="4E3A1E1B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b w:val="0"/>
          <w:bCs w:val="0"/>
          <w:i/>
          <w:iCs/>
        </w:rPr>
      </w:pP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 w:rsidR="41672A4A" w:rsidRPr="4E3A1E1B">
        <w:rPr>
          <w:rFonts w:ascii="Times New Roman" w:hAnsi="Times New Roman" w:cs="Times New Roman"/>
          <w:b w:val="0"/>
          <w:bCs w:val="0"/>
          <w:i/>
          <w:iCs/>
        </w:rPr>
        <w:t>Data: 16 de outubro de 2025.</w:t>
      </w:r>
    </w:p>
    <w:p w14:paraId="24BBA3C8" w14:textId="49E590ED" w:rsidR="30C5FB40" w:rsidRDefault="30C5FB40" w:rsidP="10F621AB">
      <w:pPr>
        <w:pStyle w:val="Ttulo1"/>
        <w:tabs>
          <w:tab w:val="left" w:pos="838"/>
        </w:tabs>
        <w:spacing w:before="1" w:line="360" w:lineRule="auto"/>
        <w:ind w:left="0" w:firstLine="0"/>
        <w:jc w:val="both"/>
      </w:pPr>
    </w:p>
    <w:p w14:paraId="30BAFF30" w14:textId="645F79B5" w:rsidR="0AAEC208" w:rsidRDefault="0AAEC208" w:rsidP="0AAEC208">
      <w:pPr>
        <w:pStyle w:val="Ttulo1"/>
        <w:tabs>
          <w:tab w:val="left" w:pos="838"/>
        </w:tabs>
        <w:spacing w:before="1" w:line="360" w:lineRule="auto"/>
        <w:ind w:left="0" w:firstLine="720"/>
        <w:jc w:val="both"/>
        <w:rPr>
          <w:rFonts w:ascii="Times New Roman" w:hAnsi="Times New Roman" w:cs="Times New Roman"/>
          <w:b w:val="0"/>
          <w:bCs w:val="0"/>
          <w:lang w:val="pt-BR"/>
        </w:rPr>
      </w:pPr>
    </w:p>
    <w:p w14:paraId="59715358" w14:textId="5B4592A9" w:rsidR="00D17016" w:rsidRDefault="30C5FB40" w:rsidP="4E2AE80C">
      <w:pPr>
        <w:pStyle w:val="Ttulo1"/>
        <w:tabs>
          <w:tab w:val="left" w:pos="838"/>
        </w:tabs>
        <w:spacing w:before="1" w:line="360" w:lineRule="auto"/>
        <w:ind w:left="0" w:firstLine="720"/>
        <w:jc w:val="both"/>
        <w:rPr>
          <w:rFonts w:ascii="Times New Roman" w:hAnsi="Times New Roman" w:cs="Times New Roman"/>
          <w:b w:val="0"/>
          <w:lang w:val="pt-BR"/>
        </w:rPr>
      </w:pPr>
      <w:r w:rsidRPr="0DF58AA8">
        <w:rPr>
          <w:rFonts w:ascii="Times New Roman" w:hAnsi="Times New Roman" w:cs="Times New Roman"/>
          <w:b w:val="0"/>
          <w:lang w:val="pt-BR"/>
        </w:rPr>
        <w:t>No dia 17 de outubro houve ainda a realização de um treinamento com o apoio da indústria Solventum, quanto ao uso da terapia por pressão negativa, com um hands-on de aplicação da terapia, atingindo o público-alvo de médicos assistenciais do centro cirúrgico e treinamento das atividades de gerenciamento dos alarmes pela equipe de enfermagem.</w:t>
      </w:r>
    </w:p>
    <w:p w14:paraId="259F3FB0" w14:textId="77777777" w:rsidR="00D17016" w:rsidRDefault="00D17016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6435B4F3" w14:textId="77777777" w:rsidR="00D17016" w:rsidRDefault="00D17016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7391C966" w14:textId="77777777" w:rsidR="00366F38" w:rsidRDefault="00366F38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7CB03010" w14:textId="77777777" w:rsidR="00366F38" w:rsidRDefault="00366F38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01F6D022" w14:textId="77777777" w:rsidR="00366F38" w:rsidRDefault="00366F38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0760C2B8" w14:textId="77777777" w:rsidR="00366F38" w:rsidRDefault="00366F38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6BFD53B3" w14:textId="77777777" w:rsidR="00366F38" w:rsidRDefault="00366F38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1C6BD972" w14:textId="39593111" w:rsidR="00366F38" w:rsidRDefault="00366F38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6E8AAB38" w14:textId="695B0758" w:rsidR="00913221" w:rsidRDefault="109F53E7" w:rsidP="00FD41B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  <w:r w:rsidRPr="624A0F7F">
        <w:rPr>
          <w:rFonts w:ascii="Times New Roman" w:hAnsi="Times New Roman" w:cs="Times New Roman"/>
        </w:rPr>
        <w:lastRenderedPageBreak/>
        <w:t xml:space="preserve">Figura </w:t>
      </w:r>
      <w:r w:rsidR="11B5A3C5" w:rsidRPr="1171783E">
        <w:rPr>
          <w:rFonts w:ascii="Times New Roman" w:hAnsi="Times New Roman" w:cs="Times New Roman"/>
        </w:rPr>
        <w:t>3</w:t>
      </w:r>
      <w:r w:rsidRPr="624A0F7F">
        <w:rPr>
          <w:rFonts w:ascii="Times New Roman" w:hAnsi="Times New Roman" w:cs="Times New Roman"/>
        </w:rPr>
        <w:t xml:space="preserve">. </w:t>
      </w:r>
      <w:r w:rsidR="30892193" w:rsidRPr="624A0F7F">
        <w:rPr>
          <w:rFonts w:ascii="Times New Roman" w:hAnsi="Times New Roman" w:cs="Times New Roman"/>
          <w:i/>
        </w:rPr>
        <w:t>Hands on</w:t>
      </w:r>
      <w:r w:rsidR="30892193" w:rsidRPr="3A8FE890">
        <w:rPr>
          <w:rFonts w:ascii="Times New Roman" w:hAnsi="Times New Roman" w:cs="Times New Roman"/>
        </w:rPr>
        <w:t xml:space="preserve"> – Terapia por pressão negativa</w:t>
      </w:r>
      <w:r w:rsidR="684E0B13" w:rsidRPr="624A0F7F">
        <w:rPr>
          <w:rFonts w:ascii="Times New Roman" w:hAnsi="Times New Roman" w:cs="Times New Roman"/>
        </w:rPr>
        <w:t xml:space="preserve"> – Apoio: </w:t>
      </w:r>
      <w:r w:rsidR="684E0B13" w:rsidRPr="37C238E2">
        <w:rPr>
          <w:rFonts w:ascii="Times New Roman" w:hAnsi="Times New Roman" w:cs="Times New Roman"/>
        </w:rPr>
        <w:t>Solventum</w:t>
      </w:r>
      <w:r w:rsidR="6BD1B3FF" w:rsidRPr="08C727EF">
        <w:rPr>
          <w:rFonts w:ascii="Times New Roman" w:hAnsi="Times New Roman" w:cs="Times New Roman"/>
        </w:rPr>
        <w:t>.</w:t>
      </w:r>
    </w:p>
    <w:p w14:paraId="6387D0C9" w14:textId="5C4BDF86" w:rsidR="7A41C8FD" w:rsidRDefault="200DE3FE" w:rsidP="00D17016">
      <w:pPr>
        <w:pStyle w:val="Ttulo1"/>
        <w:tabs>
          <w:tab w:val="left" w:pos="838"/>
        </w:tabs>
        <w:spacing w:before="1"/>
        <w:ind w:left="0" w:firstLine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0889EC6" wp14:editId="06C63090">
            <wp:extent cx="2928810" cy="3600000"/>
            <wp:effectExtent l="133350" t="76200" r="81280" b="133985"/>
            <wp:docPr id="11188439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4391" name="Picture 11188439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810" cy="36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26176E84" w14:textId="2B8C0457" w:rsidR="37C238E2" w:rsidRDefault="00D17016" w:rsidP="611A87BC">
      <w:pPr>
        <w:pStyle w:val="Ttulo1"/>
        <w:tabs>
          <w:tab w:val="left" w:pos="838"/>
        </w:tabs>
        <w:spacing w:before="1"/>
        <w:ind w:left="0" w:firstLine="0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>
        <w:rPr>
          <w:rFonts w:ascii="Times New Roman" w:hAnsi="Times New Roman" w:cs="Times New Roman"/>
          <w:b w:val="0"/>
          <w:bCs w:val="0"/>
          <w:i/>
          <w:iCs/>
        </w:rPr>
        <w:tab/>
      </w:r>
      <w:r w:rsidR="7FF607A9" w:rsidRPr="791F07C4">
        <w:rPr>
          <w:rFonts w:ascii="Times New Roman" w:hAnsi="Times New Roman" w:cs="Times New Roman"/>
          <w:b w:val="0"/>
          <w:bCs w:val="0"/>
          <w:i/>
          <w:iCs/>
        </w:rPr>
        <w:t xml:space="preserve">Data: </w:t>
      </w:r>
      <w:r w:rsidR="7FF607A9" w:rsidRPr="611A87BC">
        <w:rPr>
          <w:rFonts w:ascii="Times New Roman" w:hAnsi="Times New Roman" w:cs="Times New Roman"/>
          <w:b w:val="0"/>
          <w:bCs w:val="0"/>
          <w:i/>
          <w:iCs/>
        </w:rPr>
        <w:t>17 de outubro de 2025.</w:t>
      </w:r>
    </w:p>
    <w:p w14:paraId="36BF0F40" w14:textId="314464CC" w:rsidR="7A41C8FD" w:rsidRDefault="7A41C8FD" w:rsidP="7A41C8FD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6F013963" w14:textId="227E74FC" w:rsidR="55E6CEAE" w:rsidRDefault="55E6CEAE" w:rsidP="55E6CEAE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</w:rPr>
      </w:pPr>
    </w:p>
    <w:p w14:paraId="2A8ECE9F" w14:textId="0199AD5C" w:rsidR="00302842" w:rsidRPr="006F13B8" w:rsidRDefault="19E94155" w:rsidP="00913221">
      <w:pPr>
        <w:pStyle w:val="Ttulo1"/>
        <w:numPr>
          <w:ilvl w:val="0"/>
          <w:numId w:val="28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21" w:name="_Toc210914469"/>
      <w:r w:rsidRPr="006F13B8">
        <w:rPr>
          <w:rFonts w:ascii="Times New Roman" w:hAnsi="Times New Roman" w:cs="Times New Roman"/>
        </w:rPr>
        <w:t xml:space="preserve">Atendimentos e consultas </w:t>
      </w:r>
      <w:r w:rsidR="0D6C86FB" w:rsidRPr="006F13B8">
        <w:rPr>
          <w:rFonts w:ascii="Times New Roman" w:hAnsi="Times New Roman" w:cs="Times New Roman"/>
        </w:rPr>
        <w:t>ambulatoriais</w:t>
      </w:r>
      <w:bookmarkEnd w:id="21"/>
    </w:p>
    <w:p w14:paraId="735160AB" w14:textId="77777777" w:rsidR="002359E5" w:rsidRDefault="002359E5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3FB7954" w14:textId="0CA1364A" w:rsidR="002359E5" w:rsidRDefault="5E12A225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="00A4070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outubro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2025, o setor ambulatorial</w:t>
      </w:r>
      <w:r w:rsidR="003C4E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 HUGO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apresentou desempenho positivo</w:t>
      </w:r>
      <w:r w:rsidR="00FB670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consistente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em diversos indicadores, alcançando </w:t>
      </w:r>
      <w:r w:rsidR="00672DC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101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% da meta de consultas médicas</w:t>
      </w:r>
      <w:r w:rsidR="00FB670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1</w:t>
      </w:r>
      <w:r w:rsidR="00015ED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24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% das </w:t>
      </w:r>
      <w:r w:rsidR="00FB670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metas 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consultas multiprofissionais</w:t>
      </w:r>
      <w:r w:rsidR="77EEC62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70E9E18A" w14:textId="17F097EB" w:rsidR="00FD41BD" w:rsidRDefault="003104B5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Esses resultados </w:t>
      </w:r>
      <w:r w:rsidR="000B7B2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reafirmam o papel estratégico do ambulatório na </w:t>
      </w: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resolutividade hospitalar</w:t>
      </w:r>
      <w:r w:rsidR="000A410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fortalecendo</w:t>
      </w:r>
      <w:r w:rsidR="00EA2BD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 integração entre os níveis assistenciais e </w:t>
      </w: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evidencia</w:t>
      </w:r>
      <w:r w:rsidR="00EA2BD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ndo</w:t>
      </w: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avanços </w:t>
      </w:r>
      <w:r w:rsidR="00EA2BD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significativos na</w:t>
      </w: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oferta </w:t>
      </w:r>
      <w:r w:rsidR="002C0DD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 no acesso a </w:t>
      </w:r>
      <w:r w:rsidRPr="003104B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atendimentos especializados</w:t>
      </w:r>
      <w:r w:rsidR="00090A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5DA05A5E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0A2C382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071FE76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66C4E43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DC726C1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51CC34B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278F729" w14:textId="77777777" w:rsidR="002C0DD6" w:rsidRDefault="002C0DD6" w:rsidP="003104B5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E0E1186" w14:textId="77777777" w:rsidR="00276E75" w:rsidRPr="00482A1A" w:rsidRDefault="00276E75" w:rsidP="002C0DD6">
      <w:pPr>
        <w:pStyle w:val="NormalWeb"/>
        <w:jc w:val="both"/>
        <w:rPr>
          <w:sz w:val="14"/>
          <w:szCs w:val="14"/>
        </w:rPr>
      </w:pPr>
    </w:p>
    <w:p w14:paraId="5FBF7D66" w14:textId="65A5DD02" w:rsidR="47BFF483" w:rsidRPr="00F62809" w:rsidRDefault="30E0DEFE" w:rsidP="3ADB2319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1A6BD6DE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Tabela </w:t>
      </w:r>
      <w:r w:rsidR="0006FA02" w:rsidRPr="1A6BD6DE">
        <w:rPr>
          <w:rFonts w:ascii="Times New Roman" w:eastAsia="Arial" w:hAnsi="Times New Roman" w:cs="Times New Roman"/>
          <w:b/>
          <w:bCs/>
          <w:sz w:val="24"/>
          <w:szCs w:val="24"/>
        </w:rPr>
        <w:t>5</w:t>
      </w:r>
      <w:r w:rsidRPr="1A6BD6D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Produção acumulada </w:t>
      </w:r>
      <w:r w:rsidR="009524F3">
        <w:rPr>
          <w:rFonts w:ascii="Times New Roman" w:eastAsia="Arial" w:hAnsi="Times New Roman" w:cs="Times New Roman"/>
          <w:b/>
          <w:bCs/>
          <w:sz w:val="24"/>
          <w:szCs w:val="24"/>
        </w:rPr>
        <w:t>Outubro</w:t>
      </w:r>
      <w:r w:rsidR="5CED2637" w:rsidRPr="1A6BD6DE">
        <w:rPr>
          <w:rFonts w:ascii="Times New Roman" w:eastAsia="Arial" w:hAnsi="Times New Roman" w:cs="Times New Roman"/>
          <w:b/>
          <w:bCs/>
          <w:sz w:val="24"/>
          <w:szCs w:val="24"/>
        </w:rPr>
        <w:t>/</w:t>
      </w:r>
      <w:r w:rsidRPr="1A6BD6DE">
        <w:rPr>
          <w:rFonts w:ascii="Times New Roman" w:eastAsia="Arial" w:hAnsi="Times New Roman" w:cs="Times New Roman"/>
          <w:b/>
          <w:bCs/>
          <w:sz w:val="24"/>
          <w:szCs w:val="24"/>
        </w:rPr>
        <w:t>2025</w:t>
      </w:r>
    </w:p>
    <w:tbl>
      <w:tblPr>
        <w:tblpPr w:leftFromText="141" w:rightFromText="141" w:vertAnchor="text" w:tblpXSpec="center" w:tblpY="1"/>
        <w:tblOverlap w:val="never"/>
        <w:tblW w:w="10061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876"/>
        <w:gridCol w:w="750"/>
        <w:gridCol w:w="4435"/>
      </w:tblGrid>
      <w:tr w:rsidR="00866E43" w:rsidRPr="001B4515" w14:paraId="2C3DBDAA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ED12A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Atendimentos ambulatoriais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74B0C08" w14:textId="77777777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Meta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819832F" w14:textId="33229F63" w:rsidR="67D3AFA5" w:rsidRPr="001B4515" w:rsidRDefault="31D50FB1" w:rsidP="00887A48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9524F3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3FA244E8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</w:t>
            </w: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866E43" w:rsidRPr="001B4515" w14:paraId="77D28885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1FF38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Consulta médica na Atenção Especializada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CC8E6B9" w14:textId="13CE0D09" w:rsidR="00313CC3" w:rsidRPr="001B4515" w:rsidRDefault="00AD0C49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3</w:t>
            </w:r>
            <w:r w:rsidR="00313CC3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.</w:t>
            </w: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4</w:t>
            </w:r>
            <w:r w:rsidR="00313CC3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00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CD5B3C2" w14:textId="1DCEE36D" w:rsidR="008684D7" w:rsidRPr="001B4515" w:rsidRDefault="7A61F390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90AC3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</w:tr>
      <w:tr w:rsidR="00866E43" w:rsidRPr="001B4515" w14:paraId="7C1F7709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CC5086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Consulta multiprofissional na Atenção Especializada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33A0869" w14:textId="41A5D80F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1.</w:t>
            </w:r>
            <w:r w:rsidR="00655E27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7</w:t>
            </w: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00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8FB0819" w14:textId="0E8CB90A" w:rsidR="008684D7" w:rsidRPr="001B4515" w:rsidRDefault="00890AC3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2.114</w:t>
            </w:r>
          </w:p>
        </w:tc>
      </w:tr>
      <w:tr w:rsidR="00866E43" w:rsidRPr="001B4515" w14:paraId="23CDCE4A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2688DB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 xml:space="preserve">Pequeno procedimento ambulatorial (faturamento via BPA) 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75D2BAE" w14:textId="77777777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405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FC0685F" w14:textId="2C931BB6" w:rsidR="008684D7" w:rsidRPr="001B4515" w:rsidRDefault="00890AC3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471</w:t>
            </w:r>
          </w:p>
        </w:tc>
      </w:tr>
      <w:tr w:rsidR="00920C3B" w:rsidRPr="001B4515" w14:paraId="354E7A63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262784" w14:textId="77777777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Hospital Dia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6C6B7AA" w14:textId="2DFCCD9C" w:rsidR="00313CC3" w:rsidRPr="001B4515" w:rsidRDefault="00A4262D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365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6036FD1" w14:textId="15DF551E" w:rsidR="008684D7" w:rsidRPr="001B4515" w:rsidRDefault="00151215" w:rsidP="1A6BD6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639</w:t>
            </w:r>
          </w:p>
        </w:tc>
      </w:tr>
      <w:tr w:rsidR="04B4C455" w:rsidRPr="001B4515" w14:paraId="127FCD40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DE427" w14:textId="5731E7E0" w:rsidR="04B4C455" w:rsidRPr="001B4515" w:rsidRDefault="32FB0D02" w:rsidP="0059152F">
            <w:pPr>
              <w:spacing w:line="259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Consulta médica na atenção especializada</w:t>
            </w:r>
          </w:p>
        </w:tc>
        <w:tc>
          <w:tcPr>
            <w:tcW w:w="7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6DBE917B" w14:textId="77777777" w:rsidR="34C998C0" w:rsidRPr="001B4515" w:rsidRDefault="06FFDE70" w:rsidP="0059152F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Meta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27A4CBA" w14:textId="74FC92EE" w:rsidR="67D3AFA5" w:rsidRPr="001B4515" w:rsidRDefault="31D50FB1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1512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422B9CFB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</w:t>
            </w: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920C3B" w:rsidRPr="001B4515" w14:paraId="44BB9C9B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20B25" w14:textId="490A5118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Anestesiologia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DAA0" w14:textId="501CBE9C" w:rsidR="00942493" w:rsidRPr="001B4515" w:rsidRDefault="000E1A8B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3.400</w:t>
            </w: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FF30921" w14:textId="3C9FE6A3" w:rsidR="008684D7" w:rsidRPr="001B4515" w:rsidRDefault="00B30FA9" w:rsidP="1A6BD6D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920C3B" w:rsidRPr="001B4515" w14:paraId="4C584703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F6F78" w14:textId="2B513A5C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Cardiologia </w:t>
            </w:r>
          </w:p>
        </w:tc>
        <w:tc>
          <w:tcPr>
            <w:tcW w:w="750" w:type="dxa"/>
            <w:vMerge/>
            <w:vAlign w:val="center"/>
            <w:hideMark/>
          </w:tcPr>
          <w:p w14:paraId="2EAFB2B9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4FB39894" w14:textId="3F60967E" w:rsidR="008684D7" w:rsidRPr="001B4515" w:rsidRDefault="494BCE00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D6DF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920C3B" w:rsidRPr="001B4515" w14:paraId="2EFADD16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C2C56" w14:textId="2252EAFA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Vascular</w:t>
            </w:r>
          </w:p>
        </w:tc>
        <w:tc>
          <w:tcPr>
            <w:tcW w:w="750" w:type="dxa"/>
            <w:vMerge/>
            <w:vAlign w:val="center"/>
          </w:tcPr>
          <w:p w14:paraId="2FBE2182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0FC5DD93" w14:textId="6F947139" w:rsidR="008684D7" w:rsidRPr="001B4515" w:rsidRDefault="00735F84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920C3B" w:rsidRPr="001B4515" w14:paraId="7E85616E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000A40" w14:textId="28C996C3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Cirurgia Geral </w:t>
            </w:r>
          </w:p>
        </w:tc>
        <w:tc>
          <w:tcPr>
            <w:tcW w:w="750" w:type="dxa"/>
            <w:vMerge/>
            <w:vAlign w:val="center"/>
            <w:hideMark/>
          </w:tcPr>
          <w:p w14:paraId="01215EF4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0FDB670" w14:textId="57C58103" w:rsidR="008684D7" w:rsidRPr="001B4515" w:rsidRDefault="00735F84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</w:tr>
      <w:tr w:rsidR="00920C3B" w:rsidRPr="001B4515" w14:paraId="4725EE39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10F2D" w14:textId="34218FA8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Torácica</w:t>
            </w:r>
          </w:p>
        </w:tc>
        <w:tc>
          <w:tcPr>
            <w:tcW w:w="750" w:type="dxa"/>
            <w:vMerge/>
            <w:vAlign w:val="center"/>
            <w:hideMark/>
          </w:tcPr>
          <w:p w14:paraId="4F22992D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271EA7C4" w14:textId="6284B688" w:rsidR="008684D7" w:rsidRPr="001B4515" w:rsidRDefault="006A3CB6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20C3B" w:rsidRPr="001B4515" w14:paraId="7B8798BA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564A5" w14:textId="070F07F0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Geriatria</w:t>
            </w:r>
          </w:p>
        </w:tc>
        <w:tc>
          <w:tcPr>
            <w:tcW w:w="750" w:type="dxa"/>
            <w:vMerge/>
            <w:vAlign w:val="center"/>
            <w:hideMark/>
          </w:tcPr>
          <w:p w14:paraId="321F925F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9597599" w14:textId="0D97DB86" w:rsidR="008684D7" w:rsidRPr="001B4515" w:rsidRDefault="034906A3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920C3B" w:rsidRPr="001B4515" w14:paraId="32E408AA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1A2A18" w14:textId="2DC8E0EF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Neurologia Clínica</w:t>
            </w:r>
          </w:p>
        </w:tc>
        <w:tc>
          <w:tcPr>
            <w:tcW w:w="750" w:type="dxa"/>
            <w:vMerge/>
            <w:vAlign w:val="center"/>
            <w:hideMark/>
          </w:tcPr>
          <w:p w14:paraId="07EE21B6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4638712" w14:textId="4D3CBB37" w:rsidR="008684D7" w:rsidRPr="001B4515" w:rsidRDefault="7F01FB08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7A5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920C3B" w:rsidRPr="001B4515" w14:paraId="1B67DF21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5D442" w14:textId="4DC0DEDE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Neurocirurgia</w:t>
            </w:r>
          </w:p>
        </w:tc>
        <w:tc>
          <w:tcPr>
            <w:tcW w:w="750" w:type="dxa"/>
            <w:vMerge/>
            <w:vAlign w:val="center"/>
            <w:hideMark/>
          </w:tcPr>
          <w:p w14:paraId="6E9676C9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BEB8477" w14:textId="034514A4" w:rsidR="008684D7" w:rsidRPr="001B4515" w:rsidRDefault="00AC6A19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920C3B" w:rsidRPr="001B4515" w14:paraId="5C544F29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8A4ED" w14:textId="71E15FE0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Otorrinolaringologia</w:t>
            </w:r>
          </w:p>
        </w:tc>
        <w:tc>
          <w:tcPr>
            <w:tcW w:w="750" w:type="dxa"/>
            <w:vMerge/>
            <w:vAlign w:val="center"/>
            <w:hideMark/>
          </w:tcPr>
          <w:p w14:paraId="2419F033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5A61F2A8" w14:textId="43A540C8" w:rsidR="008684D7" w:rsidRPr="001B4515" w:rsidRDefault="00356737" w:rsidP="008684D7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</w:tr>
      <w:tr w:rsidR="00920C3B" w:rsidRPr="001B4515" w14:paraId="6C0F01C4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5D98B" w14:textId="101EB0C7" w:rsidR="1EEAD618" w:rsidRPr="001B4515" w:rsidRDefault="5709309D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Ortopedia e Traumatologia</w:t>
            </w:r>
          </w:p>
        </w:tc>
        <w:tc>
          <w:tcPr>
            <w:tcW w:w="750" w:type="dxa"/>
            <w:vMerge/>
            <w:vAlign w:val="center"/>
            <w:hideMark/>
          </w:tcPr>
          <w:p w14:paraId="7056AA52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37C58942" w14:textId="17DA3B5B" w:rsidR="008684D7" w:rsidRPr="001B4515" w:rsidRDefault="7D99F775" w:rsidP="31768771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F6D6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5673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929</w:t>
            </w:r>
          </w:p>
        </w:tc>
      </w:tr>
      <w:tr w:rsidR="00A52D9B" w:rsidRPr="001B4515" w14:paraId="40C4FC84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C1ADD" w14:textId="20BFB13F" w:rsidR="00A52D9B" w:rsidRPr="001B4515" w:rsidRDefault="00F91371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Endocrino</w:t>
            </w:r>
            <w:r w:rsidR="00D02CE0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logia</w:t>
            </w:r>
          </w:p>
        </w:tc>
        <w:tc>
          <w:tcPr>
            <w:tcW w:w="750" w:type="dxa"/>
            <w:vMerge/>
            <w:vAlign w:val="center"/>
          </w:tcPr>
          <w:p w14:paraId="107F6867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50247" w14:textId="77936512" w:rsidR="00A52D9B" w:rsidRPr="001B4515" w:rsidRDefault="557E4DF5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A935D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A52D9B" w:rsidRPr="001B4515" w14:paraId="32E16D89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21E41" w14:textId="3312CFE7" w:rsidR="00A52D9B" w:rsidRPr="001B4515" w:rsidRDefault="000E1A8B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Nefrolo</w:t>
            </w:r>
            <w:r w:rsidR="001B6B1B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gia</w:t>
            </w:r>
          </w:p>
        </w:tc>
        <w:tc>
          <w:tcPr>
            <w:tcW w:w="750" w:type="dxa"/>
            <w:vMerge/>
            <w:vAlign w:val="center"/>
          </w:tcPr>
          <w:p w14:paraId="6C3F671F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4035A" w14:textId="551B302E" w:rsidR="00A52D9B" w:rsidRPr="001B4515" w:rsidRDefault="6A24C60D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935D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A52D9B" w:rsidRPr="001B4515" w14:paraId="4CBB70A5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0DA8C" w14:textId="5920C5F4" w:rsidR="00A52D9B" w:rsidRPr="001B4515" w:rsidRDefault="001B6B1B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Infectologia</w:t>
            </w:r>
          </w:p>
        </w:tc>
        <w:tc>
          <w:tcPr>
            <w:tcW w:w="750" w:type="dxa"/>
            <w:vMerge/>
            <w:vAlign w:val="center"/>
          </w:tcPr>
          <w:p w14:paraId="409CF8D6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30A9F" w14:textId="68D2B96A" w:rsidR="00A52D9B" w:rsidRPr="001B4515" w:rsidRDefault="00B23C42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A52D9B" w:rsidRPr="001B4515" w14:paraId="37DF1E21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A4327" w14:textId="09146A9A" w:rsidR="00A52D9B" w:rsidRPr="001B4515" w:rsidRDefault="008166EA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Gastroenterologia</w:t>
            </w:r>
          </w:p>
        </w:tc>
        <w:tc>
          <w:tcPr>
            <w:tcW w:w="750" w:type="dxa"/>
            <w:vMerge/>
            <w:vAlign w:val="center"/>
          </w:tcPr>
          <w:p w14:paraId="620F0050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F266" w14:textId="2B114FCC" w:rsidR="00A52D9B" w:rsidRPr="001B4515" w:rsidRDefault="00B23C42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</w:tr>
      <w:tr w:rsidR="00A52D9B" w:rsidRPr="001B4515" w14:paraId="2B70B750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BC7B9" w14:textId="4A5AFCF6" w:rsidR="00A52D9B" w:rsidRPr="001B4515" w:rsidRDefault="008166EA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Pneumologia/T</w:t>
            </w:r>
            <w:r w:rsidR="003B1F16"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isiologia</w:t>
            </w:r>
          </w:p>
        </w:tc>
        <w:tc>
          <w:tcPr>
            <w:tcW w:w="750" w:type="dxa"/>
            <w:vMerge/>
            <w:vAlign w:val="center"/>
          </w:tcPr>
          <w:p w14:paraId="5F7A0502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F00DB" w14:textId="643C3D9C" w:rsidR="00A52D9B" w:rsidRPr="001B4515" w:rsidRDefault="00576168" w:rsidP="31768771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A52D9B" w:rsidRPr="001B4515" w14:paraId="5A1B6DBF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C0AB8" w14:textId="664E94FC" w:rsidR="00A52D9B" w:rsidRPr="001B4515" w:rsidRDefault="003B1F16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Urologia</w:t>
            </w:r>
          </w:p>
        </w:tc>
        <w:tc>
          <w:tcPr>
            <w:tcW w:w="750" w:type="dxa"/>
            <w:vMerge/>
            <w:vAlign w:val="center"/>
          </w:tcPr>
          <w:p w14:paraId="2F63F86E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67A8" w14:textId="7448B6F6" w:rsidR="00A52D9B" w:rsidRPr="001B4515" w:rsidRDefault="00576168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A52D9B" w:rsidRPr="001B4515" w14:paraId="3FC27F22" w14:textId="77777777" w:rsidTr="1A6BD6DE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EB989" w14:textId="2FEBB15E" w:rsidR="00A52D9B" w:rsidRPr="001B4515" w:rsidRDefault="003B1F16" w:rsidP="0059152F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Hematologia</w:t>
            </w:r>
          </w:p>
        </w:tc>
        <w:tc>
          <w:tcPr>
            <w:tcW w:w="750" w:type="dxa"/>
            <w:vMerge/>
            <w:vAlign w:val="center"/>
          </w:tcPr>
          <w:p w14:paraId="6700A478" w14:textId="77777777" w:rsidR="00A52D9B" w:rsidRPr="001B4515" w:rsidRDefault="00A52D9B" w:rsidP="00591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786C" w14:textId="6B3ECE6B" w:rsidR="00A52D9B" w:rsidRPr="001B4515" w:rsidRDefault="00AC0EDB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2D5A70" w:rsidRPr="001B4515" w14:paraId="7513CB32" w14:textId="77777777" w:rsidTr="1A6BD6DE">
        <w:trPr>
          <w:trHeight w:val="227"/>
        </w:trPr>
        <w:tc>
          <w:tcPr>
            <w:tcW w:w="487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DA3C9" w14:textId="5E1BC801" w:rsidR="637EAE1B" w:rsidRPr="001B4515" w:rsidRDefault="05991505" w:rsidP="0059152F">
            <w:pPr>
              <w:spacing w:line="259" w:lineRule="auto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750" w:type="dxa"/>
            <w:vMerge/>
            <w:vAlign w:val="center"/>
          </w:tcPr>
          <w:p w14:paraId="6CCAD9A6" w14:textId="77777777" w:rsidR="009E344D" w:rsidRPr="001B4515" w:rsidRDefault="009E344D" w:rsidP="0059152F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center"/>
            <w:hideMark/>
          </w:tcPr>
          <w:p w14:paraId="3FE4562E" w14:textId="4212D407" w:rsidR="008684D7" w:rsidRPr="007B14B3" w:rsidRDefault="023BC260" w:rsidP="1A6BD6D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1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="00AC0EDB" w:rsidRPr="007B14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</w:tr>
      <w:tr w:rsidR="002D5A70" w:rsidRPr="001B4515" w14:paraId="1A8349CF" w14:textId="77777777" w:rsidTr="00AE746F">
        <w:trPr>
          <w:trHeight w:val="283"/>
        </w:trPr>
        <w:tc>
          <w:tcPr>
            <w:tcW w:w="48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  <w:hideMark/>
          </w:tcPr>
          <w:p w14:paraId="37BFD875" w14:textId="40E2AD68" w:rsidR="00313CC3" w:rsidRPr="001B4515" w:rsidRDefault="00313CC3" w:rsidP="0059152F">
            <w:pPr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 xml:space="preserve">Consulta </w:t>
            </w:r>
            <w:r w:rsidR="0064CA2B"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multiprofissional</w:t>
            </w: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 xml:space="preserve"> na atenção especializada</w:t>
            </w:r>
          </w:p>
        </w:tc>
        <w:tc>
          <w:tcPr>
            <w:tcW w:w="75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noWrap/>
            <w:vAlign w:val="center"/>
            <w:hideMark/>
          </w:tcPr>
          <w:p w14:paraId="55DFCC7B" w14:textId="77777777" w:rsidR="00313CC3" w:rsidRPr="001B4515" w:rsidRDefault="00313CC3" w:rsidP="0059152F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/>
              </w:rPr>
              <w:t>Meta</w:t>
            </w:r>
          </w:p>
        </w:tc>
        <w:tc>
          <w:tcPr>
            <w:tcW w:w="44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noWrap/>
            <w:vAlign w:val="center"/>
            <w:hideMark/>
          </w:tcPr>
          <w:p w14:paraId="242B132D" w14:textId="287D5C8A" w:rsidR="67D3AFA5" w:rsidRPr="001B4515" w:rsidRDefault="31D50FB1" w:rsidP="67D3AFA5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AC0ED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6C7011D2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</w:t>
            </w: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866E43" w:rsidRPr="001B4515" w14:paraId="4C241C8A" w14:textId="77777777" w:rsidTr="00AE746F">
        <w:trPr>
          <w:trHeight w:val="283"/>
        </w:trPr>
        <w:tc>
          <w:tcPr>
            <w:tcW w:w="4876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555A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Buco Maxilo Facial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3EA7" w14:textId="164EE366" w:rsidR="00942493" w:rsidRPr="001B4515" w:rsidRDefault="00942493" w:rsidP="0059152F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1.</w:t>
            </w:r>
            <w:r w:rsidR="0027728F"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7</w:t>
            </w: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00</w:t>
            </w:r>
          </w:p>
        </w:tc>
        <w:tc>
          <w:tcPr>
            <w:tcW w:w="4435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AC6A" w14:textId="0099484D" w:rsidR="008684D7" w:rsidRPr="001B4515" w:rsidRDefault="0E53095E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905C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752D" w:rsidRPr="001B4515" w14:paraId="6C45BEA0" w14:textId="77777777" w:rsidTr="00AE746F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B09B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Enfermagem</w:t>
            </w:r>
          </w:p>
        </w:tc>
        <w:tc>
          <w:tcPr>
            <w:tcW w:w="7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EEE5F4" w14:textId="77777777" w:rsidR="00942493" w:rsidRPr="001B4515" w:rsidRDefault="0094249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9EB7B" w14:textId="2390720A" w:rsidR="008684D7" w:rsidRPr="001B4515" w:rsidRDefault="3F347968" w:rsidP="5BF86F70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905CE">
              <w:rPr>
                <w:rFonts w:ascii="Times New Roman" w:hAnsi="Times New Roman" w:cs="Times New Roman"/>
                <w:sz w:val="20"/>
                <w:szCs w:val="20"/>
              </w:rPr>
              <w:t>942</w:t>
            </w:r>
          </w:p>
        </w:tc>
      </w:tr>
      <w:tr w:rsidR="0041752D" w:rsidRPr="001B4515" w14:paraId="0F2180A2" w14:textId="77777777" w:rsidTr="00AE746F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2B03" w14:textId="77777777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Nutrição</w:t>
            </w:r>
          </w:p>
        </w:tc>
        <w:tc>
          <w:tcPr>
            <w:tcW w:w="7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2BC019" w14:textId="77777777" w:rsidR="00942493" w:rsidRPr="001B4515" w:rsidRDefault="0094249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42D3" w14:textId="1DA156CB" w:rsidR="008684D7" w:rsidRPr="001B4515" w:rsidRDefault="00315A86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7B14B3" w:rsidRPr="001B4515" w14:paraId="765A28E7" w14:textId="77777777" w:rsidTr="00AE746F">
        <w:trPr>
          <w:trHeight w:val="283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6F30" w14:textId="2B403130" w:rsidR="007B14B3" w:rsidRPr="001B4515" w:rsidRDefault="007B14B3" w:rsidP="0059152F">
            <w:pPr>
              <w:jc w:val="both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Terapia Ocupacional</w:t>
            </w:r>
          </w:p>
        </w:tc>
        <w:tc>
          <w:tcPr>
            <w:tcW w:w="7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2ED8" w14:textId="77777777" w:rsidR="007B14B3" w:rsidRPr="001B4515" w:rsidRDefault="007B14B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60D54" w14:textId="52A37854" w:rsidR="007B14B3" w:rsidRDefault="007B14B3" w:rsidP="3ADB231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41752D" w:rsidRPr="001B4515" w14:paraId="4FF51CF6" w14:textId="77777777" w:rsidTr="00AE746F">
        <w:trPr>
          <w:trHeight w:val="227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DC78" w14:textId="68E28878" w:rsidR="00942493" w:rsidRPr="001B4515" w:rsidRDefault="00942493" w:rsidP="0059152F">
            <w:pPr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  <w:r w:rsidRPr="001B4515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Total</w:t>
            </w:r>
          </w:p>
        </w:tc>
        <w:tc>
          <w:tcPr>
            <w:tcW w:w="75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AC3E9" w14:textId="77777777" w:rsidR="00942493" w:rsidRPr="001B4515" w:rsidRDefault="00942493" w:rsidP="0059152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4C2A" w14:textId="5057F882" w:rsidR="008684D7" w:rsidRPr="001B4515" w:rsidRDefault="00315A86" w:rsidP="17848133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2.114</w:t>
            </w:r>
          </w:p>
        </w:tc>
      </w:tr>
    </w:tbl>
    <w:p w14:paraId="0B153658" w14:textId="0C0AD1C4" w:rsidR="002359E5" w:rsidRPr="00B1365B" w:rsidRDefault="0006FA02" w:rsidP="00B1365B">
      <w:pPr>
        <w:pStyle w:val="Ttulo1"/>
        <w:tabs>
          <w:tab w:val="left" w:pos="426"/>
        </w:tabs>
        <w:spacing w:line="360" w:lineRule="auto"/>
        <w:ind w:left="0" w:firstLine="0"/>
        <w:jc w:val="right"/>
        <w:rPr>
          <w:rFonts w:ascii="Times New Roman" w:hAnsi="Times New Roman" w:cs="Times New Roman"/>
          <w:b w:val="0"/>
          <w:i/>
        </w:rPr>
      </w:pPr>
      <w:bookmarkStart w:id="22" w:name="_Toc208432997"/>
      <w:bookmarkStart w:id="23" w:name="_Toc210914470"/>
      <w:r w:rsidRPr="0075588C">
        <w:rPr>
          <w:rFonts w:ascii="Times New Roman" w:hAnsi="Times New Roman" w:cs="Times New Roman"/>
          <w:b w:val="0"/>
          <w:i/>
        </w:rPr>
        <w:t xml:space="preserve">Fonte: Sistema MV atualizado em </w:t>
      </w:r>
      <w:r w:rsidR="002D0B81">
        <w:rPr>
          <w:rFonts w:ascii="Times New Roman" w:hAnsi="Times New Roman" w:cs="Times New Roman"/>
          <w:b w:val="0"/>
          <w:bCs w:val="0"/>
          <w:i/>
          <w:iCs/>
        </w:rPr>
        <w:t>07</w:t>
      </w:r>
      <w:r w:rsidRPr="5BCE6A46">
        <w:rPr>
          <w:rFonts w:ascii="Times New Roman" w:hAnsi="Times New Roman" w:cs="Times New Roman"/>
          <w:b w:val="0"/>
          <w:bCs w:val="0"/>
          <w:i/>
          <w:iCs/>
        </w:rPr>
        <w:t>/</w:t>
      </w:r>
      <w:r w:rsidR="2419BC70" w:rsidRPr="5BCE6A46">
        <w:rPr>
          <w:rFonts w:ascii="Times New Roman" w:hAnsi="Times New Roman" w:cs="Times New Roman"/>
          <w:b w:val="0"/>
          <w:bCs w:val="0"/>
          <w:i/>
          <w:iCs/>
        </w:rPr>
        <w:t>1</w:t>
      </w:r>
      <w:r w:rsidR="002D0B81">
        <w:rPr>
          <w:rFonts w:ascii="Times New Roman" w:hAnsi="Times New Roman" w:cs="Times New Roman"/>
          <w:b w:val="0"/>
          <w:bCs w:val="0"/>
          <w:i/>
          <w:iCs/>
        </w:rPr>
        <w:t>1</w:t>
      </w:r>
      <w:r w:rsidRPr="0075588C">
        <w:rPr>
          <w:rFonts w:ascii="Times New Roman" w:hAnsi="Times New Roman" w:cs="Times New Roman"/>
          <w:b w:val="0"/>
          <w:i/>
        </w:rPr>
        <w:t>.</w:t>
      </w:r>
      <w:bookmarkEnd w:id="22"/>
      <w:bookmarkEnd w:id="23"/>
    </w:p>
    <w:p w14:paraId="0D4A44BD" w14:textId="77777777" w:rsidR="002359E5" w:rsidRDefault="002359E5" w:rsidP="002C0DD6">
      <w:pPr>
        <w:pStyle w:val="Ttulo1"/>
        <w:spacing w:line="259" w:lineRule="auto"/>
        <w:ind w:left="0" w:firstLine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DF2ED2E" w14:textId="54FE90DA" w:rsidR="24CC1F8B" w:rsidRPr="002D0B81" w:rsidRDefault="2171D698" w:rsidP="00913221">
      <w:pPr>
        <w:pStyle w:val="Ttulo1"/>
        <w:numPr>
          <w:ilvl w:val="1"/>
          <w:numId w:val="28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24" w:name="_Toc210914471"/>
      <w:r w:rsidRPr="002D0B81">
        <w:rPr>
          <w:rFonts w:ascii="Times New Roman" w:hAnsi="Times New Roman" w:cs="Times New Roman"/>
        </w:rPr>
        <w:t>Análise Crítica</w:t>
      </w:r>
      <w:bookmarkEnd w:id="24"/>
    </w:p>
    <w:p w14:paraId="1E74E6C6" w14:textId="05DDD9C9" w:rsidR="00C8137D" w:rsidRDefault="73D11EDB" w:rsidP="00C8137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="0031201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outubro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2025</w:t>
      </w:r>
      <w:r w:rsidR="00312DB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evidenciou avanços rele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vantes em sua produção ambulatorial</w:t>
      </w:r>
      <w:r w:rsidR="008567F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consolidando o ambulatório como um dos principais eixos de apoio à gestão</w:t>
      </w:r>
      <w:r w:rsidR="0044036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da internação e à resolutividade hospitalar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. O setor atingiu </w:t>
      </w:r>
      <w:r w:rsidR="005868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101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% da meta de consultas médicas, com destaque para Ortopedia e Traumatologia (1.</w:t>
      </w:r>
      <w:r w:rsidR="002B6D6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929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consultas), Cirurgia Geral (2</w:t>
      </w:r>
      <w:r w:rsidR="0026013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70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</w:t>
      </w:r>
      <w:r w:rsidR="00B77AD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Cardiologia (232)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Neurologia Clínica (2</w:t>
      </w:r>
      <w:r w:rsidR="00E7489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03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), </w:t>
      </w:r>
      <w:r w:rsidR="009A5B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áreas que concentram a 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maior demanda </w:t>
      </w:r>
      <w:r w:rsidR="009A5BF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assistencial e possuem papel estratégico no manejo de pacientes cirúrgicos e neurológicos 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 hospital.</w:t>
      </w:r>
    </w:p>
    <w:p w14:paraId="02278101" w14:textId="591264E6" w:rsidR="00924519" w:rsidRPr="00FD33E4" w:rsidRDefault="000D1C35" w:rsidP="1A6BD6DE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 xml:space="preserve">No campo 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multiprofissional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o desempenho superou as expectativas, </w:t>
      </w:r>
      <w:r w:rsidR="002B370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alcançando 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1</w:t>
      </w:r>
      <w:r w:rsidR="00C94B1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24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% da meta</w:t>
      </w:r>
      <w:r w:rsidR="002B370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com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734AA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2.114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atendimentos</w:t>
      </w:r>
      <w:r w:rsidR="002B370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realizados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</w:t>
      </w:r>
      <w:r w:rsidR="002B370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sendo a 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Enfermagem responsável por mais de 9</w:t>
      </w:r>
      <w:r w:rsidR="00B26AE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</w:t>
      </w:r>
      <w:r w:rsidR="73D11ED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% do total realizado. </w:t>
      </w:r>
      <w:r w:rsidR="003575C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Esse resultado reflete o fortalecimento das práticas de cuidado integrado e o apoio cont</w:t>
      </w:r>
      <w:r w:rsidR="00435A6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ínuo às equipes médicas no acompanhamento de pacientes ambulatoriais e de Hospital Dia.</w:t>
      </w:r>
    </w:p>
    <w:p w14:paraId="15F217CB" w14:textId="7C630621" w:rsidR="00924519" w:rsidRPr="00FD33E4" w:rsidRDefault="73D11EDB" w:rsidP="00E95A8C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Apesar dos avanços, </w:t>
      </w:r>
      <w:r w:rsidR="007F0AD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alguns desafios estruturais 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persistem </w:t>
      </w:r>
      <w:r w:rsidR="007F0AD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 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impactam a eficiência operacional</w:t>
      </w:r>
      <w:r w:rsidR="00B9388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entre eles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:</w:t>
      </w:r>
    </w:p>
    <w:p w14:paraId="62998B46" w14:textId="7B713302" w:rsidR="009D39C3" w:rsidRPr="00FD33E4" w:rsidRDefault="73D11EDB" w:rsidP="009D39C3">
      <w:pPr>
        <w:pStyle w:val="PargrafodaLista"/>
        <w:numPr>
          <w:ilvl w:val="0"/>
          <w:numId w:val="26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Absenteísmo de pacientes: ainda elevado, influenciado por agendamentos de curta antecedência, </w:t>
      </w:r>
      <w:r w:rsidR="00B9388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barreiras de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transporte e baixa adesão.</w:t>
      </w:r>
    </w:p>
    <w:p w14:paraId="3B280F97" w14:textId="36F0D084" w:rsidR="1A6BD6DE" w:rsidRDefault="73D11EDB" w:rsidP="1A6BD6DE">
      <w:pPr>
        <w:pStyle w:val="PargrafodaLista"/>
        <w:numPr>
          <w:ilvl w:val="0"/>
          <w:numId w:val="26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Agendamento centralizado via Gercon: limita a adequação da oferta à real disponibilidade de agendas médicas e multiprofissionais.</w:t>
      </w:r>
    </w:p>
    <w:p w14:paraId="1DBB3E77" w14:textId="77777777" w:rsidR="00E66F6D" w:rsidRPr="00A26E16" w:rsidRDefault="00E66F6D" w:rsidP="00E66F6D">
      <w:pPr>
        <w:pStyle w:val="PargrafodaLista"/>
        <w:spacing w:before="1" w:line="360" w:lineRule="auto"/>
        <w:ind w:left="144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764A12B" w14:textId="640142C4" w:rsidR="00924519" w:rsidRPr="00FD41BD" w:rsidRDefault="00924519" w:rsidP="00924519">
      <w:pPr>
        <w:pStyle w:val="Ttulo3"/>
        <w:rPr>
          <w:rFonts w:ascii="Times New Roman" w:eastAsia="Times New Roman" w:hAnsi="Times New Roman" w:cs="Times New Roman"/>
          <w:b/>
          <w:color w:val="auto"/>
          <w:lang w:val="pt-BR" w:eastAsia="pt-BR"/>
        </w:rPr>
      </w:pPr>
      <w:bookmarkStart w:id="25" w:name="_Toc208432999"/>
      <w:bookmarkStart w:id="26" w:name="_Toc210914472"/>
      <w:r w:rsidRPr="00FD41BD">
        <w:rPr>
          <w:rFonts w:ascii="Times New Roman" w:eastAsia="Times New Roman" w:hAnsi="Times New Roman" w:cs="Times New Roman"/>
          <w:b/>
          <w:color w:val="auto"/>
          <w:lang w:val="pt-BR" w:eastAsia="pt-BR"/>
        </w:rPr>
        <w:t>Ações em andamento</w:t>
      </w:r>
      <w:bookmarkEnd w:id="25"/>
      <w:bookmarkEnd w:id="26"/>
      <w:r w:rsidR="00FD41BD" w:rsidRPr="00FD41BD">
        <w:rPr>
          <w:rFonts w:ascii="Times New Roman" w:eastAsia="Times New Roman" w:hAnsi="Times New Roman" w:cs="Times New Roman"/>
          <w:b/>
          <w:bCs/>
          <w:color w:val="auto"/>
          <w:lang w:val="pt-BR" w:eastAsia="pt-BR"/>
        </w:rPr>
        <w:t>:</w:t>
      </w:r>
    </w:p>
    <w:p w14:paraId="5B9A41F9" w14:textId="77777777" w:rsidR="00A26E16" w:rsidRPr="00A26E16" w:rsidRDefault="00A26E16" w:rsidP="00A26E16">
      <w:pPr>
        <w:rPr>
          <w:lang w:val="pt-BR" w:eastAsia="pt-BR"/>
        </w:rPr>
      </w:pPr>
    </w:p>
    <w:p w14:paraId="37204FBE" w14:textId="03ADC885" w:rsidR="009D39C3" w:rsidRPr="00FD33E4" w:rsidRDefault="00924519" w:rsidP="009D39C3">
      <w:pPr>
        <w:pStyle w:val="PargrafodaLista"/>
        <w:numPr>
          <w:ilvl w:val="0"/>
          <w:numId w:val="26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Confirmação ativa de consultas</w:t>
      </w:r>
      <w:r w:rsidR="00F14C3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por meio de ligações </w:t>
      </w:r>
      <w:r w:rsidR="007F3A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telefônicas e </w:t>
      </w: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mensagens automatizadas</w:t>
      </w:r>
      <w:r w:rsidR="007F3A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visando reduzir o </w:t>
      </w: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absenteísmo</w:t>
      </w:r>
      <w:r w:rsidR="007F3A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otimizar o aproveitamento das agendas</w:t>
      </w: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17E597C5" w14:textId="21E242E0" w:rsidR="00924519" w:rsidRDefault="00924519" w:rsidP="009D39C3">
      <w:pPr>
        <w:pStyle w:val="PargrafodaLista"/>
        <w:numPr>
          <w:ilvl w:val="0"/>
          <w:numId w:val="26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33E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Mapeamento de processos no Hospital Dia, em conjunto com a equipe de faturamento, para corrigir registros no SIGTAP/SIH-SUS e implantar fluxograma atualizado de emissão de AIHs.</w:t>
      </w:r>
    </w:p>
    <w:p w14:paraId="34434CCA" w14:textId="79CAE6E4" w:rsidR="001630EE" w:rsidRPr="0041035A" w:rsidRDefault="001630EE" w:rsidP="009D39C3">
      <w:pPr>
        <w:pStyle w:val="PargrafodaLista"/>
        <w:numPr>
          <w:ilvl w:val="0"/>
          <w:numId w:val="26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Implantação do NIR Digital</w:t>
      </w:r>
      <w:r w:rsidR="00D32DF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que permitirá monitoramento em tempo real do fluxo assistencial ambulatorial</w:t>
      </w:r>
      <w:r w:rsidR="008B081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ampliando a </w:t>
      </w:r>
      <w:r w:rsidR="008B081D" w:rsidRPr="0041035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integração entre gestão de leitos, agendamentos e produtividade.</w:t>
      </w:r>
    </w:p>
    <w:p w14:paraId="55D64C20" w14:textId="77777777" w:rsidR="002031BE" w:rsidRPr="0041035A" w:rsidRDefault="002031BE" w:rsidP="002031BE">
      <w:pPr>
        <w:pStyle w:val="PargrafodaLista"/>
        <w:spacing w:before="1" w:line="360" w:lineRule="auto"/>
        <w:ind w:left="1440" w:firstLine="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14321D4" w14:textId="2BB9ABE6" w:rsidR="54A71944" w:rsidRPr="0041035A" w:rsidRDefault="5F6F2B77" w:rsidP="00913221">
      <w:pPr>
        <w:pStyle w:val="Ttulo1"/>
        <w:numPr>
          <w:ilvl w:val="1"/>
          <w:numId w:val="28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27" w:name="_Toc210914473"/>
      <w:r w:rsidRPr="0041035A">
        <w:rPr>
          <w:rFonts w:ascii="Times New Roman" w:hAnsi="Times New Roman" w:cs="Times New Roman"/>
        </w:rPr>
        <w:t xml:space="preserve">Produção de Serviço de Apoio Diagnóstico </w:t>
      </w:r>
      <w:r w:rsidR="22674316" w:rsidRPr="0041035A">
        <w:rPr>
          <w:rFonts w:ascii="Times New Roman" w:hAnsi="Times New Roman" w:cs="Times New Roman"/>
        </w:rPr>
        <w:t>e Terapêutico (SADT) ofertados e realizados</w:t>
      </w:r>
      <w:bookmarkEnd w:id="27"/>
    </w:p>
    <w:p w14:paraId="2C29FCA7" w14:textId="77777777" w:rsidR="00B729D3" w:rsidRDefault="00B729D3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36477F9C" w14:textId="77777777" w:rsidR="00B729D3" w:rsidRDefault="008C2793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C279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</w:t>
      </w:r>
      <w:r w:rsidRPr="00B729D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Serviço de Apoio Diagnóstico e Terapêutico (SADT)</w:t>
      </w:r>
      <w:r w:rsidRPr="008C279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manteve papel estratégico na sustentação da resolutividade assistencial em outubro de 2025, com </w:t>
      </w:r>
      <w:r w:rsidRPr="00B729D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ampliação da produção interna e priorização dos exames voltados ao cuidado hospitalar e egressos</w:t>
      </w:r>
      <w:r w:rsidRPr="008C279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11CC6206" w14:textId="23A2C40A" w:rsidR="008C2793" w:rsidRDefault="008C2793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C279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seguir, apresentam-se os volumes ofertados e realizados no período, contemplando tanto a produção ambulatorial externa quanto a interna.</w:t>
      </w:r>
    </w:p>
    <w:p w14:paraId="0082023D" w14:textId="77777777" w:rsidR="0041035A" w:rsidRDefault="0041035A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39E8440" w14:textId="77777777" w:rsidR="0041035A" w:rsidRDefault="0041035A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1AFF2491" w14:textId="77777777" w:rsidR="0041035A" w:rsidRDefault="0041035A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BFB6AF4" w14:textId="77777777" w:rsidR="00D72F67" w:rsidRPr="008C2793" w:rsidRDefault="00D72F67" w:rsidP="00B729D3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A7BD0D9" w14:textId="77777777" w:rsidR="00003246" w:rsidRDefault="00003246" w:rsidP="00003246">
      <w:pPr>
        <w:pStyle w:val="Ttulo1"/>
        <w:tabs>
          <w:tab w:val="left" w:pos="838"/>
        </w:tabs>
        <w:spacing w:before="1"/>
        <w:ind w:left="720" w:firstLine="0"/>
        <w:jc w:val="both"/>
        <w:rPr>
          <w:rFonts w:ascii="Times New Roman" w:hAnsi="Times New Roman" w:cs="Times New Roman"/>
          <w:b w:val="0"/>
          <w:bCs w:val="0"/>
        </w:rPr>
      </w:pPr>
    </w:p>
    <w:p w14:paraId="15022595" w14:textId="5DEC41AD" w:rsidR="00483A5C" w:rsidRPr="00F62809" w:rsidRDefault="00483A5C" w:rsidP="00483A5C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6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Produção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SADT</w:t>
      </w:r>
    </w:p>
    <w:tbl>
      <w:tblPr>
        <w:tblW w:w="8655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435"/>
        <w:gridCol w:w="1770"/>
        <w:gridCol w:w="3450"/>
      </w:tblGrid>
      <w:tr w:rsidR="00942493" w:rsidRPr="00CE6DFA" w14:paraId="358F7D9C" w14:textId="77777777" w:rsidTr="1A6BD6DE">
        <w:trPr>
          <w:trHeight w:val="283"/>
          <w:jc w:val="center"/>
        </w:trPr>
        <w:tc>
          <w:tcPr>
            <w:tcW w:w="0" w:type="auto"/>
          </w:tcPr>
          <w:p w14:paraId="65B6E4F3" w14:textId="4444DC2E" w:rsidR="007C79F4" w:rsidRPr="00CE6DFA" w:rsidRDefault="130090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Ofertado</w:t>
            </w:r>
          </w:p>
        </w:tc>
        <w:tc>
          <w:tcPr>
            <w:tcW w:w="1770" w:type="dxa"/>
            <w:noWrap/>
            <w:vAlign w:val="center"/>
            <w:hideMark/>
          </w:tcPr>
          <w:p w14:paraId="13BDD036" w14:textId="136705B5" w:rsidR="26B7D6B0" w:rsidRPr="00CE6DFA" w:rsidRDefault="26B7D6B0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450" w:type="dxa"/>
            <w:noWrap/>
            <w:vAlign w:val="bottom"/>
            <w:hideMark/>
          </w:tcPr>
          <w:p w14:paraId="10417278" w14:textId="66237CAF" w:rsidR="270082B5" w:rsidRPr="00CE6DFA" w:rsidRDefault="4BBB69CF" w:rsidP="1A6BD6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3A0A6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6F039879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942493" w:rsidRPr="00CE6DFA" w14:paraId="2F8406C5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099D12FD" w14:textId="24AF3915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Colonoscopia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63C88A9D" w14:textId="0A8E986F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0B369AAC" w14:textId="37892CE2" w:rsidR="63184142" w:rsidRPr="00CE6DFA" w:rsidRDefault="00871A04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0942493" w:rsidRPr="00CE6DFA" w14:paraId="05251CC5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5EFA3A82" w14:textId="5EA801E2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Endoscopia digestiva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4A18D43E" w14:textId="09601C88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59AFBC87" w14:textId="7D2C11DE" w:rsidR="63184142" w:rsidRPr="00CE6DFA" w:rsidRDefault="00871A04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</w:tr>
      <w:tr w:rsidR="00942493" w:rsidRPr="00CE6DFA" w14:paraId="4C77DE40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5A3EDA98" w14:textId="28888843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Endoscopia vias urinárias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296EC5C1" w14:textId="2CE82A74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75A3B236" w14:textId="34DB8190" w:rsidR="63184142" w:rsidRPr="00CE6DFA" w:rsidRDefault="63184142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942493" w:rsidRPr="00CE6DFA" w14:paraId="47ADE0AC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66F531BE" w14:textId="28C2300C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Tomografia Computadorizada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  <w:hideMark/>
          </w:tcPr>
          <w:p w14:paraId="38C6AB12" w14:textId="400672E0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  <w:hideMark/>
          </w:tcPr>
          <w:p w14:paraId="4105A754" w14:textId="39029A5E" w:rsidR="63184142" w:rsidRPr="00CE6DFA" w:rsidRDefault="00871A04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</w:t>
            </w:r>
          </w:p>
        </w:tc>
      </w:tr>
      <w:tr w:rsidR="00942493" w:rsidRPr="00CE6DFA" w14:paraId="60E3D7D2" w14:textId="77777777" w:rsidTr="1A6BD6DE">
        <w:trPr>
          <w:trHeight w:val="283"/>
          <w:jc w:val="center"/>
        </w:trPr>
        <w:tc>
          <w:tcPr>
            <w:tcW w:w="3435" w:type="dxa"/>
            <w:vAlign w:val="center"/>
            <w:hideMark/>
          </w:tcPr>
          <w:p w14:paraId="5DE48BBB" w14:textId="5B24A8F8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 </w:t>
            </w:r>
          </w:p>
        </w:tc>
        <w:tc>
          <w:tcPr>
            <w:tcW w:w="1770" w:type="dxa"/>
            <w:noWrap/>
            <w:vAlign w:val="bottom"/>
            <w:hideMark/>
          </w:tcPr>
          <w:p w14:paraId="2E21215A" w14:textId="1F69424E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450" w:type="dxa"/>
            <w:noWrap/>
            <w:vAlign w:val="bottom"/>
            <w:hideMark/>
          </w:tcPr>
          <w:p w14:paraId="29E6BA0C" w14:textId="2E7CD192" w:rsidR="63184142" w:rsidRPr="00CE6DFA" w:rsidRDefault="00AB58C7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</w:t>
            </w:r>
          </w:p>
        </w:tc>
      </w:tr>
      <w:tr w:rsidR="00942493" w:rsidRPr="00CE6DFA" w14:paraId="0F312943" w14:textId="77777777" w:rsidTr="1A6BD6DE">
        <w:trPr>
          <w:trHeight w:val="283"/>
          <w:jc w:val="center"/>
        </w:trPr>
        <w:tc>
          <w:tcPr>
            <w:tcW w:w="3435" w:type="dxa"/>
            <w:tcBorders>
              <w:bottom w:val="single" w:sz="4" w:space="0" w:color="auto"/>
            </w:tcBorders>
            <w:vAlign w:val="center"/>
            <w:hideMark/>
          </w:tcPr>
          <w:p w14:paraId="34440FD7" w14:textId="58307DE0" w:rsidR="2F354EE5" w:rsidRPr="00CE6DFA" w:rsidRDefault="2F354EE5" w:rsidP="2F354E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Ultrassonografia/Doppler 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442795B" w14:textId="332A9841" w:rsidR="63184142" w:rsidRPr="00CE6DFA" w:rsidRDefault="63184142" w:rsidP="63184142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DD10EAF" w14:textId="0065770D" w:rsidR="63184142" w:rsidRPr="00CE6DFA" w:rsidRDefault="00AB58C7" w:rsidP="631841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</w:t>
            </w:r>
          </w:p>
        </w:tc>
      </w:tr>
      <w:tr w:rsidR="00344F11" w:rsidRPr="00CE6DFA" w14:paraId="60B7536F" w14:textId="77777777" w:rsidTr="1A6BD6DE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D28" w14:textId="77777777" w:rsidR="007C79F4" w:rsidRPr="00CE6DFA" w:rsidRDefault="007C7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1CC5A" w14:textId="2362FFAC" w:rsidR="385B1FDE" w:rsidRPr="00CE6DFA" w:rsidRDefault="385B1FD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465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5884F4" w14:textId="3A717422" w:rsidR="66DB6BFB" w:rsidRPr="00CE6DFA" w:rsidRDefault="00AB58C7" w:rsidP="385B1F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</w:rPr>
              <w:t>603</w:t>
            </w:r>
          </w:p>
        </w:tc>
      </w:tr>
      <w:tr w:rsidR="00E60D0E" w:rsidRPr="00CE6DFA" w14:paraId="0FDF2302" w14:textId="77777777" w:rsidTr="1A6BD6DE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998FC" w14:textId="77777777" w:rsidR="00E60D0E" w:rsidRPr="00CE6DFA" w:rsidRDefault="00E60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24ECA26" w14:textId="77777777" w:rsidR="00E60D0E" w:rsidRPr="00CE6DFA" w:rsidRDefault="00E60D0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3ADDC0A" w14:textId="77777777" w:rsidR="00E60D0E" w:rsidRPr="00CE6DFA" w:rsidRDefault="00E60D0E" w:rsidP="385B1F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60D0E" w:rsidRPr="00CE6DFA" w14:paraId="51A75613" w14:textId="77777777" w:rsidTr="1A6BD6DE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F979E" w14:textId="632A1F8D" w:rsidR="00E60D0E" w:rsidRPr="00CE6DFA" w:rsidRDefault="00E60D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D852F4" w14:textId="77777777" w:rsidR="00E60D0E" w:rsidRPr="00CE6DFA" w:rsidRDefault="00E60D0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EF32A36" w14:textId="77777777" w:rsidR="00E60D0E" w:rsidRPr="00CE6DFA" w:rsidRDefault="00E60D0E" w:rsidP="385B1F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84D7" w:rsidRPr="00CE6DFA" w14:paraId="74D2D24D" w14:textId="77777777" w:rsidTr="1A6BD6DE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3718" w14:textId="3587672E" w:rsidR="007C79F4" w:rsidRPr="00CE6DFA" w:rsidRDefault="4323FF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Realizado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57BDD" w14:textId="2EED337A" w:rsidR="385B1FDE" w:rsidRPr="00CE6DFA" w:rsidRDefault="385B1FDE" w:rsidP="385B1F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9A68C" w14:textId="66392D00" w:rsidR="0F638589" w:rsidRPr="00CE6DFA" w:rsidRDefault="4523908B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D24EE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6F01309A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1E4BA34E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8684D7" w:rsidRPr="00CE6DFA" w14:paraId="4D51522F" w14:textId="77777777" w:rsidTr="1A6BD6DE">
        <w:trPr>
          <w:trHeight w:val="283"/>
          <w:jc w:val="center"/>
        </w:trPr>
        <w:tc>
          <w:tcPr>
            <w:tcW w:w="343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3AA845D" w14:textId="24AF3915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Colonoscopia 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F55CD7" w14:textId="520DE21A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345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AEC178" w14:textId="665B6CB1" w:rsidR="5708B0F5" w:rsidRPr="00CE6DFA" w:rsidRDefault="00B06277" w:rsidP="1A6BD6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8684D7" w:rsidRPr="00CE6DFA" w14:paraId="293065DB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664A876D" w14:textId="5EA801E2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Endoscopia digestiva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0FBA65AE" w14:textId="1B86EA19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6D86D1D1" w14:textId="6986D75D" w:rsidR="5708B0F5" w:rsidRPr="00CE6DFA" w:rsidRDefault="00B06277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</w:tr>
      <w:tr w:rsidR="008684D7" w:rsidRPr="00CE6DFA" w14:paraId="58339770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5D65913A" w14:textId="28888843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Endoscopia vias urinárias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672BE779" w14:textId="7F68248D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583F2B90" w14:textId="47FB022C" w:rsidR="5708B0F5" w:rsidRPr="00CE6DFA" w:rsidRDefault="5708B0F5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8684D7" w:rsidRPr="00CE6DFA" w14:paraId="75D05DE9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7403A25D" w14:textId="28C2300C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Tomografia Computadorizada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0AB97EDB" w14:textId="4FCF59EC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27919ABF" w14:textId="4F830B50" w:rsidR="5708B0F5" w:rsidRPr="00CE6DFA" w:rsidRDefault="485B2D1B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0627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</w:tr>
      <w:tr w:rsidR="008684D7" w:rsidRPr="00CE6DFA" w14:paraId="16C6060D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4719133A" w14:textId="5B24A8F8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020A0B75" w14:textId="3CEACBCE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00736CBF" w14:textId="4E3670D3" w:rsidR="5708B0F5" w:rsidRPr="00CE6DFA" w:rsidRDefault="124A0DFF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B738F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8684D7" w:rsidRPr="00CE6DFA" w14:paraId="7484A033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2FEC3FD5" w14:textId="58307DE0" w:rsidR="161A48E5" w:rsidRPr="00CE6DFA" w:rsidRDefault="161A48E5" w:rsidP="161A48E5">
            <w:pP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Ultrassonografia/Doppler </w:t>
            </w:r>
          </w:p>
        </w:tc>
        <w:tc>
          <w:tcPr>
            <w:tcW w:w="1770" w:type="dxa"/>
            <w:shd w:val="clear" w:color="auto" w:fill="FFFFFF" w:themeFill="background1"/>
            <w:noWrap/>
            <w:vAlign w:val="bottom"/>
          </w:tcPr>
          <w:p w14:paraId="42AFE2A6" w14:textId="5765F570" w:rsidR="161A48E5" w:rsidRPr="00CE6DFA" w:rsidRDefault="161A48E5" w:rsidP="161A48E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7ECB8A20" w14:textId="3FBB81F8" w:rsidR="5708B0F5" w:rsidRPr="00CE6DFA" w:rsidRDefault="00BCB1DF" w:rsidP="5708B0F5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B738F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8684D7" w:rsidRPr="00CE6DFA" w14:paraId="0662883A" w14:textId="77777777" w:rsidTr="1A6BD6DE">
        <w:trPr>
          <w:trHeight w:val="283"/>
          <w:jc w:val="center"/>
        </w:trPr>
        <w:tc>
          <w:tcPr>
            <w:tcW w:w="0" w:type="auto"/>
          </w:tcPr>
          <w:p w14:paraId="453D5404" w14:textId="77777777" w:rsidR="007C79F4" w:rsidRPr="00CE6DFA" w:rsidRDefault="007C7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FFFFFF" w:themeFill="background1"/>
            <w:vAlign w:val="center"/>
          </w:tcPr>
          <w:p w14:paraId="46241840" w14:textId="1F8168DA" w:rsidR="385B1FDE" w:rsidRPr="00CE6DFA" w:rsidRDefault="385B1FDE" w:rsidP="385B1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465</w:t>
            </w: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2FD49019" w14:textId="318F1C2D" w:rsidR="0B5F0072" w:rsidRPr="00CE6DFA" w:rsidRDefault="2DC67BB9" w:rsidP="385B1F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D24E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</w:tr>
      <w:tr w:rsidR="008684D7" w:rsidRPr="00CE6DFA" w14:paraId="51292B97" w14:textId="77777777" w:rsidTr="1A6BD6DE">
        <w:trPr>
          <w:trHeight w:val="283"/>
          <w:jc w:val="center"/>
        </w:trPr>
        <w:tc>
          <w:tcPr>
            <w:tcW w:w="0" w:type="auto"/>
          </w:tcPr>
          <w:p w14:paraId="2A794257" w14:textId="77777777" w:rsidR="007C79F4" w:rsidRPr="00CE6DFA" w:rsidRDefault="007C79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shd w:val="clear" w:color="auto" w:fill="FFFFFF" w:themeFill="background1"/>
            <w:vAlign w:val="center"/>
          </w:tcPr>
          <w:p w14:paraId="04E95227" w14:textId="5DA1C31B" w:rsidR="385B1FDE" w:rsidRPr="00CE6DFA" w:rsidRDefault="385B1FDE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450" w:type="dxa"/>
            <w:shd w:val="clear" w:color="auto" w:fill="FFFFFF" w:themeFill="background1"/>
            <w:noWrap/>
            <w:vAlign w:val="bottom"/>
          </w:tcPr>
          <w:p w14:paraId="4CF8FB47" w14:textId="5DA1C31B" w:rsidR="008684D7" w:rsidRPr="00CE6DFA" w:rsidRDefault="008684D7" w:rsidP="008684D7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</w:tr>
      <w:tr w:rsidR="00344F11" w:rsidRPr="00CE6DFA" w14:paraId="1F33A377" w14:textId="77777777" w:rsidTr="1A6BD6DE">
        <w:trPr>
          <w:trHeight w:val="283"/>
          <w:jc w:val="center"/>
        </w:trPr>
        <w:tc>
          <w:tcPr>
            <w:tcW w:w="0" w:type="auto"/>
          </w:tcPr>
          <w:p w14:paraId="4BE6DFEE" w14:textId="18F65228" w:rsidR="007C79F4" w:rsidRPr="00CE6DFA" w:rsidRDefault="34369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Interno</w:t>
            </w:r>
          </w:p>
        </w:tc>
        <w:tc>
          <w:tcPr>
            <w:tcW w:w="1770" w:type="dxa"/>
            <w:noWrap/>
            <w:vAlign w:val="center"/>
            <w:hideMark/>
          </w:tcPr>
          <w:p w14:paraId="31645C40" w14:textId="77777777" w:rsidR="385B1FDE" w:rsidRPr="00CE6DFA" w:rsidRDefault="385B1FDE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450" w:type="dxa"/>
            <w:noWrap/>
            <w:vAlign w:val="bottom"/>
            <w:hideMark/>
          </w:tcPr>
          <w:p w14:paraId="0FC2BA33" w14:textId="088D2B15" w:rsidR="270082B5" w:rsidRPr="00CE6DFA" w:rsidRDefault="06575E0F" w:rsidP="385B1FDE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D24EE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33F62334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</w:tr>
      <w:tr w:rsidR="00344F11" w:rsidRPr="00CE6DFA" w14:paraId="74D21264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6106E09" w14:textId="3AF39D28" w:rsidR="16710584" w:rsidRPr="00CE6DFA" w:rsidRDefault="16710584" w:rsidP="167105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Colonoscopia</w:t>
            </w:r>
          </w:p>
        </w:tc>
        <w:tc>
          <w:tcPr>
            <w:tcW w:w="1770" w:type="dxa"/>
            <w:noWrap/>
            <w:vAlign w:val="bottom"/>
            <w:hideMark/>
          </w:tcPr>
          <w:p w14:paraId="39EC8D71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281A8CCE" w14:textId="5DB35B9B" w:rsidR="1473AC70" w:rsidRPr="00CE6DFA" w:rsidRDefault="00492234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344F11" w:rsidRPr="00CE6DFA" w14:paraId="69FD89BA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1C43B4CC" w14:textId="5D6B4DEB" w:rsidR="16710584" w:rsidRPr="00CE6DFA" w:rsidRDefault="16710584" w:rsidP="167105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Endoscopia Digestiva</w:t>
            </w:r>
          </w:p>
        </w:tc>
        <w:tc>
          <w:tcPr>
            <w:tcW w:w="1770" w:type="dxa"/>
            <w:noWrap/>
            <w:vAlign w:val="bottom"/>
            <w:hideMark/>
          </w:tcPr>
          <w:p w14:paraId="57D45943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24E05082" w14:textId="3116458E" w:rsidR="1473AC70" w:rsidRPr="00CE6DFA" w:rsidRDefault="5722E9FA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9223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</w:tr>
      <w:tr w:rsidR="00344F11" w:rsidRPr="00CE6DFA" w14:paraId="6042682E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29ECADB" w14:textId="613A90CD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Tomografia Computadorizada</w:t>
            </w:r>
          </w:p>
        </w:tc>
        <w:tc>
          <w:tcPr>
            <w:tcW w:w="1770" w:type="dxa"/>
            <w:noWrap/>
            <w:vAlign w:val="bottom"/>
            <w:hideMark/>
          </w:tcPr>
          <w:p w14:paraId="22064EA5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5F1F9850" w14:textId="363ACC9C" w:rsidR="1473AC70" w:rsidRPr="00CE6DFA" w:rsidRDefault="00492234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7.166</w:t>
            </w:r>
          </w:p>
        </w:tc>
      </w:tr>
      <w:tr w:rsidR="00344F11" w:rsidRPr="00CE6DFA" w14:paraId="0900C2DB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3389202" w14:textId="3154DF9F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Ultrassonografia</w:t>
            </w:r>
          </w:p>
        </w:tc>
        <w:tc>
          <w:tcPr>
            <w:tcW w:w="1770" w:type="dxa"/>
            <w:noWrap/>
            <w:vAlign w:val="bottom"/>
            <w:hideMark/>
          </w:tcPr>
          <w:p w14:paraId="1350B6AE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35C0D375" w14:textId="4D39AB85" w:rsidR="1473AC70" w:rsidRPr="00CE6DFA" w:rsidRDefault="6299D2DB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C120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</w:tr>
      <w:tr w:rsidR="00344F11" w:rsidRPr="00CE6DFA" w14:paraId="2CD3EFE5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1E6D2A8D" w14:textId="1380BCBE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Ultrassonografia Doppler</w:t>
            </w:r>
          </w:p>
        </w:tc>
        <w:tc>
          <w:tcPr>
            <w:tcW w:w="1770" w:type="dxa"/>
            <w:noWrap/>
            <w:vAlign w:val="bottom"/>
            <w:hideMark/>
          </w:tcPr>
          <w:p w14:paraId="1C66DF97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6C68A6B0" w14:textId="08988627" w:rsidR="1473AC70" w:rsidRPr="00CE6DFA" w:rsidRDefault="00C120C9" w:rsidP="1473AC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</w:t>
            </w:r>
          </w:p>
        </w:tc>
      </w:tr>
      <w:tr w:rsidR="00344F11" w:rsidRPr="00CE6DFA" w14:paraId="6A4B89C3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7F8A407E" w14:textId="0FE7CD47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Análises Clínicas</w:t>
            </w:r>
          </w:p>
        </w:tc>
        <w:tc>
          <w:tcPr>
            <w:tcW w:w="1770" w:type="dxa"/>
            <w:noWrap/>
            <w:vAlign w:val="bottom"/>
            <w:hideMark/>
          </w:tcPr>
          <w:p w14:paraId="769768A3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5D7B45B3" w14:textId="31EFD1A7" w:rsidR="008684D7" w:rsidRPr="00CE6DFA" w:rsidRDefault="00C120C9" w:rsidP="385B1FD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65.391</w:t>
            </w:r>
          </w:p>
        </w:tc>
      </w:tr>
      <w:tr w:rsidR="00344F11" w:rsidRPr="00CE6DFA" w14:paraId="57849C3B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42E84570" w14:textId="35B29A7D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Ecocardiograma</w:t>
            </w:r>
          </w:p>
        </w:tc>
        <w:tc>
          <w:tcPr>
            <w:tcW w:w="1770" w:type="dxa"/>
            <w:noWrap/>
            <w:vAlign w:val="bottom"/>
            <w:hideMark/>
          </w:tcPr>
          <w:p w14:paraId="2BED5916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7EFFF212" w14:textId="5010C832" w:rsidR="008684D7" w:rsidRPr="00CE6DFA" w:rsidRDefault="00573F5F" w:rsidP="6E87562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</w:tr>
      <w:tr w:rsidR="00344F11" w:rsidRPr="00CE6DFA" w14:paraId="4114C4A0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253D7D51" w14:textId="65BCD5A9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Eletrocardiograma</w:t>
            </w:r>
          </w:p>
        </w:tc>
        <w:tc>
          <w:tcPr>
            <w:tcW w:w="1770" w:type="dxa"/>
            <w:noWrap/>
            <w:vAlign w:val="bottom"/>
            <w:hideMark/>
          </w:tcPr>
          <w:p w14:paraId="2F91352F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38AAD471" w14:textId="5115E92D" w:rsidR="008684D7" w:rsidRPr="00CE6DFA" w:rsidRDefault="00573F5F" w:rsidP="385B1FDE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817</w:t>
            </w:r>
          </w:p>
        </w:tc>
      </w:tr>
      <w:tr w:rsidR="00344F11" w:rsidRPr="00CE6DFA" w14:paraId="40307566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60AEB8A9" w14:textId="65098E88" w:rsidR="7C25A9EC" w:rsidRPr="00CE6DFA" w:rsidRDefault="7C25A9EC" w:rsidP="7C25A9EC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Raio X</w:t>
            </w:r>
          </w:p>
        </w:tc>
        <w:tc>
          <w:tcPr>
            <w:tcW w:w="1770" w:type="dxa"/>
            <w:noWrap/>
            <w:vAlign w:val="bottom"/>
            <w:hideMark/>
          </w:tcPr>
          <w:p w14:paraId="18CF6171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64ACB5CE" w14:textId="06F7CDCA" w:rsidR="43BB6179" w:rsidRPr="00CE6DFA" w:rsidRDefault="2E99170B" w:rsidP="43BB61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  <w:r w:rsidR="00573F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736</w:t>
            </w:r>
          </w:p>
        </w:tc>
      </w:tr>
      <w:tr w:rsidR="00344F11" w:rsidRPr="00CE6DFA" w14:paraId="09837C7B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  <w:hideMark/>
          </w:tcPr>
          <w:p w14:paraId="221B6051" w14:textId="420FBFA2" w:rsidR="16710584" w:rsidRPr="00CE6DFA" w:rsidRDefault="1E361206" w:rsidP="16710584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E6DFA">
              <w:rPr>
                <w:rFonts w:ascii="Times New Roman" w:eastAsia="Arial" w:hAnsi="Times New Roman" w:cs="Times New Roman"/>
                <w:sz w:val="20"/>
                <w:szCs w:val="20"/>
              </w:rPr>
              <w:t>Broncoscopia</w:t>
            </w:r>
          </w:p>
        </w:tc>
        <w:tc>
          <w:tcPr>
            <w:tcW w:w="1770" w:type="dxa"/>
            <w:noWrap/>
            <w:vAlign w:val="bottom"/>
            <w:hideMark/>
          </w:tcPr>
          <w:p w14:paraId="18817E22" w14:textId="77777777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78C615FC" w14:textId="1DDF4CAA" w:rsidR="43BB6179" w:rsidRPr="00CE6DFA" w:rsidRDefault="00F160B3" w:rsidP="43BB61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344F11" w:rsidRPr="00CE6DFA" w14:paraId="0AF435F8" w14:textId="77777777" w:rsidTr="1A6BD6DE">
        <w:trPr>
          <w:trHeight w:val="283"/>
          <w:jc w:val="center"/>
        </w:trPr>
        <w:tc>
          <w:tcPr>
            <w:tcW w:w="3435" w:type="dxa"/>
            <w:shd w:val="clear" w:color="auto" w:fill="FFFFFF" w:themeFill="background1"/>
            <w:vAlign w:val="center"/>
          </w:tcPr>
          <w:p w14:paraId="136E9486" w14:textId="75A0CE08" w:rsidR="14873554" w:rsidRPr="00CE6DF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b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1770" w:type="dxa"/>
            <w:noWrap/>
            <w:vAlign w:val="bottom"/>
          </w:tcPr>
          <w:p w14:paraId="1444912E" w14:textId="6CD77542" w:rsidR="00344F11" w:rsidRPr="00CE6DF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CE6DF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450" w:type="dxa"/>
            <w:noWrap/>
            <w:vAlign w:val="bottom"/>
          </w:tcPr>
          <w:p w14:paraId="6F22C025" w14:textId="38471BF3" w:rsidR="1A6BD6DE" w:rsidRDefault="1A6BD6DE" w:rsidP="1A6BD6DE">
            <w:pPr>
              <w:jc w:val="center"/>
            </w:pPr>
            <w:r w:rsidRPr="1A6BD6DE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F160B3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8.808</w:t>
            </w:r>
          </w:p>
        </w:tc>
      </w:tr>
    </w:tbl>
    <w:p w14:paraId="06DCDEB6" w14:textId="07077BA2" w:rsidR="00483A5C" w:rsidRPr="00003246" w:rsidRDefault="00F160B3" w:rsidP="00F160B3">
      <w:pPr>
        <w:pStyle w:val="Ttulo1"/>
        <w:spacing w:line="259" w:lineRule="auto"/>
        <w:ind w:left="478"/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28" w:name="_Toc208433001"/>
      <w:bookmarkStart w:id="29" w:name="_Toc210914474"/>
      <w:r>
        <w:rPr>
          <w:rFonts w:ascii="Times New Roman" w:hAnsi="Times New Roman" w:cs="Times New Roman"/>
          <w:b w:val="0"/>
          <w:i/>
        </w:rPr>
        <w:t xml:space="preserve">                                                                                     </w:t>
      </w:r>
      <w:r w:rsidR="0006FA02" w:rsidRPr="0080452C">
        <w:rPr>
          <w:rFonts w:ascii="Times New Roman" w:hAnsi="Times New Roman" w:cs="Times New Roman"/>
          <w:b w:val="0"/>
          <w:i/>
        </w:rPr>
        <w:t xml:space="preserve">Fonte: Sistema MV atualizado em </w:t>
      </w:r>
      <w:r w:rsidR="004467F8">
        <w:rPr>
          <w:rFonts w:ascii="Times New Roman" w:hAnsi="Times New Roman" w:cs="Times New Roman"/>
          <w:b w:val="0"/>
          <w:i/>
        </w:rPr>
        <w:t>07</w:t>
      </w:r>
      <w:r w:rsidR="0006FA02" w:rsidRPr="0080452C">
        <w:rPr>
          <w:rFonts w:ascii="Times New Roman" w:hAnsi="Times New Roman" w:cs="Times New Roman"/>
          <w:b w:val="0"/>
          <w:i/>
        </w:rPr>
        <w:t>/</w:t>
      </w:r>
      <w:r>
        <w:rPr>
          <w:rFonts w:ascii="Times New Roman" w:hAnsi="Times New Roman" w:cs="Times New Roman"/>
          <w:b w:val="0"/>
          <w:i/>
        </w:rPr>
        <w:t>1</w:t>
      </w:r>
      <w:bookmarkEnd w:id="28"/>
      <w:bookmarkEnd w:id="29"/>
      <w:r w:rsidR="004467F8">
        <w:rPr>
          <w:rFonts w:ascii="Times New Roman" w:hAnsi="Times New Roman" w:cs="Times New Roman"/>
          <w:b w:val="0"/>
          <w:i/>
        </w:rPr>
        <w:t>1</w:t>
      </w:r>
    </w:p>
    <w:p w14:paraId="192F07C4" w14:textId="77777777" w:rsidR="00426135" w:rsidRPr="00F62809" w:rsidRDefault="00426135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C0B695E" w14:textId="77777777" w:rsidR="002837FE" w:rsidRDefault="002837FE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31DCD9D1" w14:textId="77777777" w:rsidR="00B1365B" w:rsidRDefault="00B1365B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08F83C2" w14:textId="77777777" w:rsidR="00B1365B" w:rsidRDefault="00B1365B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1DDAD53" w14:textId="77777777" w:rsidR="00B1365B" w:rsidRDefault="00B1365B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F206037" w14:textId="77777777" w:rsidR="0041035A" w:rsidRDefault="0041035A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702E041D" w14:textId="77777777" w:rsidR="0041035A" w:rsidRDefault="0041035A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0842D263" w14:textId="77777777" w:rsidR="0041035A" w:rsidRDefault="0041035A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6D461031" w14:textId="77777777" w:rsidR="002837FE" w:rsidRPr="00F62809" w:rsidRDefault="002837FE" w:rsidP="246174FF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F708559" w14:textId="6ED4A705" w:rsidR="00302842" w:rsidRPr="00F62809" w:rsidRDefault="12795D63" w:rsidP="00913221">
      <w:pPr>
        <w:pStyle w:val="Ttulo1"/>
        <w:numPr>
          <w:ilvl w:val="1"/>
          <w:numId w:val="28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30" w:name="_Toc210914475"/>
      <w:r w:rsidRPr="62E6DAA8">
        <w:rPr>
          <w:rFonts w:ascii="Times New Roman" w:hAnsi="Times New Roman" w:cs="Times New Roman"/>
        </w:rPr>
        <w:lastRenderedPageBreak/>
        <w:t>Análise Crítica</w:t>
      </w:r>
      <w:bookmarkEnd w:id="30"/>
      <w:r>
        <w:tab/>
      </w:r>
    </w:p>
    <w:p w14:paraId="120E8732" w14:textId="77777777" w:rsidR="00981F03" w:rsidRDefault="00981F03" w:rsidP="005E2B7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4B60F9D9" w14:textId="307113B9" w:rsidR="005E2B72" w:rsidRPr="00B64A6C" w:rsidRDefault="370CB189" w:rsidP="005E2B7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Em </w:t>
      </w:r>
      <w:r w:rsidR="00F160B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outubro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de 2025, </w:t>
      </w:r>
      <w:r w:rsidR="00A149F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SADT apresentou de</w:t>
      </w:r>
      <w:r w:rsidR="0041158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sempenho expressivo e consistente, reafirmando sua centralidade no suporte diagnóstico e terapêutico do HUGO. Foram </w:t>
      </w:r>
      <w:r w:rsidR="007B76F3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realizados 556 exames externos e 78.808 exames internos, representando um volume robusto</w:t>
      </w:r>
      <w:r w:rsidR="00984CC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essencial ao suporte clínico</w:t>
      </w:r>
      <w:r w:rsidR="00AA27D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cirúrgico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02FA722F" w14:textId="048A8DF1" w:rsidR="005E2B72" w:rsidRPr="00B64A6C" w:rsidRDefault="00321FD6" w:rsidP="005E2B72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</w:t>
      </w:r>
      <w:r w:rsidR="37766364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s exames </w:t>
      </w:r>
      <w:r w:rsidR="00744AB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ambulatoriais e</w:t>
      </w:r>
      <w:r w:rsidR="37766364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xternos</w:t>
      </w:r>
      <w:r w:rsidR="00744AB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observou-se</w:t>
      </w:r>
      <w:r w:rsidR="005B495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4041F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uma redução das colonoscopia e endoscopia digestiva</w:t>
      </w:r>
      <w:r w:rsidR="00113A8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endoscopia de vias urinárias</w:t>
      </w:r>
      <w:r w:rsidR="00A870A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(sem produção, em razão da indisponibilidade do equipamento espec</w:t>
      </w:r>
      <w:r w:rsidR="00372A5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ífico)</w:t>
      </w:r>
      <w:r w:rsidR="004041F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em relação a Meta</w:t>
      </w:r>
      <w:r w:rsidR="5B1E66FD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evidenciando uma perda primária </w:t>
      </w:r>
      <w:r w:rsidR="216246D3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entre os pacientes agendados pela rede </w:t>
      </w:r>
      <w:r w:rsidR="5B1E66FD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 adesão efetiva</w:t>
      </w:r>
      <w:r w:rsidR="1668C0BB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6C88A21F" w14:textId="3613D9EB" w:rsidR="00A862E1" w:rsidRPr="00B64A6C" w:rsidRDefault="00372A50" w:rsidP="00A862E1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contrapartida, a Tomografia Computadorizada superou expressivamente a meta, atingindo 344 exames realizados (</w:t>
      </w:r>
      <w:r w:rsidR="00AC7E92" w:rsidRPr="00AC7E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</w:t>
      </w:r>
      <w:r w:rsidRPr="00AC7E9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75% da meta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), evidenciando elevada demanda e maior resolutividade do setor. </w:t>
      </w:r>
    </w:p>
    <w:p w14:paraId="7776500E" w14:textId="77777777" w:rsidR="00DB580F" w:rsidRDefault="00A51703" w:rsidP="003B328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produção interna </w:t>
      </w:r>
      <w:r w:rsidR="009C20B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consolidou o SADT como pilar de sustentação do diagnóstico hospitalar, garantindo agilidade nas decisões </w:t>
      </w:r>
      <w:r w:rsidR="00DB580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clínicas e cirúrgicas. </w:t>
      </w:r>
    </w:p>
    <w:p w14:paraId="77A3D714" w14:textId="572C1122" w:rsidR="003B3284" w:rsidRDefault="009C20B2" w:rsidP="003B328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DB580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om destaque para:</w:t>
      </w:r>
      <w:r w:rsidR="4217C9F7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Análises Clínicas (6</w:t>
      </w:r>
      <w:r w:rsidR="000D7FB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5.391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exames) – fundamentais para</w:t>
      </w:r>
      <w:r w:rsidR="00327C2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monitoramento terapêutico e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acompanhamento</w:t>
      </w:r>
      <w:r w:rsidR="00327C2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diário dos pacientes internados,</w:t>
      </w:r>
      <w:r w:rsidR="00047FB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as </w:t>
      </w:r>
      <w:r w:rsidR="4217C9F7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Tomografia Computadorizada (</w:t>
      </w:r>
      <w:r w:rsidR="00335CB7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7.166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exames) – </w:t>
      </w:r>
      <w:r w:rsidR="00047FB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reafirmando o papel da modalidade </w:t>
      </w:r>
      <w:r w:rsidR="00B15EC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como </w:t>
      </w:r>
      <w:r w:rsidR="00C84B0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principal ferramenta diagnóstica de urgência, as </w:t>
      </w:r>
      <w:r w:rsidR="4217C9F7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Radiografias (4.</w:t>
      </w:r>
      <w:r w:rsidR="0068684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736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 e Eletrocardiogramas (</w:t>
      </w:r>
      <w:r w:rsidR="00AA40F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817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)</w:t>
      </w:r>
      <w:r w:rsidR="006F3FE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ilustram a alta demanda de exames de rotina e suporte às avalições pré e pós operatórias</w:t>
      </w:r>
      <w:r w:rsidR="000E639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seguida das endoscopia digestiva (18</w:t>
      </w:r>
      <w:r w:rsidR="006D6B1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5) e Colonoscopia (26) que mantiveram oferta regular voltada à resolutividade interna e acompanhamento de pacientes críticos</w:t>
      </w:r>
      <w:r w:rsidR="4EEBAD06"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110DFB37" w14:textId="402AB055" w:rsidR="00C678A6" w:rsidRDefault="00A862E1" w:rsidP="00C678A6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Esse</w:t>
      </w:r>
      <w:r w:rsidR="008B29C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s resultados demonstram a </w:t>
      </w:r>
      <w:r w:rsidR="00FD3AC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priorização efetiva dos exames para pacientes externos</w:t>
      </w:r>
      <w:r w:rsidR="006E42A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</w:t>
      </w:r>
      <w:r w:rsidR="00FD3AC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internos</w:t>
      </w:r>
      <w:r w:rsidR="006E42A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A862E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reforça a prioridade do SADT em garantir resposta rápida às demandas assistenciais, evitando atrasos no diagnóstico e no plano terapêutico.</w:t>
      </w:r>
    </w:p>
    <w:p w14:paraId="69DDD5F0" w14:textId="3157D187" w:rsidR="00C678A6" w:rsidRPr="00C678A6" w:rsidRDefault="00C678A6" w:rsidP="00C678A6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C678A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Foi definida, para outubro, a mudança de estratégia, priorizando a realização de exames de pacientes internos e egressos antes dos externos. Essa medida busca:</w:t>
      </w:r>
    </w:p>
    <w:p w14:paraId="7E6548BA" w14:textId="3A279495" w:rsidR="008B5526" w:rsidRDefault="00C678A6" w:rsidP="008B5526">
      <w:pPr>
        <w:pStyle w:val="PargrafodaLista"/>
        <w:numPr>
          <w:ilvl w:val="0"/>
          <w:numId w:val="12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Assegurar continuidade do cuidado</w:t>
      </w:r>
      <w:r w:rsidR="0097673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reduzir o tempo de espera por dignóstico</w:t>
      </w:r>
      <w:r w:rsidR="00AC3E5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;</w:t>
      </w:r>
    </w:p>
    <w:p w14:paraId="0EA40108" w14:textId="5980FA0B" w:rsidR="008B5526" w:rsidRDefault="00AC3E5A" w:rsidP="008B5526">
      <w:pPr>
        <w:pStyle w:val="PargrafodaLista"/>
        <w:numPr>
          <w:ilvl w:val="0"/>
          <w:numId w:val="12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Diminuir o </w:t>
      </w:r>
      <w:r w:rsidR="00C678A6"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tempo de internação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mitigando a</w:t>
      </w:r>
      <w:r w:rsidR="00C678A6"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traso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 decorrentes da dependência de exames complementares;</w:t>
      </w:r>
    </w:p>
    <w:p w14:paraId="44C85451" w14:textId="7FC18B28" w:rsidR="00B64A6C" w:rsidRDefault="00AC3E5A" w:rsidP="00B64A6C">
      <w:pPr>
        <w:pStyle w:val="PargrafodaLista"/>
        <w:numPr>
          <w:ilvl w:val="0"/>
          <w:numId w:val="12"/>
        </w:numPr>
        <w:spacing w:before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Fortalecer a integração </w:t>
      </w:r>
      <w:r w:rsidR="000D580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entre as equipes clínica, cirúrgica e diagnóstica, promovendo agilidade e segurança nas decisões assistencia</w:t>
      </w:r>
      <w:r w:rsidR="00C479D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is</w:t>
      </w:r>
      <w:r w:rsidR="00C678A6" w:rsidRPr="008B552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03E0DBFA" w14:textId="77777777" w:rsidR="00FD13CA" w:rsidRPr="00880C30" w:rsidRDefault="741DA682" w:rsidP="00FD13CA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desempenho do SADT em </w:t>
      </w:r>
      <w:r w:rsidR="00C479D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outubro 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confirma</w:t>
      </w:r>
      <w:r w:rsidR="00C479D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o amadurecimento do modelo de priorização interna, alinha</w:t>
      </w:r>
      <w:r w:rsidR="00AD657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ndo a capacidade diagnóstica</w:t>
      </w:r>
      <w:r w:rsidRPr="1A6BD6D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AD657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à demanda </w:t>
      </w:r>
      <w:r w:rsidR="00BC7F6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hospitalar. </w:t>
      </w:r>
      <w:r w:rsidR="00FD13CA" w:rsidRPr="00880C3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Embora persistam desafios no aproveitamento de agendas externas e na adesão dos pacientes ambulatoriais, o setor apresentou melhora significativa em eficiência, produtividade e tempo de resposta.</w:t>
      </w:r>
    </w:p>
    <w:p w14:paraId="6463A5AA" w14:textId="77777777" w:rsidR="00FD13CA" w:rsidRPr="00FD13CA" w:rsidRDefault="00FD13CA" w:rsidP="00FD13CA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D13CA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t>A consolidação dessa estratégia representa um avanço estrutural importante, promovendo maior resolutividade assistencial, uso racional de recursos e suporte direto às metas institucionais de eficiência hospitalar e giro de leitos.</w:t>
      </w:r>
    </w:p>
    <w:p w14:paraId="153F9F28" w14:textId="5DD74C2A" w:rsidR="00BC7F64" w:rsidRPr="00A50FBF" w:rsidRDefault="00BC7F64" w:rsidP="00F62809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val="pt-BR" w:eastAsia="pt-BR"/>
        </w:rPr>
      </w:pPr>
    </w:p>
    <w:p w14:paraId="6D86B76F" w14:textId="5B23955D" w:rsidR="00302842" w:rsidRDefault="5A202DA1" w:rsidP="00913221">
      <w:pPr>
        <w:pStyle w:val="Ttulo1"/>
        <w:numPr>
          <w:ilvl w:val="1"/>
          <w:numId w:val="28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  <w:spacing w:val="-2"/>
        </w:rPr>
      </w:pPr>
      <w:bookmarkStart w:id="31" w:name="_Toc210914476"/>
      <w:r w:rsidRPr="00F62809">
        <w:rPr>
          <w:rFonts w:ascii="Times New Roman" w:hAnsi="Times New Roman" w:cs="Times New Roman"/>
        </w:rPr>
        <w:t>Atendimento</w:t>
      </w:r>
      <w:r w:rsidRPr="00F62809">
        <w:rPr>
          <w:rFonts w:ascii="Times New Roman" w:hAnsi="Times New Roman" w:cs="Times New Roman"/>
          <w:spacing w:val="-4"/>
        </w:rPr>
        <w:t xml:space="preserve"> </w:t>
      </w:r>
      <w:r w:rsidRPr="00F62809">
        <w:rPr>
          <w:rFonts w:ascii="Times New Roman" w:hAnsi="Times New Roman" w:cs="Times New Roman"/>
        </w:rPr>
        <w:t>de</w:t>
      </w:r>
      <w:r w:rsidRPr="00F62809">
        <w:rPr>
          <w:rFonts w:ascii="Times New Roman" w:hAnsi="Times New Roman" w:cs="Times New Roman"/>
          <w:spacing w:val="-4"/>
        </w:rPr>
        <w:t xml:space="preserve"> </w:t>
      </w:r>
      <w:r w:rsidRPr="00F62809">
        <w:rPr>
          <w:rFonts w:ascii="Times New Roman" w:hAnsi="Times New Roman" w:cs="Times New Roman"/>
          <w:spacing w:val="-2"/>
        </w:rPr>
        <w:t>urgênci</w:t>
      </w:r>
      <w:r w:rsidR="4FB4889B" w:rsidRPr="00F62809">
        <w:rPr>
          <w:rFonts w:ascii="Times New Roman" w:hAnsi="Times New Roman" w:cs="Times New Roman"/>
          <w:spacing w:val="-2"/>
        </w:rPr>
        <w:t>a</w:t>
      </w:r>
      <w:bookmarkEnd w:id="31"/>
    </w:p>
    <w:p w14:paraId="2920CF58" w14:textId="77777777" w:rsidR="003F2CC9" w:rsidRDefault="003F2CC9" w:rsidP="00A50FBF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557964F4" w14:textId="40EF9352" w:rsidR="00A50FBF" w:rsidRPr="00A50FBF" w:rsidRDefault="00D85989" w:rsidP="008A2897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50FB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</w:t>
      </w:r>
      <w:r w:rsidR="0034610A" w:rsidRPr="00A50FB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34610A" w:rsidRPr="00A50FB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outubro de 2025,</w:t>
      </w:r>
      <w:r w:rsidR="00A50FBF" w:rsidRPr="00A50FB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A50FBF" w:rsidRPr="00A50FB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HUGO registrou crescimento no volume de atendimentos de urgência, refletindo aumento da demanda espontânea e regulada e resultando em sobrecarga da porta de entrada.</w:t>
      </w:r>
      <w:r w:rsidR="00A50FBF" w:rsidRPr="00A50FB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Foi solicitada à Secretaria a revisão e otimização do sistema MV, com o objetivo de corrigir inconsistências identificadas no registro de classificações de risco e aprimorar o processo de triagem e priorização dos atendimentos.</w:t>
      </w:r>
    </w:p>
    <w:p w14:paraId="65ECEB29" w14:textId="77777777" w:rsidR="00C107BA" w:rsidRPr="00A50FBF" w:rsidRDefault="00C107BA" w:rsidP="00A50FBF">
      <w:pPr>
        <w:jc w:val="both"/>
        <w:rPr>
          <w:rFonts w:ascii="Times New Roman" w:eastAsia="Times New Roman" w:hAnsi="Times New Roman" w:cs="Times New Roman"/>
          <w:sz w:val="18"/>
          <w:szCs w:val="18"/>
          <w:lang w:val="pt-BR" w:eastAsia="pt-BR"/>
        </w:rPr>
      </w:pPr>
    </w:p>
    <w:p w14:paraId="1B3F9046" w14:textId="5F1D8826" w:rsidR="00483A5C" w:rsidRPr="00F62809" w:rsidRDefault="00483A5C" w:rsidP="00456F23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7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</w:t>
      </w:r>
      <w:r w:rsidR="00456F23"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  <w:r w:rsidR="00456F23" w:rsidRPr="00456F23">
        <w:rPr>
          <w:rFonts w:ascii="Times New Roman" w:eastAsia="Arial" w:hAnsi="Times New Roman" w:cs="Times New Roman"/>
          <w:b/>
          <w:bCs/>
          <w:sz w:val="24"/>
          <w:szCs w:val="24"/>
        </w:rPr>
        <w:t>tendimento de urgência e emergência</w:t>
      </w:r>
    </w:p>
    <w:tbl>
      <w:tblPr>
        <w:tblW w:w="9890" w:type="dxa"/>
        <w:jc w:val="center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154"/>
        <w:gridCol w:w="2154"/>
        <w:gridCol w:w="1077"/>
        <w:gridCol w:w="1077"/>
        <w:gridCol w:w="255"/>
        <w:gridCol w:w="1899"/>
        <w:gridCol w:w="1274"/>
      </w:tblGrid>
      <w:tr w:rsidR="00CA7CE1" w:rsidRPr="009F778A" w14:paraId="1571F3CB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3E2DA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Classificação de Risco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2C28F26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828B4CF" w14:textId="0857CF02" w:rsidR="24CC1F8B" w:rsidRPr="009F778A" w:rsidRDefault="74E18BCF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3C6578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387ABF4C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6C71EEA9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/2025</w:t>
            </w:r>
          </w:p>
        </w:tc>
      </w:tr>
      <w:tr w:rsidR="00CF67CA" w:rsidRPr="009F778A" w14:paraId="74D313F1" w14:textId="77777777" w:rsidTr="00173875">
        <w:trPr>
          <w:trHeight w:val="262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2929"/>
            <w:vAlign w:val="center"/>
            <w:hideMark/>
          </w:tcPr>
          <w:p w14:paraId="4FA269D1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Vermelho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4C2642C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DEDA6DA" w14:textId="7C0CA89C" w:rsidR="102FEE0E" w:rsidRPr="009F778A" w:rsidRDefault="003C6578" w:rsidP="102FE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CF67CA" w:rsidRPr="009F778A" w14:paraId="7D1E1932" w14:textId="77777777" w:rsidTr="00173875">
        <w:trPr>
          <w:trHeight w:val="238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79737"/>
            <w:vAlign w:val="center"/>
            <w:hideMark/>
          </w:tcPr>
          <w:p w14:paraId="60B0FF48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Laranja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13E5B61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9C7C90C" w14:textId="78D81C3B" w:rsidR="102FEE0E" w:rsidRPr="009F778A" w:rsidRDefault="4D940DD3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619AA9CF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4A742C83" w:rsidRPr="619AA9CF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AB24E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CF67CA" w:rsidRPr="009F778A" w14:paraId="7995B87D" w14:textId="77777777" w:rsidTr="00173875">
        <w:trPr>
          <w:trHeight w:val="242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14:paraId="06B97E77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Amarelo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53552E8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7F0AAEF" w14:textId="04330022" w:rsidR="102FEE0E" w:rsidRPr="009F778A" w:rsidRDefault="2B5DDD4A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1282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.962</w:t>
            </w:r>
          </w:p>
        </w:tc>
      </w:tr>
      <w:tr w:rsidR="00CF67CA" w:rsidRPr="009F778A" w14:paraId="4CCEDAE6" w14:textId="77777777" w:rsidTr="00173875">
        <w:trPr>
          <w:trHeight w:val="246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50"/>
            <w:vAlign w:val="center"/>
            <w:hideMark/>
          </w:tcPr>
          <w:p w14:paraId="7FD38021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Verde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FE76167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29E66AA" w14:textId="00629A18" w:rsidR="102FEE0E" w:rsidRPr="009F778A" w:rsidRDefault="28343FBA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EA5D5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CF67CA" w:rsidRPr="009F778A" w14:paraId="2DD7479B" w14:textId="77777777" w:rsidTr="00173875">
        <w:trPr>
          <w:trHeight w:val="236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36B08724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AACR Azul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D3D44E6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C3488E8" w14:textId="49F3A42D" w:rsidR="00E82AEA" w:rsidRPr="009F778A" w:rsidRDefault="00EA5D58" w:rsidP="00E82AE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CF67CA" w:rsidRPr="009F778A" w14:paraId="65F83C21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E2D6E8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 xml:space="preserve">Sem classificação (SAMU, Bombeiros) </w:t>
            </w:r>
            <w:r w:rsidRPr="009F778A">
              <w:rPr>
                <w:rFonts w:ascii="Times New Roman" w:eastAsia="Arial" w:hAnsi="Times New Roman" w:cs="Times New Roman"/>
                <w:color w:val="FF0000"/>
                <w:sz w:val="20"/>
                <w:szCs w:val="20"/>
                <w:lang w:val="pt-BR" w:eastAsia="pt-BR"/>
              </w:rPr>
              <w:t>- Inclui pacientes regulados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75B54B4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1004F860" w14:textId="40D95169" w:rsidR="102FEE0E" w:rsidRPr="009F778A" w:rsidRDefault="00EA5D58" w:rsidP="102FEE0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155</w:t>
            </w:r>
          </w:p>
        </w:tc>
      </w:tr>
      <w:tr w:rsidR="00CF67CA" w:rsidRPr="009F778A" w14:paraId="312DF78B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02F50F" w14:textId="07C30A7B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F801785" w14:textId="56C3928A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39E8259" w14:textId="788A6A5D" w:rsidR="24CC1F8B" w:rsidRPr="009F778A" w:rsidRDefault="7F995C3E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201F35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201F35"/>
                <w:sz w:val="20"/>
                <w:szCs w:val="20"/>
              </w:rPr>
              <w:t>2.</w:t>
            </w:r>
            <w:r w:rsidR="5E3BA4D5" w:rsidRPr="6E430EB8">
              <w:rPr>
                <w:rFonts w:ascii="Times New Roman" w:eastAsia="Arial" w:hAnsi="Times New Roman" w:cs="Times New Roman"/>
                <w:b/>
                <w:bCs/>
                <w:color w:val="201F35"/>
                <w:sz w:val="20"/>
                <w:szCs w:val="20"/>
              </w:rPr>
              <w:t>9</w:t>
            </w:r>
            <w:r w:rsidR="00AB24E8">
              <w:rPr>
                <w:rFonts w:ascii="Times New Roman" w:eastAsia="Arial" w:hAnsi="Times New Roman" w:cs="Times New Roman"/>
                <w:b/>
                <w:bCs/>
                <w:color w:val="201F35"/>
                <w:sz w:val="20"/>
                <w:szCs w:val="20"/>
              </w:rPr>
              <w:t>80</w:t>
            </w:r>
          </w:p>
        </w:tc>
      </w:tr>
      <w:tr w:rsidR="005276F5" w:rsidRPr="009F778A" w14:paraId="5EA45E8C" w14:textId="77777777" w:rsidTr="00173875">
        <w:trPr>
          <w:trHeight w:val="148"/>
          <w:jc w:val="center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9ED6" w14:textId="77777777" w:rsidR="00344F11" w:rsidRPr="009F778A" w:rsidRDefault="00344F11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</w:p>
        </w:tc>
        <w:tc>
          <w:tcPr>
            <w:tcW w:w="32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244FE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A888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1E3C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D7490" w14:textId="48AA2AF3" w:rsidR="1EEAD618" w:rsidRPr="009F778A" w:rsidRDefault="1EEAD618" w:rsidP="246174FF">
            <w:pPr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FFAB" w14:textId="77777777" w:rsidR="00344F11" w:rsidRPr="009F778A" w:rsidRDefault="00344F11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sz w:val="20"/>
                <w:szCs w:val="20"/>
                <w:lang w:val="pt-BR" w:eastAsia="pt-BR"/>
              </w:rPr>
            </w:pPr>
          </w:p>
        </w:tc>
      </w:tr>
      <w:tr w:rsidR="00CA7CE1" w:rsidRPr="009F778A" w14:paraId="26B4EBA5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CBFD18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Atendimento de Urgência e Emergência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46B97290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0092EB2" w14:textId="11182BB7" w:rsidR="24CC1F8B" w:rsidRPr="009F778A" w:rsidRDefault="74E18BCF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C80AC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5FCA75F6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/2025</w:t>
            </w:r>
          </w:p>
        </w:tc>
      </w:tr>
      <w:tr w:rsidR="00CF67CA" w:rsidRPr="009F778A" w14:paraId="2AFC954B" w14:textId="77777777" w:rsidTr="00173875">
        <w:trPr>
          <w:trHeight w:val="118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5C0DDBB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Demanda espontânea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306F8AB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4494D11" w14:textId="4690493E" w:rsidR="290EC2A7" w:rsidRPr="009F778A" w:rsidRDefault="43C9ECC0" w:rsidP="290EC2A7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50</w:t>
            </w:r>
            <w:r w:rsidR="00C80AC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CF67CA" w:rsidRPr="009F778A" w14:paraId="3DD02EBE" w14:textId="77777777" w:rsidTr="00173875">
        <w:trPr>
          <w:trHeight w:val="136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F82774" w14:textId="77777777" w:rsidR="00344F11" w:rsidRPr="009F778A" w:rsidRDefault="14873554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Demanda regulada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690E525F" w14:textId="77777777" w:rsidR="00344F11" w:rsidRPr="009F778A" w:rsidRDefault="14873554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40C4315" w14:textId="50A644A8" w:rsidR="290EC2A7" w:rsidRPr="009F778A" w:rsidRDefault="59D3D26E" w:rsidP="1A6BD6DE">
            <w:pPr>
              <w:spacing w:line="259" w:lineRule="auto"/>
              <w:jc w:val="center"/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C80AC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C80ACC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CF67CA" w:rsidRPr="009F778A" w14:paraId="332250E6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CF7F7" w14:textId="3B49B0FE" w:rsidR="0028372A" w:rsidRPr="009F778A" w:rsidRDefault="149A66AA" w:rsidP="246174FF">
            <w:pPr>
              <w:widowControl/>
              <w:autoSpaceDE/>
              <w:autoSpaceDN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  <w:t>Total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1C814" w14:textId="6A10D29B" w:rsidR="0028372A" w:rsidRPr="009F778A" w:rsidRDefault="149A66AA" w:rsidP="246174FF">
            <w:pPr>
              <w:widowControl/>
              <w:autoSpaceDE/>
              <w:autoSpaceDN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7679F" w14:textId="48CA6B26" w:rsidR="008684D7" w:rsidRPr="009F778A" w:rsidRDefault="76F7B21B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</w:t>
            </w:r>
            <w:r w:rsidR="00C80ACC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980</w:t>
            </w:r>
          </w:p>
        </w:tc>
      </w:tr>
      <w:tr w:rsidR="24CC1F8B" w:rsidRPr="009F778A" w14:paraId="597B5C34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A830D0" w14:textId="53A3B5D3" w:rsidR="24CC1F8B" w:rsidRPr="009F778A" w:rsidRDefault="24CC1F8B" w:rsidP="24CC1F8B">
            <w:pP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2D7E259" w14:textId="616CC23D" w:rsidR="24CC1F8B" w:rsidRPr="009F778A" w:rsidRDefault="24CC1F8B" w:rsidP="24CC1F8B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23CA135A" w14:textId="40F4AE1B" w:rsidR="24CC1F8B" w:rsidRPr="009F778A" w:rsidRDefault="24CC1F8B" w:rsidP="24CC1F8B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24CC1F8B" w:rsidRPr="009F778A" w14:paraId="4DEF6ADC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1F119F" w14:textId="0470CB8E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Atendimento da Porta de Entrada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D3ED0" w14:textId="77777777" w:rsidR="24CC1F8B" w:rsidRPr="009F778A" w:rsidRDefault="24CC1F8B" w:rsidP="24CC1F8B">
            <w:pPr>
              <w:widowControl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pt-BR" w:eastAsia="pt-BR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00471" w14:textId="591C4F79" w:rsidR="008684D7" w:rsidRPr="009F778A" w:rsidRDefault="175B261F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C80ACC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76F7B21B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/2025</w:t>
            </w:r>
          </w:p>
        </w:tc>
      </w:tr>
      <w:tr w:rsidR="24CC1F8B" w:rsidRPr="009F778A" w14:paraId="474ABDAA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4A888B" w14:textId="75A898A3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Buco Maxilo Facial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FA35120" w14:textId="77777777" w:rsidR="24CC1F8B" w:rsidRPr="009F778A" w:rsidRDefault="24CC1F8B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CBB0D97" w14:textId="615A8A51" w:rsidR="5EEA0301" w:rsidRPr="009F778A" w:rsidRDefault="00C80ACC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24CC1F8B" w:rsidRPr="009F778A" w14:paraId="2C05CB9C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FCC93B" w14:textId="16BE89AC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Geral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E30FBC6" w14:textId="0B1A98F3" w:rsidR="782FE2AD" w:rsidRPr="009F778A" w:rsidRDefault="782FE2AD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E87317E" w14:textId="3BC71430" w:rsidR="5EEA0301" w:rsidRPr="009F778A" w:rsidRDefault="00200FA8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1.111</w:t>
            </w:r>
          </w:p>
        </w:tc>
      </w:tr>
      <w:tr w:rsidR="24CC1F8B" w:rsidRPr="009F778A" w14:paraId="1D3F8B12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4D22EA5" w14:textId="0515C3D6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Cirurgia Torácica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64A58DE" w14:textId="074602C7" w:rsidR="0ACAA3E8" w:rsidRPr="009F778A" w:rsidRDefault="0ACAA3E8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7B72A26" w14:textId="124BAFBF" w:rsidR="5EEA0301" w:rsidRPr="009F778A" w:rsidRDefault="002A7764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24CC1F8B" w:rsidRPr="009F778A" w14:paraId="7E37BA9D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500803" w14:textId="52DA8A5F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Clínica Médica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62F60A5" w14:textId="59900FCA" w:rsidR="182A43C8" w:rsidRPr="009F778A" w:rsidRDefault="182A43C8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EF9CF58" w14:textId="4AD569F3" w:rsidR="5EEA0301" w:rsidRPr="009F778A" w:rsidRDefault="111B6B86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1A6BD6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00FA8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</w:tr>
      <w:tr w:rsidR="24CC1F8B" w:rsidRPr="009F778A" w14:paraId="2E961D83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6865EF6" w14:textId="55D756D4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Ortopedia e Traumatologia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F035EFE" w14:textId="5B5BF045" w:rsidR="182A43C8" w:rsidRPr="009F778A" w:rsidRDefault="182A43C8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18B45BB" w14:textId="6DE2588F" w:rsidR="5EEA0301" w:rsidRPr="009F778A" w:rsidRDefault="7DB06AD5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200FA8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24CC1F8B" w:rsidRPr="009F778A" w14:paraId="3DCC999B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0FD0F6" w14:textId="0D9644F5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Neurocirurgia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2C60915" w14:textId="697EC4D5" w:rsidR="3A1E3BBC" w:rsidRPr="009F778A" w:rsidRDefault="3A1E3BBC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534D7B8" w14:textId="187E8732" w:rsidR="5EEA0301" w:rsidRPr="009F778A" w:rsidRDefault="00200FA8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24CC1F8B" w:rsidRPr="009F778A" w14:paraId="4F93E322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AFEC27" w14:textId="3EA30C13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Otorrinolaringologia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C3C177F" w14:textId="5D667C1F" w:rsidR="49E6A03B" w:rsidRPr="009F778A" w:rsidRDefault="49E6A03B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B9F0026" w14:textId="50FC07B9" w:rsidR="5EEA0301" w:rsidRPr="009F778A" w:rsidRDefault="00F652D5" w:rsidP="5EEA03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24CC1F8B" w:rsidRPr="009F778A" w14:paraId="1526D256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EF3592" w14:textId="441D1A0C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Neurologia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A830B8D" w14:textId="2F9B6B58" w:rsidR="6227907B" w:rsidRPr="009F778A" w:rsidRDefault="6227907B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471A1B5C" w14:textId="3F9F7134" w:rsidR="5EEA0301" w:rsidRPr="009F778A" w:rsidRDefault="0B2F93AF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24CC1F8B" w:rsidRPr="009F778A" w14:paraId="6C18C1C0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023143" w14:textId="224EC66C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Angiologia e Cirurgia Vascular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F53AF10" w14:textId="12E5B7AB" w:rsidR="64B1A6C0" w:rsidRPr="009F778A" w:rsidRDefault="64B1A6C0" w:rsidP="24CC1F8B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</w:pPr>
            <w:r w:rsidRPr="009F778A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 w:eastAsia="pt-BR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04814061" w14:textId="5F2BDE36" w:rsidR="5EEA0301" w:rsidRPr="009F778A" w:rsidRDefault="00F652D5" w:rsidP="5EEA0301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24CC1F8B" w:rsidRPr="009F778A" w14:paraId="4FB6F041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4E2A75" w14:textId="03BD81F6" w:rsidR="2E8B8864" w:rsidRPr="009F778A" w:rsidRDefault="2E8B8864" w:rsidP="24CC1F8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77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77D5ED4C" w14:textId="35BAEF48" w:rsidR="24CC1F8B" w:rsidRPr="009F778A" w:rsidRDefault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78620DF" w14:textId="4CBFC4AA" w:rsidR="008684D7" w:rsidRPr="009F778A" w:rsidRDefault="6F88785D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2.9</w:t>
            </w:r>
            <w:r w:rsidR="000D2117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80</w:t>
            </w:r>
          </w:p>
        </w:tc>
      </w:tr>
      <w:tr w:rsidR="24CC1F8B" w:rsidRPr="009F778A" w14:paraId="0932E32E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2AB6FB" w14:textId="270959AB" w:rsidR="24CC1F8B" w:rsidRPr="009F778A" w:rsidRDefault="24CC1F8B" w:rsidP="24CC1F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Projeto Angels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694D9F2B" w14:textId="7D06DC54" w:rsidR="24CC1F8B" w:rsidRPr="009F778A" w:rsidRDefault="24CC1F8B" w:rsidP="24CC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78A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Meta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3CBE11D2" w14:textId="2F56A72F" w:rsidR="008684D7" w:rsidRPr="009F778A" w:rsidRDefault="175B261F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Produção </w:t>
            </w:r>
            <w:r w:rsidR="000D2117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Outubro</w:t>
            </w:r>
            <w:r w:rsidR="33F06C6A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/2025</w:t>
            </w:r>
          </w:p>
        </w:tc>
      </w:tr>
      <w:tr w:rsidR="24CC1F8B" w:rsidRPr="009F778A" w14:paraId="67F0BB81" w14:textId="77777777" w:rsidTr="1A6BD6DE">
        <w:trPr>
          <w:trHeight w:val="283"/>
          <w:jc w:val="center"/>
        </w:trPr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6C26F7" w14:textId="3C66A536" w:rsidR="24CC1F8B" w:rsidRPr="009917C2" w:rsidRDefault="74E18BCF" w:rsidP="1A6BD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17C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Atendimentos AVC</w:t>
            </w:r>
          </w:p>
        </w:tc>
        <w:tc>
          <w:tcPr>
            <w:tcW w:w="24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0EB2472" w14:textId="76647276" w:rsidR="24CC1F8B" w:rsidRPr="009917C2" w:rsidRDefault="24CC1F8B" w:rsidP="24CC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7C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***</w:t>
            </w:r>
          </w:p>
        </w:tc>
        <w:tc>
          <w:tcPr>
            <w:tcW w:w="31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13D52B57" w14:textId="758841A2" w:rsidR="008684D7" w:rsidRPr="009917C2" w:rsidRDefault="009917C2" w:rsidP="1A6BD6DE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9917C2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375</w:t>
            </w:r>
          </w:p>
        </w:tc>
      </w:tr>
    </w:tbl>
    <w:p w14:paraId="7E740640" w14:textId="09AED819" w:rsidR="00483A5C" w:rsidRPr="0080452C" w:rsidRDefault="0006FA02" w:rsidP="002837FE">
      <w:pPr>
        <w:pStyle w:val="Ttulo1"/>
        <w:spacing w:line="259" w:lineRule="auto"/>
        <w:ind w:left="478"/>
        <w:jc w:val="right"/>
        <w:rPr>
          <w:rFonts w:ascii="Times New Roman" w:hAnsi="Times New Roman" w:cs="Times New Roman"/>
          <w:b w:val="0"/>
          <w:i/>
        </w:rPr>
      </w:pPr>
      <w:bookmarkStart w:id="32" w:name="_Toc208433004"/>
      <w:bookmarkStart w:id="33" w:name="_Toc210914477"/>
      <w:r w:rsidRPr="0080452C">
        <w:rPr>
          <w:rFonts w:ascii="Times New Roman" w:hAnsi="Times New Roman" w:cs="Times New Roman"/>
          <w:b w:val="0"/>
          <w:i/>
        </w:rPr>
        <w:t xml:space="preserve">Fonte: Sistema MV atualizado em </w:t>
      </w:r>
      <w:r w:rsidR="009917C2">
        <w:rPr>
          <w:rFonts w:ascii="Times New Roman" w:hAnsi="Times New Roman" w:cs="Times New Roman"/>
          <w:b w:val="0"/>
          <w:i/>
        </w:rPr>
        <w:t>07</w:t>
      </w:r>
      <w:r w:rsidRPr="0080452C">
        <w:rPr>
          <w:rFonts w:ascii="Times New Roman" w:hAnsi="Times New Roman" w:cs="Times New Roman"/>
          <w:b w:val="0"/>
          <w:i/>
        </w:rPr>
        <w:t>/</w:t>
      </w:r>
      <w:r w:rsidR="00C4604E">
        <w:rPr>
          <w:rFonts w:ascii="Times New Roman" w:hAnsi="Times New Roman" w:cs="Times New Roman"/>
          <w:b w:val="0"/>
          <w:i/>
        </w:rPr>
        <w:t>1</w:t>
      </w:r>
      <w:r w:rsidR="009917C2">
        <w:rPr>
          <w:rFonts w:ascii="Times New Roman" w:hAnsi="Times New Roman" w:cs="Times New Roman"/>
          <w:b w:val="0"/>
          <w:i/>
        </w:rPr>
        <w:t>1</w:t>
      </w:r>
      <w:r w:rsidRPr="0080452C">
        <w:rPr>
          <w:rFonts w:ascii="Times New Roman" w:hAnsi="Times New Roman" w:cs="Times New Roman"/>
          <w:b w:val="0"/>
          <w:i/>
        </w:rPr>
        <w:t>.</w:t>
      </w:r>
      <w:bookmarkEnd w:id="32"/>
      <w:bookmarkEnd w:id="33"/>
    </w:p>
    <w:p w14:paraId="683CD68C" w14:textId="60C237B5" w:rsidR="00B16EB4" w:rsidRPr="00456F23" w:rsidRDefault="172615AC" w:rsidP="00913221">
      <w:pPr>
        <w:pStyle w:val="Ttulo1"/>
        <w:numPr>
          <w:ilvl w:val="1"/>
          <w:numId w:val="28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34" w:name="_Toc210914478"/>
      <w:r w:rsidRPr="62E6DAA8">
        <w:rPr>
          <w:rFonts w:ascii="Times New Roman" w:hAnsi="Times New Roman" w:cs="Times New Roman"/>
        </w:rPr>
        <w:lastRenderedPageBreak/>
        <w:t>Análise Crítica</w:t>
      </w:r>
      <w:bookmarkEnd w:id="34"/>
      <w:r>
        <w:tab/>
      </w:r>
    </w:p>
    <w:p w14:paraId="04D1F680" w14:textId="77777777" w:rsidR="00581B2E" w:rsidRPr="00F62809" w:rsidRDefault="00581B2E" w:rsidP="008684D7">
      <w:pPr>
        <w:tabs>
          <w:tab w:val="left" w:pos="836"/>
        </w:tabs>
        <w:spacing w:before="1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43A79427" w14:textId="77777777" w:rsidR="002B5A01" w:rsidRDefault="0099667C" w:rsidP="002B5A0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setor de Urgência e Emergência do HUGO manteve, em outubro, o perfil de alta complexidade, com predominância de atendimentos clínicos e cirúrgicos graves. O pronto-socorro segue como porta de entrada estratégica da rede, absorvendo pacientes críticos que exigem suporte intensivo e resposta imediata das equipes assistenciais.</w:t>
      </w:r>
    </w:p>
    <w:p w14:paraId="6B098A2D" w14:textId="77777777" w:rsidR="003E5322" w:rsidRDefault="0099667C" w:rsidP="002B5A0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eixo cirúrgico, destacam-se como principais causas de atendimento os politraumatismos, traumatismos cranioencefálicos (TCE), hemorragias intracranianas, lesões expansivas e emergências vasculares agudas, situações que requerem disponibilidade contínua de equipe médica, centro cirúrgico e recursos de alta complexidade.</w:t>
      </w:r>
    </w:p>
    <w:p w14:paraId="70C462BE" w14:textId="77777777" w:rsidR="003E5322" w:rsidRDefault="0099667C" w:rsidP="003E53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No eixo clínico, sobressaem os casos de hemorragia digestiva alta, choque séptico, acidentes vasculares cerebrais (isquêmicos e hemorrágicos) e outras afecções neurológicas graves, reafirmando o papel do HUGO como referência estadual em urgência e emergência.</w:t>
      </w:r>
    </w:p>
    <w:p w14:paraId="6629D759" w14:textId="2660F5DA" w:rsidR="0099667C" w:rsidRPr="0099667C" w:rsidRDefault="0099667C" w:rsidP="003E532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Apesar da manutenção da assistência qualificada, persistem desafios estruturais e operacionais significativos, entre os quais se destacam:</w:t>
      </w:r>
    </w:p>
    <w:p w14:paraId="6E375EBA" w14:textId="77777777" w:rsidR="0099667C" w:rsidRPr="0099667C" w:rsidRDefault="0099667C" w:rsidP="0099667C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Superlotação crônica do pronto-socorro, operando acima da capacidade física instalada;</w:t>
      </w:r>
    </w:p>
    <w:p w14:paraId="5D39E6E7" w14:textId="77777777" w:rsidR="0099667C" w:rsidRPr="0099667C" w:rsidRDefault="0099667C" w:rsidP="0099667C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Retenção de pacientes graves em observação prolongada, em razão da limitação de leitos clínicos e de UTI disponíveis;</w:t>
      </w:r>
    </w:p>
    <w:p w14:paraId="1210B841" w14:textId="77777777" w:rsidR="0099667C" w:rsidRPr="0099667C" w:rsidRDefault="0099667C" w:rsidP="0099667C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Perfil de pacientes de alta complexidade, frequentemente em ventilação mecânica ou uso de drogas vasoativas, o que excede a capacidade operacional da estrutura atual.</w:t>
      </w:r>
    </w:p>
    <w:p w14:paraId="639D4BB4" w14:textId="77777777" w:rsidR="00F56895" w:rsidRDefault="0099667C" w:rsidP="00F5689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taxa de ocupação hospitalar apresentou leve redução, passando de 109,97% para 108,07%, o que indica pequeno alívio da pressão assistencial. Entretanto, o fluxo de pacientes ainda não é plenamente resolutivo, impactando diretamente o giro de leitos, a regulação estadual e o tempo de permanência na unidade de emergência.</w:t>
      </w:r>
    </w:p>
    <w:p w14:paraId="6624FF4D" w14:textId="77777777" w:rsidR="00F56895" w:rsidRDefault="0099667C" w:rsidP="00F5689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Os resultados de outubro reforçam o papel central do pronto-socorro como principal núcleo de pressão do sistema hospitalar, concentrando volume de casos acima de sua capacidade física e funcional.</w:t>
      </w:r>
    </w:p>
    <w:p w14:paraId="19376387" w14:textId="39394BFD" w:rsidR="0099667C" w:rsidRPr="0099667C" w:rsidRDefault="0099667C" w:rsidP="00F5689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9667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integração entre Regulação, NIR, equipes clínicas e cirúrgicas, associada à otimização do sistema MV e à gestão em tempo real dos leitos de retaguarda, é essencial para mitigar a superlotação, garantir a continuidade assistencial com segurança e aprimorar a previsibilidade do fluxo hospitalar.</w:t>
      </w:r>
    </w:p>
    <w:p w14:paraId="591389F5" w14:textId="7CF1DF39" w:rsidR="0099667C" w:rsidRDefault="0099667C" w:rsidP="005C24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C7A0096" w14:textId="77777777" w:rsidR="0099667C" w:rsidRDefault="0099667C" w:rsidP="005C24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748FC2D8" w14:textId="77777777" w:rsidR="0099667C" w:rsidRDefault="0099667C" w:rsidP="005C24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7CBD3DE" w14:textId="77777777" w:rsidR="00135823" w:rsidRDefault="00135823" w:rsidP="005C24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28282B16" w14:textId="79B02ED4" w:rsidR="00913221" w:rsidRDefault="00913221" w:rsidP="002837FE">
      <w:pPr>
        <w:pStyle w:val="Ttulo1"/>
        <w:tabs>
          <w:tab w:val="left" w:pos="838"/>
        </w:tabs>
        <w:spacing w:before="1"/>
        <w:ind w:left="0" w:firstLine="0"/>
        <w:rPr>
          <w:rFonts w:ascii="Times New Roman" w:hAnsi="Times New Roman" w:cs="Times New Roman"/>
        </w:rPr>
      </w:pPr>
    </w:p>
    <w:p w14:paraId="6A25FE43" w14:textId="2DE3A88F" w:rsidR="00302842" w:rsidRPr="00C4690F" w:rsidRDefault="2F736224" w:rsidP="00913221">
      <w:pPr>
        <w:pStyle w:val="Ttulo1"/>
        <w:numPr>
          <w:ilvl w:val="0"/>
          <w:numId w:val="29"/>
        </w:numPr>
        <w:tabs>
          <w:tab w:val="left" w:pos="838"/>
        </w:tabs>
        <w:spacing w:before="1"/>
        <w:rPr>
          <w:rFonts w:ascii="Times New Roman" w:hAnsi="Times New Roman" w:cs="Times New Roman"/>
        </w:rPr>
      </w:pPr>
      <w:bookmarkStart w:id="35" w:name="_Toc210914479"/>
      <w:r w:rsidRPr="00C4690F">
        <w:rPr>
          <w:rFonts w:ascii="Times New Roman" w:hAnsi="Times New Roman" w:cs="Times New Roman"/>
        </w:rPr>
        <w:lastRenderedPageBreak/>
        <w:t>Indicadores de desempenho</w:t>
      </w:r>
      <w:bookmarkEnd w:id="35"/>
    </w:p>
    <w:p w14:paraId="73B3221D" w14:textId="77777777" w:rsidR="002F5459" w:rsidRDefault="002F5459" w:rsidP="002F5459">
      <w:pPr>
        <w:pStyle w:val="Ttulo1"/>
        <w:tabs>
          <w:tab w:val="left" w:pos="838"/>
        </w:tabs>
        <w:spacing w:before="1"/>
        <w:ind w:left="118" w:firstLine="0"/>
        <w:rPr>
          <w:rFonts w:ascii="Times New Roman" w:hAnsi="Times New Roman" w:cs="Times New Roman"/>
        </w:rPr>
      </w:pPr>
    </w:p>
    <w:p w14:paraId="0A513BF3" w14:textId="77777777" w:rsidR="00310B3C" w:rsidRDefault="004F6D25" w:rsidP="000D3AA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5AD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Termo de Colaboração estabelece que 10% do valor orçamentário global é destinado à parcela variável de desempenho, vinculada diretamente ao cumprimento de metas assistenciais, operacionais e de qualidade</w:t>
      </w:r>
      <w:r w:rsidR="00310B3C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dos serviços prestados</w:t>
      </w:r>
      <w:r w:rsidRPr="00635AD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14:paraId="2B5E4A23" w14:textId="69757D17" w:rsidR="004F6D25" w:rsidRDefault="004F6D25" w:rsidP="000D3AA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635AD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definição dos indicadores segue o perfil assistencial de cada unidade hospitalar. No caso do HUGO, os indicadores pactuados e seus respectivos resultados estão apresentados nas tabelas a seguir, que subsidiam a mensuração do desempenho institucional e a liberação dos recursos financeiros correspondentes.</w:t>
      </w:r>
    </w:p>
    <w:p w14:paraId="31919767" w14:textId="77777777" w:rsidR="00C4690F" w:rsidRPr="00635AD8" w:rsidRDefault="00C4690F" w:rsidP="000D3AA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012AC4AB" w14:textId="3F965B45" w:rsidR="00456F23" w:rsidRPr="00F62809" w:rsidRDefault="00456F23" w:rsidP="00456F23">
      <w:pPr>
        <w:spacing w:line="259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Tabela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8</w:t>
      </w:r>
      <w:r w:rsidRPr="0C30742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Indicadores de Desempenho</w:t>
      </w:r>
    </w:p>
    <w:tbl>
      <w:tblPr>
        <w:tblW w:w="100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840"/>
        <w:gridCol w:w="3825"/>
      </w:tblGrid>
      <w:tr w:rsidR="0EE81F3A" w:rsidRPr="00E008F5" w14:paraId="00CAB6A3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bottom"/>
          </w:tcPr>
          <w:p w14:paraId="3DED438F" w14:textId="51BDDA0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Indicadores de Desempenho</w:t>
            </w:r>
          </w:p>
        </w:tc>
        <w:tc>
          <w:tcPr>
            <w:tcW w:w="840" w:type="dxa"/>
            <w:tcMar>
              <w:left w:w="60" w:type="dxa"/>
              <w:right w:w="60" w:type="dxa"/>
            </w:tcMar>
            <w:vAlign w:val="bottom"/>
          </w:tcPr>
          <w:p w14:paraId="7B931275" w14:textId="16AB13E9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Meta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3418063" w14:textId="02EF3845" w:rsidR="008684D7" w:rsidRPr="00E008F5" w:rsidRDefault="175B261F" w:rsidP="1A6BD6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Produção </w:t>
            </w:r>
            <w:r w:rsidR="00D9781B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Novem</w:t>
            </w:r>
            <w:r w:rsidR="13A7C8D2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bro/</w:t>
            </w: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</w:tr>
      <w:tr w:rsidR="0EE81F3A" w:rsidRPr="00E008F5" w14:paraId="38F0046C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7508685" w14:textId="6F8AE70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1. Taxa de Ocupação Hospitalar (TOH)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0272789" w14:textId="04B27F9C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≥ </w:t>
            </w:r>
            <w:r w:rsidR="0046609E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90</w:t>
            </w: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528B495" w14:textId="5567881A" w:rsidR="170C475A" w:rsidRPr="00E008F5" w:rsidRDefault="1339E368" w:rsidP="170C475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6C1CEA96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73228D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6C1CEA96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73228D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07</w:t>
            </w:r>
            <w:r w:rsidR="6C1CEA96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038104F5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774528D6" w14:textId="6915B92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pacientes-dia no período</w:t>
            </w:r>
          </w:p>
        </w:tc>
        <w:tc>
          <w:tcPr>
            <w:tcW w:w="840" w:type="dxa"/>
            <w:vMerge/>
            <w:vAlign w:val="center"/>
          </w:tcPr>
          <w:p w14:paraId="13446FB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0CB13BF" w14:textId="1F5769BC" w:rsidR="170C475A" w:rsidRPr="00E008F5" w:rsidRDefault="56402715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10.</w:t>
            </w:r>
            <w:r w:rsidR="0007316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329</w:t>
            </w:r>
          </w:p>
        </w:tc>
      </w:tr>
      <w:tr w:rsidR="0EE81F3A" w:rsidRPr="00E008F5" w14:paraId="0D8852F9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506A477A" w14:textId="1A05591C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leitos-dia operacionais no período</w:t>
            </w:r>
          </w:p>
        </w:tc>
        <w:tc>
          <w:tcPr>
            <w:tcW w:w="840" w:type="dxa"/>
            <w:vMerge/>
            <w:vAlign w:val="center"/>
          </w:tcPr>
          <w:p w14:paraId="40F62560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3C3DCE8" w14:textId="3252B3B4" w:rsidR="170C475A" w:rsidRPr="00E008F5" w:rsidRDefault="266EC2F2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9.</w:t>
            </w:r>
            <w:r w:rsidR="000D776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558</w:t>
            </w:r>
          </w:p>
        </w:tc>
      </w:tr>
      <w:tr w:rsidR="0EE81F3A" w:rsidRPr="00E008F5" w14:paraId="6E05A548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F84302A" w14:textId="4CCC04B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2. Taxa Média/Tempo Médio de Permanência Hospitalar (TMP)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F4ECB04" w14:textId="58F92EBD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≤7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EBC4DB5" w14:textId="489FA36D" w:rsidR="170C475A" w:rsidRPr="00E008F5" w:rsidRDefault="000D776E" w:rsidP="170C475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7,66</w:t>
            </w:r>
          </w:p>
        </w:tc>
      </w:tr>
      <w:tr w:rsidR="0EE81F3A" w:rsidRPr="00E008F5" w14:paraId="1E1E6928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344167C" w14:textId="2E4A6CBE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pacientes-dia no período</w:t>
            </w:r>
          </w:p>
        </w:tc>
        <w:tc>
          <w:tcPr>
            <w:tcW w:w="840" w:type="dxa"/>
            <w:vMerge/>
            <w:vAlign w:val="center"/>
          </w:tcPr>
          <w:p w14:paraId="2964F12A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C3CC171" w14:textId="1E4F6CF6" w:rsidR="170C475A" w:rsidRPr="00E008F5" w:rsidRDefault="0E0DDDCD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10.</w:t>
            </w:r>
            <w:r w:rsidR="00713D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329</w:t>
            </w:r>
          </w:p>
        </w:tc>
      </w:tr>
      <w:tr w:rsidR="0EE81F3A" w:rsidRPr="00E008F5" w14:paraId="0AF446F4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F59EE34" w14:textId="0693BF1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saídas hospitalares no período</w:t>
            </w:r>
          </w:p>
        </w:tc>
        <w:tc>
          <w:tcPr>
            <w:tcW w:w="840" w:type="dxa"/>
            <w:vMerge/>
            <w:vAlign w:val="center"/>
          </w:tcPr>
          <w:p w14:paraId="4ABE15E0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DF48964" w14:textId="2E9511C8" w:rsidR="170C475A" w:rsidRPr="00E008F5" w:rsidRDefault="77E447BE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445BE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348</w:t>
            </w:r>
          </w:p>
        </w:tc>
      </w:tr>
      <w:tr w:rsidR="0EE81F3A" w:rsidRPr="00E008F5" w14:paraId="168269B1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4E11EC1" w14:textId="5B9A0721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3. Índice de Intervalo de Substituição (horas)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4F4AD01" w14:textId="171364AF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≤24</w:t>
            </w: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7647BB6" w14:textId="5B063083" w:rsidR="170C475A" w:rsidRPr="00E008F5" w:rsidRDefault="77E447BE" w:rsidP="170C475A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86347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0,9</w:t>
            </w:r>
            <w:r w:rsidR="003D2621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EE81F3A" w:rsidRPr="00E008F5" w14:paraId="456D78B9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257C23E" w14:textId="48B697B0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Taxa de ocupação hospitalar</w:t>
            </w:r>
          </w:p>
        </w:tc>
        <w:tc>
          <w:tcPr>
            <w:tcW w:w="840" w:type="dxa"/>
            <w:vMerge/>
            <w:vAlign w:val="center"/>
          </w:tcPr>
          <w:p w14:paraId="361A46D9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EFB4B8" w14:textId="7C37D371" w:rsidR="170C475A" w:rsidRPr="00E008F5" w:rsidRDefault="4965F30E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2081D81"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4,</w:t>
            </w:r>
            <w:r w:rsidR="00C8634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="02081D81"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7FBDFB89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BF82A94" w14:textId="723639F6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Tempo médio de permanência</w:t>
            </w:r>
          </w:p>
        </w:tc>
        <w:tc>
          <w:tcPr>
            <w:tcW w:w="840" w:type="dxa"/>
            <w:vMerge/>
            <w:vAlign w:val="center"/>
          </w:tcPr>
          <w:p w14:paraId="2E03E2F1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D153F50" w14:textId="68D397D4" w:rsidR="170C475A" w:rsidRPr="00E008F5" w:rsidRDefault="00434BF4" w:rsidP="170C475A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7,66</w:t>
            </w:r>
          </w:p>
        </w:tc>
      </w:tr>
      <w:tr w:rsidR="0EE81F3A" w:rsidRPr="00E008F5" w14:paraId="749EE359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0B490FCC" w14:textId="69A440EA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4. Taxa de Readmissão Hospitalar (em até́ 29 dias)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CD5F355" w14:textId="4317D0A9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&lt;8%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8E60196" w14:textId="19325F16" w:rsidR="385B1FDE" w:rsidRPr="00E008F5" w:rsidRDefault="006518E3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4,01</w:t>
            </w:r>
            <w:r w:rsidR="72C0A637" w:rsidRPr="1A6BD6DE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EE81F3A" w:rsidRPr="00E008F5" w14:paraId="0018BB3B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298550F1" w14:textId="6C47373A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pacientes readmitidos com até 29 dias da última alta hospitalar</w:t>
            </w:r>
          </w:p>
        </w:tc>
        <w:tc>
          <w:tcPr>
            <w:tcW w:w="840" w:type="dxa"/>
            <w:vMerge/>
            <w:vAlign w:val="center"/>
          </w:tcPr>
          <w:p w14:paraId="73C28731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011F32AC" w14:textId="361FED22" w:rsidR="385B1FDE" w:rsidRPr="00E008F5" w:rsidRDefault="001B4C9C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</w:tr>
      <w:tr w:rsidR="0EE81F3A" w:rsidRPr="00E008F5" w14:paraId="5C49D0FD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034A7609" w14:textId="4E227F14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total de internações hospitalares</w:t>
            </w:r>
          </w:p>
        </w:tc>
        <w:tc>
          <w:tcPr>
            <w:tcW w:w="840" w:type="dxa"/>
            <w:vMerge/>
            <w:vAlign w:val="center"/>
          </w:tcPr>
          <w:p w14:paraId="6B330C85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B0E4B0B" w14:textId="72CC1031" w:rsidR="385B1FDE" w:rsidRPr="00E008F5" w:rsidRDefault="744281B1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514F7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523E1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298</w:t>
            </w:r>
          </w:p>
        </w:tc>
      </w:tr>
      <w:tr w:rsidR="0EE81F3A" w:rsidRPr="00E008F5" w14:paraId="02C003A9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B8CA199" w14:textId="4EC5FE5B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5. Taxa de Readmissão em UTI em até́ 48 horas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059A3C4" w14:textId="44F372E3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&lt;5%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55428FA" w14:textId="34BEE15A" w:rsidR="385B1FDE" w:rsidRPr="00E008F5" w:rsidRDefault="00523E16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2,56</w:t>
            </w:r>
            <w:r w:rsidR="744281B1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094D764E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79CA9120" w14:textId="6E903DF2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retornos em até́ 48 horas</w:t>
            </w:r>
          </w:p>
        </w:tc>
        <w:tc>
          <w:tcPr>
            <w:tcW w:w="840" w:type="dxa"/>
            <w:vMerge/>
            <w:vAlign w:val="center"/>
          </w:tcPr>
          <w:p w14:paraId="11BC06B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EF517F3" w14:textId="0F477968" w:rsidR="385B1FDE" w:rsidRPr="00E008F5" w:rsidRDefault="00523E16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EE81F3A" w:rsidRPr="00E008F5" w14:paraId="1176AB54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5318587A" w14:textId="74B4E6E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altas de UTI</w:t>
            </w:r>
          </w:p>
        </w:tc>
        <w:tc>
          <w:tcPr>
            <w:tcW w:w="840" w:type="dxa"/>
            <w:vMerge/>
            <w:vAlign w:val="center"/>
          </w:tcPr>
          <w:p w14:paraId="1B0E7857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97E33F6" w14:textId="73C435E4" w:rsidR="385B1FDE" w:rsidRPr="00E008F5" w:rsidRDefault="744281B1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23E16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EE81F3A" w:rsidRPr="00E008F5" w14:paraId="35F4163C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489DB0F6" w14:textId="394070AF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6. Percentual de Ocorrência de Glosas no SIH</w:t>
            </w:r>
          </w:p>
        </w:tc>
        <w:tc>
          <w:tcPr>
            <w:tcW w:w="840" w:type="dxa"/>
            <w:vMerge w:val="restart"/>
            <w:tcBorders>
              <w:lef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33F228B" w14:textId="664ABC54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≤7%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8D39AD9" w14:textId="08A91A70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em processamento </w:t>
            </w:r>
          </w:p>
        </w:tc>
      </w:tr>
      <w:tr w:rsidR="0EE81F3A" w:rsidRPr="00E008F5" w14:paraId="3029E4D8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FD2C0C6" w14:textId="720091B0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rejeitados (exceto por falta de habilitação e capacidade instalada)</w:t>
            </w:r>
          </w:p>
        </w:tc>
        <w:tc>
          <w:tcPr>
            <w:tcW w:w="840" w:type="dxa"/>
            <w:vMerge/>
            <w:vAlign w:val="center"/>
          </w:tcPr>
          <w:p w14:paraId="0EF79F23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5B83CC1" w14:textId="0A432A54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700EB4D6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385FFC9" w14:textId="0B568A92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apresentados</w:t>
            </w:r>
          </w:p>
        </w:tc>
        <w:tc>
          <w:tcPr>
            <w:tcW w:w="840" w:type="dxa"/>
            <w:vMerge/>
            <w:vAlign w:val="center"/>
          </w:tcPr>
          <w:p w14:paraId="534EAD8A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75D76002" w14:textId="300A9EA1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15D9C490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6C5A5A58" w14:textId="44C2E2E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rejeitados</w:t>
            </w:r>
          </w:p>
        </w:tc>
        <w:tc>
          <w:tcPr>
            <w:tcW w:w="840" w:type="dxa"/>
            <w:vMerge/>
            <w:vAlign w:val="center"/>
          </w:tcPr>
          <w:p w14:paraId="479D15CF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79EEC74D" w14:textId="2FE394C8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2B4212F7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5C1F9C9C" w14:textId="0EB718F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procedimentos aprovados</w:t>
            </w:r>
          </w:p>
        </w:tc>
        <w:tc>
          <w:tcPr>
            <w:tcW w:w="840" w:type="dxa"/>
            <w:vMerge/>
            <w:vAlign w:val="center"/>
          </w:tcPr>
          <w:p w14:paraId="4B783D6A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BE8B45D" w14:textId="4E621DA3" w:rsidR="385B1FDE" w:rsidRPr="00E008F5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em processamento</w:t>
            </w:r>
          </w:p>
        </w:tc>
      </w:tr>
      <w:tr w:rsidR="0EE81F3A" w:rsidRPr="00E008F5" w14:paraId="4F5265E1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F9F3BD2" w14:textId="54F2DAD9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7. Percentual de Suspensão de Cirurgias Eletivas por Condições Operacionais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877DC42" w14:textId="64D36D82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≤5%</w:t>
            </w: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D5F63D7" w14:textId="20EBCC27" w:rsidR="385B1FDE" w:rsidRPr="00E008F5" w:rsidRDefault="0E42B49F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</w:t>
            </w:r>
            <w:r w:rsidR="00811939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32</w:t>
            </w: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39753361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68B6497" w14:textId="392F51AF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Número de cirurgias </w:t>
            </w:r>
            <w:r w:rsidR="00C825DA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programadas</w:t>
            </w: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suspensas</w:t>
            </w:r>
          </w:p>
        </w:tc>
        <w:tc>
          <w:tcPr>
            <w:tcW w:w="840" w:type="dxa"/>
            <w:vMerge/>
            <w:vAlign w:val="center"/>
          </w:tcPr>
          <w:p w14:paraId="6D4FF8A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5830CCC" w14:textId="59567C28" w:rsidR="385B1FDE" w:rsidRPr="00E008F5" w:rsidRDefault="00811939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EE81F3A" w:rsidRPr="00E008F5" w14:paraId="10688778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4633F14" w14:textId="706E3D83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Número de cirurgias </w:t>
            </w:r>
            <w:r w:rsidR="0098026D"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programadas</w:t>
            </w: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 (mapa cirúrgico)</w:t>
            </w:r>
          </w:p>
        </w:tc>
        <w:tc>
          <w:tcPr>
            <w:tcW w:w="840" w:type="dxa"/>
            <w:vMerge/>
            <w:vAlign w:val="center"/>
          </w:tcPr>
          <w:p w14:paraId="2B152067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56C6ACB" w14:textId="272BEA00" w:rsidR="385B1FDE" w:rsidRPr="00E008F5" w:rsidRDefault="00811939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631</w:t>
            </w:r>
          </w:p>
        </w:tc>
      </w:tr>
      <w:tr w:rsidR="0EE81F3A" w:rsidRPr="00E008F5" w14:paraId="58EA1317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251F6C1" w14:textId="334F14B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8. Percentual de cirurgias eletivas realizadas com TMAT (Tempo máximo aceitável para tratamento) expirado (↓)</w:t>
            </w:r>
            <w:r w:rsidR="00453C2E"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 xml:space="preserve"> para o primeiro ano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6B14D4A" w14:textId="139680D7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&lt;50%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9D561D9" w14:textId="5744A717" w:rsidR="385B1FDE" w:rsidRPr="00E008F5" w:rsidRDefault="00217081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2,89</w:t>
            </w:r>
            <w:r w:rsidR="0E42B49F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22D70EB1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8F9B1E1" w14:textId="54471A04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cirurgias realizadas com TMAT expirado</w:t>
            </w:r>
          </w:p>
        </w:tc>
        <w:tc>
          <w:tcPr>
            <w:tcW w:w="840" w:type="dxa"/>
            <w:vMerge/>
            <w:vAlign w:val="center"/>
          </w:tcPr>
          <w:p w14:paraId="0378FC1E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D0739ED" w14:textId="5FDE3581" w:rsidR="385B1FDE" w:rsidRPr="00E008F5" w:rsidRDefault="00217081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</w:tr>
      <w:tr w:rsidR="0EE81F3A" w:rsidRPr="00E008F5" w14:paraId="302303FC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F063CE3" w14:textId="7F3D991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cirurgias eletivas em lista de espera e encaminhado para unidade</w:t>
            </w:r>
          </w:p>
        </w:tc>
        <w:tc>
          <w:tcPr>
            <w:tcW w:w="840" w:type="dxa"/>
            <w:vMerge/>
            <w:vAlign w:val="center"/>
          </w:tcPr>
          <w:p w14:paraId="0CEFB924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055BE8C2" w14:textId="2842B793" w:rsidR="385B1FDE" w:rsidRPr="00E008F5" w:rsidRDefault="28B47873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2FF7D01B"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17081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EE81F3A" w:rsidRPr="00E008F5" w14:paraId="6CD42C98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16C0D2" w14:textId="1AD9B30B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9. Razão do Quantitativo de Consultas Ofertadas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D235736" w14:textId="122B8CAF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</w:t>
            </w:r>
          </w:p>
        </w:tc>
        <w:tc>
          <w:tcPr>
            <w:tcW w:w="3825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B5F225B" w14:textId="6E95D355" w:rsidR="385B1FDE" w:rsidRPr="00E008F5" w:rsidRDefault="59A75A8B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1,</w:t>
            </w:r>
            <w:r w:rsidR="4C4AE72B"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8D22D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EE81F3A" w:rsidRPr="00E008F5" w14:paraId="0C833333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1738AE84" w14:textId="726A5389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consultas ofertadas</w:t>
            </w:r>
          </w:p>
        </w:tc>
        <w:tc>
          <w:tcPr>
            <w:tcW w:w="840" w:type="dxa"/>
            <w:vMerge/>
            <w:vAlign w:val="center"/>
          </w:tcPr>
          <w:p w14:paraId="2CA7BD28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39648897" w14:textId="2849E483" w:rsidR="385B1FDE" w:rsidRPr="00E008F5" w:rsidRDefault="088B97BC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5.4</w:t>
            </w:r>
            <w:r w:rsidR="008D22D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</w:tr>
      <w:tr w:rsidR="0EE81F3A" w:rsidRPr="00E008F5" w14:paraId="55FD6116" w14:textId="77777777" w:rsidTr="1A6BD6DE">
        <w:trPr>
          <w:trHeight w:val="20"/>
        </w:trPr>
        <w:tc>
          <w:tcPr>
            <w:tcW w:w="5386" w:type="dxa"/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47907CF" w14:textId="4478DBC5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 xml:space="preserve">Número de consultas propostas nas metas da unidade </w:t>
            </w:r>
          </w:p>
        </w:tc>
        <w:tc>
          <w:tcPr>
            <w:tcW w:w="840" w:type="dxa"/>
            <w:vMerge/>
            <w:vAlign w:val="center"/>
          </w:tcPr>
          <w:p w14:paraId="6FB1A314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705D0FA0" w14:textId="50102D0A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5.100</w:t>
            </w:r>
          </w:p>
        </w:tc>
      </w:tr>
      <w:tr w:rsidR="0EE81F3A" w:rsidRPr="00E008F5" w14:paraId="49D9C013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07184E9" w14:textId="7FDF51E7" w:rsidR="0EE81F3A" w:rsidRPr="00D1492F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D1492F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10. Percentual de exames de imagem com resultado entregue em até 10 dias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DA52B86" w14:textId="0117E0CF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≥ 70%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E6BFD59" w14:textId="235D518D" w:rsidR="385B1FDE" w:rsidRPr="00E008F5" w:rsidRDefault="00FD0EDF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  <w:tr w:rsidR="0EE81F3A" w:rsidRPr="00E008F5" w14:paraId="542ABFFF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BD4200E" w14:textId="4030C6F5" w:rsidR="0EE81F3A" w:rsidRPr="00D1492F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D1492F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lastRenderedPageBreak/>
              <w:t>Número de exames de imagem liberados em até 10 dias</w:t>
            </w:r>
          </w:p>
        </w:tc>
        <w:tc>
          <w:tcPr>
            <w:tcW w:w="840" w:type="dxa"/>
            <w:vMerge/>
            <w:vAlign w:val="center"/>
          </w:tcPr>
          <w:p w14:paraId="5E717C8E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5D4AC70" w14:textId="1A81EC55" w:rsidR="385B1FDE" w:rsidRPr="00E008F5" w:rsidRDefault="00A842D4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16.027</w:t>
            </w:r>
          </w:p>
        </w:tc>
      </w:tr>
      <w:tr w:rsidR="0EE81F3A" w:rsidRPr="00E008F5" w14:paraId="2830D295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4D19F51" w14:textId="025D8161" w:rsidR="0EE81F3A" w:rsidRPr="00D1492F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D1492F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Total de exames de imagem realizados no período</w:t>
            </w:r>
          </w:p>
        </w:tc>
        <w:tc>
          <w:tcPr>
            <w:tcW w:w="840" w:type="dxa"/>
            <w:vMerge/>
            <w:vAlign w:val="center"/>
          </w:tcPr>
          <w:p w14:paraId="63B10C1D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74B07A7" w14:textId="5D0559B6" w:rsidR="385B1FDE" w:rsidRPr="00E008F5" w:rsidRDefault="00D1492F" w:rsidP="1A6BD6DE">
            <w:pPr>
              <w:spacing w:line="259" w:lineRule="auto"/>
              <w:jc w:val="center"/>
            </w:pPr>
            <w:r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16.027</w:t>
            </w:r>
          </w:p>
        </w:tc>
      </w:tr>
      <w:tr w:rsidR="0EE81F3A" w:rsidRPr="00E008F5" w14:paraId="76C71E16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7D16E586" w14:textId="1B9C281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11. Percentual de casos de doenças/agravos/eventos de notificação compulsória imediata (DAEI) digitados oportunamente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8207806" w14:textId="01C9F2E0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≥ 80%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5D886926" w14:textId="7ADF2D4D" w:rsidR="385B1FDE" w:rsidRPr="00E008F5" w:rsidRDefault="4320B4A3" w:rsidP="1A6BD6DE">
            <w:pPr>
              <w:spacing w:line="259" w:lineRule="auto"/>
              <w:jc w:val="center"/>
            </w:pP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8D22D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6,72</w:t>
            </w:r>
            <w:r w:rsidRPr="1A6BD6DE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EE81F3A" w:rsidRPr="00E008F5" w14:paraId="7BB5C670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14F70587" w14:textId="6F25CD90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digitadas em até 7 dias</w:t>
            </w:r>
          </w:p>
        </w:tc>
        <w:tc>
          <w:tcPr>
            <w:tcW w:w="840" w:type="dxa"/>
            <w:vMerge/>
            <w:vAlign w:val="center"/>
          </w:tcPr>
          <w:p w14:paraId="5BB8BDFB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2899A196" w14:textId="0588B860" w:rsidR="385B1FDE" w:rsidRPr="00E008F5" w:rsidRDefault="1A04A008" w:rsidP="1ABF34C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8D22D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</w:tr>
      <w:tr w:rsidR="0EE81F3A" w:rsidRPr="00E008F5" w14:paraId="14F20FB9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63551A3F" w14:textId="72DAD2A6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digitadas no período</w:t>
            </w:r>
          </w:p>
        </w:tc>
        <w:tc>
          <w:tcPr>
            <w:tcW w:w="840" w:type="dxa"/>
            <w:vMerge/>
            <w:vAlign w:val="center"/>
          </w:tcPr>
          <w:p w14:paraId="7D6DF867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C19DC44" w14:textId="336ADBD7" w:rsidR="385B1FDE" w:rsidRPr="00E008F5" w:rsidRDefault="1A04A008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8D22D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EE81F3A" w:rsidRPr="00E008F5" w14:paraId="51C02F41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3141CDF1" w14:textId="07F20F0B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12. Percentual de casos de doenças/agravos/eventos de notificação compulsória imediata (DAEI) investigados oportunamente.</w:t>
            </w:r>
          </w:p>
        </w:tc>
        <w:tc>
          <w:tcPr>
            <w:tcW w:w="840" w:type="dxa"/>
            <w:vMerge w:val="restart"/>
            <w:tcBorders>
              <w:left w:val="single" w:sz="2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2C11878" w14:textId="5B0E9A9C" w:rsidR="0EE81F3A" w:rsidRPr="00E008F5" w:rsidRDefault="0EE81F3A" w:rsidP="0EE81F3A">
            <w:pPr>
              <w:widowControl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  <w:lang w:val="pt-BR"/>
              </w:rPr>
              <w:t>≥ 80%</w:t>
            </w: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47A0C8C4" w14:textId="422B1D17" w:rsidR="385B1FDE" w:rsidRPr="00E008F5" w:rsidRDefault="007F3273" w:rsidP="385B1FDE">
            <w:pPr>
              <w:jc w:val="center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100%</w:t>
            </w:r>
          </w:p>
        </w:tc>
      </w:tr>
      <w:tr w:rsidR="0EE81F3A" w:rsidRPr="00E008F5" w14:paraId="26854F6E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25CE9495" w14:textId="06FF5D5D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investigadas em até 48 horas da data da notificação</w:t>
            </w:r>
          </w:p>
        </w:tc>
        <w:tc>
          <w:tcPr>
            <w:tcW w:w="840" w:type="dxa"/>
            <w:vMerge/>
            <w:vAlign w:val="center"/>
          </w:tcPr>
          <w:p w14:paraId="1EA3F9A0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6F6A9906" w14:textId="56217C9D" w:rsidR="385B1FDE" w:rsidRPr="00E008F5" w:rsidRDefault="5E9FD8AD" w:rsidP="1A6BD6DE">
            <w:pPr>
              <w:spacing w:line="259" w:lineRule="auto"/>
              <w:jc w:val="center"/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20A8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  <w:tr w:rsidR="0EE81F3A" w:rsidRPr="00E008F5" w14:paraId="4504EBBD" w14:textId="77777777" w:rsidTr="1A6BD6DE">
        <w:trPr>
          <w:trHeight w:val="20"/>
        </w:trPr>
        <w:tc>
          <w:tcPr>
            <w:tcW w:w="5386" w:type="dxa"/>
            <w:tcMar>
              <w:left w:w="60" w:type="dxa"/>
              <w:right w:w="60" w:type="dxa"/>
            </w:tcMar>
            <w:vAlign w:val="center"/>
          </w:tcPr>
          <w:p w14:paraId="225D7B4E" w14:textId="28BAD1F6" w:rsidR="0EE81F3A" w:rsidRPr="00E008F5" w:rsidRDefault="0EE81F3A" w:rsidP="0EE81F3A">
            <w:pPr>
              <w:widowControl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008F5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pt-BR"/>
              </w:rPr>
              <w:t>Número de casos de DAEI notificadas no período</w:t>
            </w:r>
          </w:p>
        </w:tc>
        <w:tc>
          <w:tcPr>
            <w:tcW w:w="840" w:type="dxa"/>
            <w:vMerge/>
            <w:vAlign w:val="center"/>
          </w:tcPr>
          <w:p w14:paraId="6D348B28" w14:textId="77777777" w:rsidR="00627749" w:rsidRPr="00E008F5" w:rsidRDefault="00627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5" w:type="dxa"/>
            <w:tcMar>
              <w:left w:w="60" w:type="dxa"/>
              <w:right w:w="60" w:type="dxa"/>
            </w:tcMar>
            <w:vAlign w:val="center"/>
          </w:tcPr>
          <w:p w14:paraId="060DF984" w14:textId="74456C32" w:rsidR="385B1FDE" w:rsidRPr="00E008F5" w:rsidRDefault="26B8ACDF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1A6BD6DE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20A82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</w:tr>
    </w:tbl>
    <w:p w14:paraId="373A95FB" w14:textId="5C1B7BE3" w:rsidR="00456F23" w:rsidRPr="0083516D" w:rsidRDefault="7624F16A" w:rsidP="002837FE">
      <w:pPr>
        <w:pStyle w:val="Ttulo1"/>
        <w:spacing w:line="259" w:lineRule="auto"/>
        <w:ind w:left="478"/>
        <w:jc w:val="right"/>
        <w:rPr>
          <w:rFonts w:ascii="Times New Roman" w:hAnsi="Times New Roman" w:cs="Times New Roman"/>
          <w:b w:val="0"/>
          <w:bCs w:val="0"/>
          <w:sz w:val="20"/>
          <w:szCs w:val="20"/>
        </w:rPr>
      </w:pPr>
      <w:bookmarkStart w:id="36" w:name="_Toc208433007"/>
      <w:bookmarkStart w:id="37" w:name="_Toc210914480"/>
      <w:r w:rsidRPr="0080452C">
        <w:rPr>
          <w:rFonts w:ascii="Times New Roman" w:hAnsi="Times New Roman" w:cs="Times New Roman"/>
          <w:b w:val="0"/>
          <w:i/>
        </w:rPr>
        <w:t xml:space="preserve">Fonte: Sistema MV atualizado em </w:t>
      </w:r>
      <w:r w:rsidR="00D1492F">
        <w:rPr>
          <w:rFonts w:ascii="Times New Roman" w:hAnsi="Times New Roman" w:cs="Times New Roman"/>
          <w:b w:val="0"/>
          <w:i/>
        </w:rPr>
        <w:t>07</w:t>
      </w:r>
      <w:r w:rsidRPr="0080452C">
        <w:rPr>
          <w:rFonts w:ascii="Times New Roman" w:hAnsi="Times New Roman" w:cs="Times New Roman"/>
          <w:b w:val="0"/>
          <w:i/>
        </w:rPr>
        <w:t>/</w:t>
      </w:r>
      <w:r w:rsidR="00320A82">
        <w:rPr>
          <w:rFonts w:ascii="Times New Roman" w:hAnsi="Times New Roman" w:cs="Times New Roman"/>
          <w:b w:val="0"/>
          <w:i/>
        </w:rPr>
        <w:t>1</w:t>
      </w:r>
      <w:r w:rsidR="00D1492F">
        <w:rPr>
          <w:rFonts w:ascii="Times New Roman" w:hAnsi="Times New Roman" w:cs="Times New Roman"/>
          <w:b w:val="0"/>
          <w:i/>
        </w:rPr>
        <w:t>1</w:t>
      </w:r>
      <w:r w:rsidRPr="1A6BD6DE">
        <w:rPr>
          <w:rFonts w:ascii="Times New Roman" w:hAnsi="Times New Roman" w:cs="Times New Roman"/>
          <w:b w:val="0"/>
          <w:bCs w:val="0"/>
          <w:i/>
          <w:iCs/>
          <w:spacing w:val="-5"/>
          <w:sz w:val="20"/>
          <w:szCs w:val="20"/>
        </w:rPr>
        <w:t>.</w:t>
      </w:r>
      <w:bookmarkEnd w:id="36"/>
      <w:bookmarkEnd w:id="37"/>
    </w:p>
    <w:p w14:paraId="7302B8DD" w14:textId="77777777" w:rsidR="008358B2" w:rsidRPr="00F62809" w:rsidRDefault="008358B2" w:rsidP="000B5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36CD7" w14:textId="77777777" w:rsidR="002837FE" w:rsidRPr="00F62809" w:rsidRDefault="002837FE" w:rsidP="000B5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88B73" w14:textId="7B174A7E" w:rsidR="00302842" w:rsidRPr="00B73555" w:rsidRDefault="010C05BE" w:rsidP="00913221">
      <w:pPr>
        <w:pStyle w:val="Ttulo1"/>
        <w:numPr>
          <w:ilvl w:val="1"/>
          <w:numId w:val="29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38" w:name="_Toc210914481"/>
      <w:r w:rsidRPr="00B73555">
        <w:rPr>
          <w:rFonts w:ascii="Times New Roman" w:hAnsi="Times New Roman" w:cs="Times New Roman"/>
        </w:rPr>
        <w:t>Análise Crítica</w:t>
      </w:r>
      <w:bookmarkEnd w:id="38"/>
    </w:p>
    <w:p w14:paraId="1B00401E" w14:textId="77777777" w:rsidR="000B539E" w:rsidRDefault="000B539E" w:rsidP="000B539E">
      <w:pPr>
        <w:tabs>
          <w:tab w:val="left" w:pos="836"/>
        </w:tabs>
        <w:spacing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14:paraId="6D1C348C" w14:textId="4C06292E" w:rsidR="00370CF5" w:rsidRPr="00370CF5" w:rsidRDefault="00370CF5" w:rsidP="000D3AA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70CF5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Em outubro de 2025, o HUGO manteve desempenho consolidado em seus indicadores assistenciais e operacionais, reafirmando o papel de unidade de referência estadual em alta complexidade.</w:t>
      </w:r>
    </w:p>
    <w:p w14:paraId="31303B2A" w14:textId="2D7532CD" w:rsidR="00303B51" w:rsidRPr="00303B51" w:rsidRDefault="00303B51" w:rsidP="00303B51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03B5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 Taxa de Ocupação Hospitalar (108,07%) superou de forma expressiva a meta de 90%, refletindo a pressão contínua sobre a capacidade instalada e a necessidade de aperfeiçoar fluxos de alta e transferência, especialmente nas áreas de Clínica Médica e UTI.</w:t>
      </w:r>
      <w:r w:rsidRPr="00303B5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O Tempo Médio de Permanência (7,66 dias)</w:t>
      </w:r>
      <w:r w:rsidR="00FD6D1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apresentando queda porém,</w:t>
      </w:r>
      <w:r w:rsidRPr="00303B51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permaneceu acima do parâmetro contratual (≤7), influenciado por fatores assistenciais e sociais, como:</w:t>
      </w:r>
    </w:p>
    <w:p w14:paraId="225A7A40" w14:textId="77777777" w:rsidR="00303B51" w:rsidRPr="00FD6D1D" w:rsidRDefault="00303B51" w:rsidP="00303B51">
      <w:pPr>
        <w:pStyle w:val="NormalWeb"/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FD6D1D">
        <w:rPr>
          <w:rFonts w:eastAsia="Times New Roman"/>
          <w:lang w:val="pt-BR" w:eastAsia="pt-BR"/>
        </w:rPr>
        <w:t>maior gravidade dos pacientes atendidos;</w:t>
      </w:r>
    </w:p>
    <w:p w14:paraId="0410A160" w14:textId="77777777" w:rsidR="00303B51" w:rsidRPr="00FD6D1D" w:rsidRDefault="00303B51" w:rsidP="00303B51">
      <w:pPr>
        <w:pStyle w:val="NormalWeb"/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FD6D1D">
        <w:rPr>
          <w:rFonts w:eastAsia="Times New Roman"/>
          <w:lang w:val="pt-BR" w:eastAsia="pt-BR"/>
        </w:rPr>
        <w:t>necessidade de terapias prolongadas e ventilação mecânica;</w:t>
      </w:r>
    </w:p>
    <w:p w14:paraId="0D0B953A" w14:textId="77777777" w:rsidR="00303B51" w:rsidRPr="00FD6D1D" w:rsidRDefault="00303B51" w:rsidP="00303B51">
      <w:pPr>
        <w:pStyle w:val="NormalWeb"/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FD6D1D">
        <w:rPr>
          <w:rFonts w:eastAsia="Times New Roman"/>
          <w:lang w:val="pt-BR" w:eastAsia="pt-BR"/>
        </w:rPr>
        <w:t>infecções por microrganismos multirresistentes;</w:t>
      </w:r>
    </w:p>
    <w:p w14:paraId="10689223" w14:textId="77777777" w:rsidR="00303B51" w:rsidRPr="00FD6D1D" w:rsidRDefault="00303B51" w:rsidP="00303B51">
      <w:pPr>
        <w:pStyle w:val="NormalWeb"/>
        <w:widowControl/>
        <w:numPr>
          <w:ilvl w:val="0"/>
          <w:numId w:val="38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FD6D1D">
        <w:rPr>
          <w:rFonts w:eastAsia="Times New Roman"/>
          <w:lang w:val="pt-BR" w:eastAsia="pt-BR"/>
        </w:rPr>
        <w:t>limitações para desospitalização por motivos sociais.</w:t>
      </w:r>
    </w:p>
    <w:p w14:paraId="16BB07CF" w14:textId="77777777" w:rsidR="00303B51" w:rsidRPr="00F16534" w:rsidRDefault="00303B51" w:rsidP="00A67477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16534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Apesar da pressão assistencial, o Índice de Intervalo de Substituição (10,93 horas) demonstrou eficiência na liberação e reposição de leitos, permanecendo amplamente dentro da meta contratual (≤24h).</w:t>
      </w:r>
    </w:p>
    <w:p w14:paraId="1D05D967" w14:textId="77777777" w:rsidR="00303B51" w:rsidRPr="00A230E9" w:rsidRDefault="00303B51" w:rsidP="00F16534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A230E9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Os indicadores de qualidade da alta hospitalar mantiveram resultados positivos:</w:t>
      </w:r>
    </w:p>
    <w:p w14:paraId="0471FFFD" w14:textId="77777777" w:rsidR="00303B51" w:rsidRPr="000729A4" w:rsidRDefault="00303B51" w:rsidP="00303B51">
      <w:pPr>
        <w:pStyle w:val="NormalWeb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0729A4">
        <w:rPr>
          <w:rFonts w:eastAsia="Times New Roman"/>
          <w:lang w:val="pt-BR" w:eastAsia="pt-BR"/>
        </w:rPr>
        <w:t>Taxa de Readmissão Hospitalar (4,01%), bem abaixo do limite de 8%;</w:t>
      </w:r>
    </w:p>
    <w:p w14:paraId="7BE07220" w14:textId="77777777" w:rsidR="00142065" w:rsidRDefault="00303B51" w:rsidP="00303B51">
      <w:pPr>
        <w:pStyle w:val="NormalWeb"/>
        <w:widowControl/>
        <w:numPr>
          <w:ilvl w:val="0"/>
          <w:numId w:val="39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0729A4">
        <w:rPr>
          <w:rFonts w:eastAsia="Times New Roman"/>
          <w:lang w:val="pt-BR" w:eastAsia="pt-BR"/>
        </w:rPr>
        <w:t>Readmissão em UTI (2,56%), inferior à meta de 5%.</w:t>
      </w:r>
      <w:r w:rsidRPr="000729A4">
        <w:rPr>
          <w:rFonts w:eastAsia="Times New Roman"/>
          <w:lang w:val="pt-BR" w:eastAsia="pt-BR"/>
        </w:rPr>
        <w:br/>
      </w:r>
    </w:p>
    <w:p w14:paraId="24764FE6" w14:textId="791D80BB" w:rsidR="00303B51" w:rsidRPr="00523A90" w:rsidRDefault="00303B51" w:rsidP="002C5641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23A90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Esses dados apontam para a efetividade das condutas médicas e multiprofissionais, com desfechos clínicos satisfatórios e adequado planejamento de alta.</w:t>
      </w:r>
    </w:p>
    <w:p w14:paraId="69E3ECDD" w14:textId="77777777" w:rsidR="00303B51" w:rsidRPr="00523A90" w:rsidRDefault="00303B51" w:rsidP="00303B51">
      <w:pPr>
        <w:pStyle w:val="NormalWeb"/>
        <w:rPr>
          <w:rFonts w:eastAsia="Times New Roman"/>
          <w:lang w:val="pt-BR" w:eastAsia="pt-BR"/>
        </w:rPr>
      </w:pPr>
      <w:r w:rsidRPr="00523A90">
        <w:rPr>
          <w:rFonts w:eastAsia="Times New Roman"/>
          <w:lang w:val="pt-BR" w:eastAsia="pt-BR"/>
        </w:rPr>
        <w:lastRenderedPageBreak/>
        <w:t>No eixo cirúrgico, os resultados também foram satisfatórios:</w:t>
      </w:r>
    </w:p>
    <w:p w14:paraId="6802D0F8" w14:textId="77777777" w:rsidR="00303B51" w:rsidRPr="00932E6F" w:rsidRDefault="00303B51" w:rsidP="00303B51">
      <w:pPr>
        <w:pStyle w:val="NormalWeb"/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932E6F">
        <w:rPr>
          <w:rFonts w:eastAsia="Times New Roman"/>
          <w:lang w:val="pt-BR" w:eastAsia="pt-BR"/>
        </w:rPr>
        <w:t>Baixo índice de suspensão de cirurgias eletivas (0,32%), denotando boa gestão de recursos e de agenda operatória;</w:t>
      </w:r>
    </w:p>
    <w:p w14:paraId="4F17AF81" w14:textId="77777777" w:rsidR="00303B51" w:rsidRPr="00932E6F" w:rsidRDefault="00303B51" w:rsidP="00303B51">
      <w:pPr>
        <w:pStyle w:val="NormalWeb"/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932E6F">
        <w:rPr>
          <w:rFonts w:eastAsia="Times New Roman"/>
          <w:lang w:val="pt-BR" w:eastAsia="pt-BR"/>
        </w:rPr>
        <w:t>Apenas 2,89% das cirurgias realizadas com TMAT expirado, resultado amplamente dentro do parâmetro pactuado (&lt;50%), ainda que impactado pelo passivo histórico da fila cirúrgica.</w:t>
      </w:r>
      <w:r w:rsidRPr="00932E6F">
        <w:rPr>
          <w:rFonts w:eastAsia="Times New Roman"/>
          <w:lang w:val="pt-BR" w:eastAsia="pt-BR"/>
        </w:rPr>
        <w:br/>
        <w:t>As ações de mutirões e priorização de casos antigos seguem como estratégia para reduzir o estoque de pacientes aguardando procedimento.</w:t>
      </w:r>
    </w:p>
    <w:p w14:paraId="10C84B2F" w14:textId="77777777" w:rsidR="005915FD" w:rsidRDefault="00303B51" w:rsidP="005915F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32E6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 desempenho do Serviço de Apoio Diagnóstico e Terapêutico (SADT) foi excelente, com 100% dos exames de imagem liberados em até 10 dias, garantindo agilidade diagnóstica e suporte tempestivo às decisões clínicas.</w:t>
      </w:r>
    </w:p>
    <w:p w14:paraId="7986CD96" w14:textId="77777777" w:rsidR="005915FD" w:rsidRDefault="00303B51" w:rsidP="005915F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932E6F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Na vigilância epidemiológica, o hospital atingiu 96,72% de digitação oportuna e 100% de investigação dentro do prazo, assegurando resposta rápida a eventos de notificação compulsória e fortalecendo a vigilância hospitalar.</w:t>
      </w:r>
    </w:p>
    <w:p w14:paraId="6DDB14B3" w14:textId="77777777" w:rsidR="005915FD" w:rsidRDefault="00303B51" w:rsidP="005915F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15F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Os resultados de outubro/2025 confirmam a maturidade assistencial e gerencial do HUGO, com indicadores de qualidade acima das metas em praticamente todas as dimensões avaliadas.</w:t>
      </w:r>
      <w:r w:rsidRPr="005915F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Os principais pontos críticos permanecem relacionados à superlotação hospitalar e ao prolongamento do tempo médio de permanência, que impactam diretamente o giro de leitos e a fluidez da assistência.</w:t>
      </w:r>
    </w:p>
    <w:p w14:paraId="4A51E36D" w14:textId="245F0F4F" w:rsidR="00303B51" w:rsidRPr="005915FD" w:rsidRDefault="00303B51" w:rsidP="005915FD">
      <w:pPr>
        <w:spacing w:before="1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5915FD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Para mitigação desses fatores, estão em andamento projetos integrados com a Regulação Estadual e unidades de retaguarda, buscando:</w:t>
      </w:r>
    </w:p>
    <w:p w14:paraId="428EA4B7" w14:textId="77777777" w:rsidR="00303B51" w:rsidRPr="00085AD7" w:rsidRDefault="00303B51" w:rsidP="00303B51">
      <w:pPr>
        <w:pStyle w:val="NormalWeb"/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085AD7">
        <w:rPr>
          <w:rFonts w:eastAsia="Times New Roman"/>
          <w:lang w:val="pt-BR" w:eastAsia="pt-BR"/>
        </w:rPr>
        <w:t>acelerar a desospitalização de pacientes clínicos estáveis;</w:t>
      </w:r>
    </w:p>
    <w:p w14:paraId="7551CB55" w14:textId="77777777" w:rsidR="00303B51" w:rsidRPr="00085AD7" w:rsidRDefault="00303B51" w:rsidP="00303B51">
      <w:pPr>
        <w:pStyle w:val="NormalWeb"/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085AD7">
        <w:rPr>
          <w:rFonts w:eastAsia="Times New Roman"/>
          <w:lang w:val="pt-BR" w:eastAsia="pt-BR"/>
        </w:rPr>
        <w:t>ampliar a articulação intersetorial para altas sociais;</w:t>
      </w:r>
    </w:p>
    <w:p w14:paraId="5DF26753" w14:textId="77777777" w:rsidR="00303B51" w:rsidRPr="00085AD7" w:rsidRDefault="00303B51" w:rsidP="00303B51">
      <w:pPr>
        <w:pStyle w:val="NormalWeb"/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085AD7">
        <w:rPr>
          <w:rFonts w:eastAsia="Times New Roman"/>
          <w:lang w:val="pt-BR" w:eastAsia="pt-BR"/>
        </w:rPr>
        <w:t>fortalecer a gestão em tempo real de leitos críticos;</w:t>
      </w:r>
    </w:p>
    <w:p w14:paraId="3772C746" w14:textId="77777777" w:rsidR="00303B51" w:rsidRPr="00085AD7" w:rsidRDefault="00303B51" w:rsidP="00303B51">
      <w:pPr>
        <w:pStyle w:val="NormalWeb"/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rFonts w:eastAsia="Times New Roman"/>
          <w:lang w:val="pt-BR" w:eastAsia="pt-BR"/>
        </w:rPr>
      </w:pPr>
      <w:r w:rsidRPr="00085AD7">
        <w:rPr>
          <w:rFonts w:eastAsia="Times New Roman"/>
          <w:lang w:val="pt-BR" w:eastAsia="pt-BR"/>
        </w:rPr>
        <w:t>ajustar a ocupação de acordo com o perfil epidemiológico e sazonal.</w:t>
      </w:r>
    </w:p>
    <w:p w14:paraId="139ED7F2" w14:textId="0F0F72A6" w:rsidR="00913221" w:rsidRDefault="00913221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386B432C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4CEDA11E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631D0EC8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6C5C129D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0E13A6DB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58F885A2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7F5715FD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231C0326" w14:textId="77777777" w:rsidR="00844B30" w:rsidRDefault="00844B30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7A16394E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0060A801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2B883BC3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01940E58" w14:textId="77777777" w:rsidR="00135823" w:rsidRDefault="0013582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49C390F7" w14:textId="77777777" w:rsidR="00135823" w:rsidRDefault="0013582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09EF1C80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41588486" w14:textId="77777777" w:rsidR="00BA0993" w:rsidRDefault="00BA0993" w:rsidP="009B2BA2">
      <w:pPr>
        <w:pStyle w:val="Ttulo1"/>
        <w:tabs>
          <w:tab w:val="left" w:pos="838"/>
        </w:tabs>
        <w:spacing w:before="1"/>
        <w:ind w:left="0" w:firstLine="0"/>
        <w:jc w:val="both"/>
        <w:rPr>
          <w:rFonts w:ascii="Times New Roman" w:hAnsi="Times New Roman" w:cs="Times New Roman"/>
          <w:lang w:val="pt-BR"/>
        </w:rPr>
      </w:pPr>
    </w:p>
    <w:p w14:paraId="2D415288" w14:textId="41B0F260" w:rsidR="008D0CBF" w:rsidRPr="00F62809" w:rsidRDefault="00A904CA" w:rsidP="00913221">
      <w:pPr>
        <w:pStyle w:val="Ttulo1"/>
        <w:numPr>
          <w:ilvl w:val="0"/>
          <w:numId w:val="30"/>
        </w:numPr>
        <w:tabs>
          <w:tab w:val="left" w:pos="838"/>
        </w:tabs>
        <w:spacing w:before="1"/>
        <w:jc w:val="both"/>
        <w:rPr>
          <w:rFonts w:ascii="Times New Roman" w:eastAsia="Segoe UI" w:hAnsi="Times New Roman" w:cs="Times New Roman"/>
          <w:b w:val="0"/>
          <w:color w:val="000000" w:themeColor="text1"/>
          <w:lang w:val="pt-BR"/>
        </w:rPr>
      </w:pPr>
      <w:bookmarkStart w:id="39" w:name="_Toc210914482"/>
      <w:r w:rsidRPr="62E6DAA8">
        <w:rPr>
          <w:rFonts w:ascii="Times New Roman" w:hAnsi="Times New Roman" w:cs="Times New Roman"/>
          <w:lang w:val="pt-BR"/>
        </w:rPr>
        <w:lastRenderedPageBreak/>
        <w:t>Indicadores Financeiro</w:t>
      </w:r>
      <w:bookmarkEnd w:id="39"/>
    </w:p>
    <w:p w14:paraId="1CEA3DF7" w14:textId="0ABC929B" w:rsidR="30B1C7F2" w:rsidRPr="00F62809" w:rsidRDefault="461A14A8" w:rsidP="00913221">
      <w:pPr>
        <w:pStyle w:val="Ttulo1"/>
        <w:numPr>
          <w:ilvl w:val="1"/>
          <w:numId w:val="30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color w:val="000000" w:themeColor="text1"/>
          <w:lang w:val="pt-BR"/>
        </w:rPr>
      </w:pPr>
      <w:bookmarkStart w:id="40" w:name="_Toc210914483"/>
      <w:r w:rsidRPr="62E6DAA8">
        <w:rPr>
          <w:rFonts w:ascii="Times New Roman" w:hAnsi="Times New Roman" w:cs="Times New Roman"/>
          <w:color w:val="000000" w:themeColor="text1"/>
        </w:rPr>
        <w:t>Análise Contábil – SIPEF</w:t>
      </w:r>
      <w:bookmarkEnd w:id="40"/>
    </w:p>
    <w:p w14:paraId="7D48C7C7" w14:textId="6B5326C4" w:rsidR="30B1C7F2" w:rsidRPr="00F62809" w:rsidRDefault="30B1C7F2" w:rsidP="6439A344">
      <w:pPr>
        <w:spacing w:before="136" w:line="255" w:lineRule="exact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7B9C3943" w14:textId="5BC9E5A1" w:rsidR="30B1C7F2" w:rsidRPr="00F62809" w:rsidRDefault="461A14A8" w:rsidP="00DE5ED7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Segoe UI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O procedimento de envio mensal do Kit contábil foi realizado conforme os prazos estabelecidos de prestação de contas, e os documentos disponibilizados foram:</w:t>
      </w:r>
    </w:p>
    <w:p w14:paraId="18413057" w14:textId="7AFCBFFE" w:rsidR="30B1C7F2" w:rsidRPr="00F62809" w:rsidRDefault="461A14A8" w:rsidP="008B5526">
      <w:pPr>
        <w:pStyle w:val="PargrafodaLista"/>
        <w:numPr>
          <w:ilvl w:val="0"/>
          <w:numId w:val="6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Balancete;</w:t>
      </w:r>
    </w:p>
    <w:p w14:paraId="6CDC7C44" w14:textId="19B9D47E" w:rsidR="3E940755" w:rsidRPr="00F62809" w:rsidRDefault="461A14A8" w:rsidP="008B5526">
      <w:pPr>
        <w:pStyle w:val="PargrafodaLista"/>
        <w:numPr>
          <w:ilvl w:val="0"/>
          <w:numId w:val="6"/>
        </w:numPr>
        <w:tabs>
          <w:tab w:val="left" w:pos="2032"/>
        </w:tabs>
        <w:spacing w:before="138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DRE;</w:t>
      </w:r>
    </w:p>
    <w:p w14:paraId="600A3629" w14:textId="2C669C38" w:rsidR="2A9DB2BA" w:rsidRPr="00F62809" w:rsidRDefault="2A9DB2BA" w:rsidP="008B5526">
      <w:pPr>
        <w:pStyle w:val="PargrafodaLista"/>
        <w:numPr>
          <w:ilvl w:val="0"/>
          <w:numId w:val="6"/>
        </w:numPr>
        <w:tabs>
          <w:tab w:val="left" w:pos="2032"/>
        </w:tabs>
        <w:spacing w:before="138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00F62809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Balanço;</w:t>
      </w:r>
    </w:p>
    <w:p w14:paraId="613CFD04" w14:textId="77777777" w:rsidR="00ED7007" w:rsidRPr="00F62809" w:rsidRDefault="00ED7007" w:rsidP="00745BBA">
      <w:pPr>
        <w:tabs>
          <w:tab w:val="left" w:pos="2032"/>
        </w:tabs>
        <w:spacing w:before="138" w:line="255" w:lineRule="exact"/>
        <w:rPr>
          <w:rFonts w:ascii="Times New Roman" w:eastAsia="Verdana" w:hAnsi="Times New Roman" w:cs="Times New Roman"/>
          <w:noProof/>
          <w:color w:val="000000" w:themeColor="text1"/>
          <w:sz w:val="24"/>
          <w:szCs w:val="24"/>
          <w:lang w:val="pt-BR"/>
        </w:rPr>
      </w:pPr>
    </w:p>
    <w:p w14:paraId="0E0E2B51" w14:textId="6FB5A1E5" w:rsidR="00673BB1" w:rsidRDefault="4FFDE733" w:rsidP="7D45E988">
      <w:r>
        <w:rPr>
          <w:noProof/>
        </w:rPr>
        <w:drawing>
          <wp:inline distT="0" distB="0" distL="0" distR="0" wp14:anchorId="1F3C51C4" wp14:editId="20CAB895">
            <wp:extent cx="6276975" cy="3400425"/>
            <wp:effectExtent l="0" t="0" r="0" b="0"/>
            <wp:docPr id="15491616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6163" name="Picture 15491616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7FBB0" w14:textId="77777777" w:rsidR="005C3A4B" w:rsidRDefault="005C3A4B" w:rsidP="7D45E988"/>
    <w:p w14:paraId="72E4A19A" w14:textId="77777777" w:rsidR="00EF0F11" w:rsidRDefault="00EF0F11" w:rsidP="7D45E988"/>
    <w:p w14:paraId="75921E67" w14:textId="77777777" w:rsidR="00EF0F11" w:rsidRDefault="00EF0F11" w:rsidP="7D45E988"/>
    <w:p w14:paraId="3B450167" w14:textId="6E1F0A1F" w:rsidR="00810F82" w:rsidRPr="00F62809" w:rsidRDefault="00810F82" w:rsidP="00913221">
      <w:pPr>
        <w:pStyle w:val="Ttulo1"/>
        <w:numPr>
          <w:ilvl w:val="1"/>
          <w:numId w:val="30"/>
        </w:numPr>
        <w:tabs>
          <w:tab w:val="left" w:pos="838"/>
        </w:tabs>
        <w:spacing w:before="1"/>
        <w:jc w:val="both"/>
        <w:rPr>
          <w:rFonts w:ascii="Times New Roman" w:eastAsia="Verdana" w:hAnsi="Times New Roman" w:cs="Times New Roman"/>
          <w:color w:val="000000" w:themeColor="text1"/>
          <w:lang w:val="pt-BR"/>
        </w:rPr>
      </w:pPr>
      <w:bookmarkStart w:id="41" w:name="_Toc210914484"/>
      <w:r w:rsidRPr="62E6DAA8">
        <w:rPr>
          <w:rFonts w:ascii="Times New Roman" w:eastAsia="Verdana" w:hAnsi="Times New Roman" w:cs="Times New Roman"/>
          <w:color w:val="000000" w:themeColor="text1"/>
        </w:rPr>
        <w:t>Relatório Econômico DRE HUGO – R$MM</w:t>
      </w:r>
      <w:bookmarkEnd w:id="41"/>
      <w:r w:rsidRPr="62E6DAA8">
        <w:rPr>
          <w:rFonts w:ascii="Times New Roman" w:eastAsia="Verdana" w:hAnsi="Times New Roman" w:cs="Times New Roman"/>
          <w:color w:val="000000" w:themeColor="text1"/>
          <w:lang w:val="pt-BR"/>
        </w:rPr>
        <w:t> </w:t>
      </w:r>
    </w:p>
    <w:p w14:paraId="2E35D2F4" w14:textId="77777777" w:rsidR="0001610B" w:rsidRDefault="0001610B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14:paraId="6153AE7F" w14:textId="5539B5F5" w:rsidR="00810F82" w:rsidRPr="00F62809" w:rsidRDefault="50F48348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  <w:r w:rsidRPr="61403DB1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No mês </w:t>
      </w:r>
      <w:r w:rsidRPr="13949996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de</w:t>
      </w:r>
      <w:r w:rsidR="2425EF31" w:rsidRPr="13949996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</w:t>
      </w:r>
      <w:r w:rsidR="12938BD8" w:rsidRPr="13949996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outu</w:t>
      </w:r>
      <w:r w:rsidR="2D832B92" w:rsidRPr="13949996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bro</w:t>
      </w:r>
      <w:r w:rsidRPr="13949996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/25</w:t>
      </w:r>
      <w:r w:rsidRPr="61403DB1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 podemos destacar os seguintes resultados:</w:t>
      </w:r>
      <w:r w:rsidRPr="61403DB1"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  <w:t> </w:t>
      </w:r>
    </w:p>
    <w:p w14:paraId="625A356C" w14:textId="3439ED10" w:rsidR="0001610B" w:rsidRDefault="50F48348" w:rsidP="0001610B">
      <w:pPr>
        <w:pStyle w:val="PargrafodaLista"/>
        <w:numPr>
          <w:ilvl w:val="0"/>
          <w:numId w:val="6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61403DB1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Repasse Operacional Acumulado totalizou R$ </w:t>
      </w:r>
      <w:r w:rsidR="7E5B64F2" w:rsidRPr="4A52444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</w:t>
      </w:r>
      <w:r w:rsidR="20E8E11B" w:rsidRPr="4A52444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4,2</w:t>
      </w:r>
      <w:r w:rsidRPr="4A52444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61403DB1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;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 </w:t>
      </w:r>
    </w:p>
    <w:p w14:paraId="39C050AB" w14:textId="0F69B764" w:rsidR="0001610B" w:rsidRDefault="50F48348" w:rsidP="0001610B">
      <w:pPr>
        <w:pStyle w:val="PargrafodaLista"/>
        <w:numPr>
          <w:ilvl w:val="0"/>
          <w:numId w:val="6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As Despesas Operacionais totalizaram R$ </w:t>
      </w:r>
      <w:r w:rsidR="044701F7" w:rsidRPr="4A52444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</w:t>
      </w:r>
      <w:r w:rsidR="37DC70EA" w:rsidRPr="4A52444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8,2</w:t>
      </w:r>
      <w:r w:rsidRPr="4A52444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, tendo como principais custos mão de obra (R$ </w:t>
      </w:r>
      <w:r w:rsidR="1435E322" w:rsidRPr="0C913E5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1</w:t>
      </w:r>
      <w:r w:rsidR="3B3D9D6C" w:rsidRPr="0C913E5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5,4</w:t>
      </w:r>
      <w:r w:rsidRPr="0C913E5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), serviços fixos (R$ </w:t>
      </w:r>
      <w:r w:rsidR="5DE3D73F" w:rsidRPr="0C913E5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2,9</w:t>
      </w:r>
      <w:r w:rsidRPr="0C913E54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) e materiais e medicamentos (R$ </w:t>
      </w:r>
      <w:r w:rsidR="19B92D17"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5</w:t>
      </w:r>
      <w:r w:rsidR="09AAC035"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</w:t>
      </w:r>
      <w:r w:rsidR="3E5074DE" w:rsidRPr="22493C6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6</w:t>
      </w:r>
      <w:r w:rsidRPr="22493C69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); </w:t>
      </w:r>
    </w:p>
    <w:p w14:paraId="21E38132" w14:textId="3FC362A4" w:rsidR="0001610B" w:rsidRDefault="50F48348" w:rsidP="0001610B">
      <w:pPr>
        <w:pStyle w:val="PargrafodaLista"/>
        <w:numPr>
          <w:ilvl w:val="0"/>
          <w:numId w:val="6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O Déficit Operacional totalizou - R$ </w:t>
      </w:r>
      <w:r w:rsidR="1107B484" w:rsidRPr="668233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4,0</w:t>
      </w:r>
      <w:r w:rsidRPr="668233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; </w:t>
      </w:r>
    </w:p>
    <w:p w14:paraId="2FE0232C" w14:textId="3BEB6742" w:rsidR="0001610B" w:rsidRDefault="00810F82" w:rsidP="0001610B">
      <w:pPr>
        <w:pStyle w:val="PargrafodaLista"/>
        <w:numPr>
          <w:ilvl w:val="0"/>
          <w:numId w:val="6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O Resultado Financeiro totalizou R$ </w:t>
      </w:r>
      <w:r w:rsidR="00076B40"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0,</w:t>
      </w:r>
      <w:r w:rsidR="037D3A03"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4</w:t>
      </w:r>
      <w:r w:rsidR="00076B40"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 relativo ao rendimento das aplicações financeiras; </w:t>
      </w:r>
    </w:p>
    <w:p w14:paraId="44B217D1" w14:textId="2F062218" w:rsidR="00810F82" w:rsidRPr="0001610B" w:rsidRDefault="50F48348" w:rsidP="0001610B">
      <w:pPr>
        <w:pStyle w:val="PargrafodaLista"/>
        <w:numPr>
          <w:ilvl w:val="0"/>
          <w:numId w:val="6"/>
        </w:numPr>
        <w:tabs>
          <w:tab w:val="left" w:pos="2032"/>
        </w:tabs>
        <w:spacing w:before="136" w:line="255" w:lineRule="exact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O Déficit do Exercício totalizou -R$ </w:t>
      </w:r>
      <w:r w:rsidR="7B25EF7F" w:rsidRPr="668233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3,6</w:t>
      </w:r>
      <w:r w:rsidRPr="668233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MM</w:t>
      </w:r>
      <w:r w:rsidRPr="0001610B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; </w:t>
      </w:r>
    </w:p>
    <w:p w14:paraId="5B669C14" w14:textId="3894EB72" w:rsidR="00FA7FE9" w:rsidRPr="00F62809" w:rsidRDefault="00FA7FE9" w:rsidP="002D71FB">
      <w:pPr>
        <w:tabs>
          <w:tab w:val="left" w:pos="2032"/>
        </w:tabs>
        <w:spacing w:before="135" w:line="255" w:lineRule="exact"/>
        <w:ind w:left="720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  <w:lang w:val="pt-BR"/>
        </w:rPr>
      </w:pPr>
    </w:p>
    <w:p w14:paraId="0F794E58" w14:textId="77777777" w:rsidR="00B51EEA" w:rsidRPr="00F62809" w:rsidRDefault="00B51EEA" w:rsidP="002D71FB">
      <w:pPr>
        <w:spacing w:before="136" w:line="255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613D7A4" w14:textId="0A41C1F7" w:rsidR="562FB5A8" w:rsidRPr="00F62809" w:rsidRDefault="1F5AD3AC" w:rsidP="61403DB1">
      <w:pPr>
        <w:jc w:val="center"/>
      </w:pPr>
      <w:r>
        <w:rPr>
          <w:noProof/>
        </w:rPr>
        <w:drawing>
          <wp:inline distT="0" distB="0" distL="0" distR="0" wp14:anchorId="08E84732" wp14:editId="28338C3B">
            <wp:extent cx="5381625" cy="4781550"/>
            <wp:effectExtent l="0" t="0" r="0" b="0"/>
            <wp:docPr id="181367038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670381" name="Picture 181367038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6628C" w14:textId="32E15868" w:rsidR="447522CA" w:rsidRPr="00F62809" w:rsidRDefault="447522CA" w:rsidP="447522C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24E203" w14:textId="232F5175" w:rsidR="385B1FDE" w:rsidRPr="00F62809" w:rsidRDefault="385B1FDE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hAnsi="Times New Roman" w:cs="Times New Roman"/>
          <w:sz w:val="24"/>
          <w:szCs w:val="24"/>
        </w:rPr>
        <w:br w:type="page"/>
      </w:r>
    </w:p>
    <w:p w14:paraId="454437AF" w14:textId="4C43626F" w:rsidR="30B1C7F2" w:rsidRPr="009B2BA2" w:rsidRDefault="0646C365" w:rsidP="00913221">
      <w:pPr>
        <w:pStyle w:val="Ttulo1"/>
        <w:numPr>
          <w:ilvl w:val="1"/>
          <w:numId w:val="30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lang w:val="pt-BR"/>
        </w:rPr>
      </w:pPr>
      <w:bookmarkStart w:id="42" w:name="_Toc210914485"/>
      <w:r w:rsidRPr="009B2BA2">
        <w:rPr>
          <w:rFonts w:ascii="Times New Roman" w:hAnsi="Times New Roman" w:cs="Times New Roman"/>
          <w:lang w:val="pt-BR"/>
        </w:rPr>
        <w:lastRenderedPageBreak/>
        <w:t>Análise de Custo KPIH</w:t>
      </w:r>
      <w:bookmarkEnd w:id="42"/>
    </w:p>
    <w:p w14:paraId="1FE25CC0" w14:textId="5C18D75B" w:rsidR="38C0B49F" w:rsidRPr="00F62809" w:rsidRDefault="38C0B49F" w:rsidP="38C0B49F">
      <w:pPr>
        <w:spacing w:before="136" w:line="255" w:lineRule="exact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B10A15E" w14:textId="4919509E" w:rsidR="6A891E5B" w:rsidRPr="00F62809" w:rsidRDefault="01FC143E" w:rsidP="6A891E5B">
      <w:pPr>
        <w:tabs>
          <w:tab w:val="num" w:pos="426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A competência de </w:t>
      </w:r>
      <w:r w:rsidR="4A927ECF" w:rsidRPr="1889FD13">
        <w:rPr>
          <w:rFonts w:ascii="Times New Roman" w:hAnsi="Times New Roman" w:cs="Times New Roman"/>
          <w:b/>
          <w:sz w:val="24"/>
          <w:szCs w:val="24"/>
          <w:lang w:val="pt-BR"/>
        </w:rPr>
        <w:t>outubro de 20252</w:t>
      </w:r>
      <w:r w:rsidR="101FFC22" w:rsidRPr="0B19A31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B19A312">
        <w:rPr>
          <w:rFonts w:ascii="Times New Roman" w:hAnsi="Times New Roman" w:cs="Times New Roman"/>
          <w:sz w:val="24"/>
          <w:szCs w:val="24"/>
          <w:lang w:val="pt-BR"/>
        </w:rPr>
        <w:t>foi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entregue no dia </w:t>
      </w:r>
      <w:r w:rsidR="47AED002" w:rsidRPr="4B9D047A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Pr="4B9D047A">
        <w:rPr>
          <w:rFonts w:ascii="Times New Roman" w:hAnsi="Times New Roman" w:cs="Times New Roman"/>
          <w:b/>
          <w:sz w:val="24"/>
          <w:szCs w:val="24"/>
          <w:lang w:val="pt-BR"/>
        </w:rPr>
        <w:t>0</w:t>
      </w:r>
      <w:r w:rsidR="1C2CE595" w:rsidRPr="4B9D047A">
        <w:rPr>
          <w:rFonts w:ascii="Times New Roman" w:hAnsi="Times New Roman" w:cs="Times New Roman"/>
          <w:b/>
          <w:sz w:val="24"/>
          <w:szCs w:val="24"/>
          <w:lang w:val="pt-BR"/>
        </w:rPr>
        <w:t>/</w:t>
      </w:r>
      <w:r w:rsidR="47AED002" w:rsidRPr="4B9D047A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156DFE91" w:rsidRPr="4B9D047A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 w:rsidR="1C2CE595" w:rsidRPr="4B9D047A">
        <w:rPr>
          <w:rFonts w:ascii="Times New Roman" w:hAnsi="Times New Roman" w:cs="Times New Roman"/>
          <w:b/>
          <w:sz w:val="24"/>
          <w:szCs w:val="24"/>
          <w:lang w:val="pt-BR"/>
        </w:rPr>
        <w:t>/</w:t>
      </w:r>
      <w:r w:rsidRPr="4B9D047A">
        <w:rPr>
          <w:rFonts w:ascii="Times New Roman" w:hAnsi="Times New Roman" w:cs="Times New Roman"/>
          <w:b/>
          <w:sz w:val="24"/>
          <w:szCs w:val="24"/>
          <w:lang w:val="pt-BR"/>
        </w:rPr>
        <w:t xml:space="preserve">2025 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na plataforma KPIH.  Segue abaixo o cronograma referente ao fechamento do mês de </w:t>
      </w:r>
      <w:r w:rsidR="554F4D4E" w:rsidRPr="07854F2E">
        <w:rPr>
          <w:rFonts w:ascii="Times New Roman" w:hAnsi="Times New Roman" w:cs="Times New Roman"/>
          <w:sz w:val="24"/>
          <w:szCs w:val="24"/>
          <w:lang w:val="pt-BR"/>
        </w:rPr>
        <w:t>agosto</w:t>
      </w:r>
      <w:r w:rsidR="2597380A" w:rsidRPr="00F6280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62809">
        <w:rPr>
          <w:rFonts w:ascii="Times New Roman" w:hAnsi="Times New Roman" w:cs="Times New Roman"/>
          <w:sz w:val="24"/>
          <w:szCs w:val="24"/>
          <w:lang w:val="pt-BR"/>
        </w:rPr>
        <w:t>de 2025:</w:t>
      </w:r>
    </w:p>
    <w:p w14:paraId="2EBAA07E" w14:textId="244BFF59" w:rsidR="07854F2E" w:rsidRDefault="07854F2E" w:rsidP="07854F2E">
      <w:pPr>
        <w:tabs>
          <w:tab w:val="num" w:pos="426"/>
        </w:tabs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6268"/>
        <w:gridCol w:w="1675"/>
        <w:gridCol w:w="1926"/>
      </w:tblGrid>
      <w:tr w:rsidR="38C0B49F" w:rsidRPr="00F62809" w14:paraId="75A91B10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0F446DF5" w14:textId="6AD946E8" w:rsidR="38C0B49F" w:rsidRPr="00F62809" w:rsidRDefault="38C0B49F" w:rsidP="38C0B49F">
            <w:pPr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4B4DBD33" w14:textId="0FEB9BE1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Prazo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left w:w="105" w:type="dxa"/>
              <w:right w:w="105" w:type="dxa"/>
            </w:tcMar>
            <w:vAlign w:val="center"/>
          </w:tcPr>
          <w:p w14:paraId="6E9B98DD" w14:textId="6A3C90C1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Status</w:t>
            </w:r>
          </w:p>
        </w:tc>
      </w:tr>
      <w:tr w:rsidR="38C0B49F" w:rsidRPr="00F62809" w14:paraId="7A2EF79F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32A66D" w14:textId="3FC9A29E" w:rsidR="38C0B49F" w:rsidRPr="00F62809" w:rsidRDefault="7FBA23B6" w:rsidP="5057252F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Consultoria Planisa - Analise </w:t>
            </w:r>
            <w:r w:rsidR="21DE902B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setembro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925231" w14:textId="5C0C2832" w:rsidR="38C0B49F" w:rsidRPr="00F62809" w:rsidRDefault="544D3630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372840F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3AE604B7" w:rsidRPr="372840F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29BBF8CF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BF237E3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5119DE" w14:textId="6E67A537" w:rsidR="38C0B49F" w:rsidRPr="00F62809" w:rsidRDefault="14721B8A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Concluído</w:t>
            </w:r>
          </w:p>
        </w:tc>
      </w:tr>
      <w:tr w:rsidR="6A891E5B" w:rsidRPr="00F62809" w14:paraId="1BFCFC44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4A7B5A" w14:textId="11847449" w:rsidR="6A891E5B" w:rsidRPr="00F62809" w:rsidRDefault="769DAB8B" w:rsidP="6A891E5B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Consultoria Planisa </w:t>
            </w:r>
            <w:r w:rsidR="068E820C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 Pendencias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A11CACA" w:rsidRPr="372840F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setembro</w:t>
            </w:r>
            <w:r w:rsidR="1AFEAD34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08FDB6" w14:textId="015ACA6B" w:rsidR="537B90F6" w:rsidRPr="00F62809" w:rsidRDefault="6D3E62EB" w:rsidP="6A891E5B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372840F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77489596" w:rsidRPr="466E1634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4F566830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C5B610A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69DAB8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6BFAF8" w14:textId="065E9222" w:rsidR="6A891E5B" w:rsidRPr="00F62809" w:rsidRDefault="6A891E5B" w:rsidP="6A891E5B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Concluído</w:t>
            </w:r>
          </w:p>
        </w:tc>
      </w:tr>
      <w:tr w:rsidR="38C0B49F" w:rsidRPr="00F62809" w14:paraId="66D25FD2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FA1FD7" w14:textId="4BE0BF15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Fechamento KPIH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3745ACA" w:rsidRPr="372840FF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setembro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BFDC3F" w14:textId="68B46D04" w:rsidR="38C0B49F" w:rsidRPr="00F62809" w:rsidRDefault="7FBA23B6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10/</w:t>
            </w:r>
            <w:r w:rsidR="2F8D7019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8FE318C" w:rsidRPr="344857BA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D035A6" w14:textId="62739B93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Concluído</w:t>
            </w:r>
          </w:p>
        </w:tc>
      </w:tr>
      <w:tr w:rsidR="38C0B49F" w:rsidRPr="00F62809" w14:paraId="08664010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809D47" w14:textId="69994977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Consumo de Estoque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386D82A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7BD9697" w:rsidRPr="3A28209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2D3641" w14:textId="4A4E44CF" w:rsidR="38C0B49F" w:rsidRPr="00F62809" w:rsidRDefault="1E272AC8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E321CF" w:rsidRPr="490049D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4250DF60" w:rsidRPr="18D9579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4D02B369" w:rsidRPr="18D9579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5F0D0606" w:rsidRPr="490049D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83F2F6" w14:textId="3F417D2A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06DA67D0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2BEA77" w14:textId="1218A20C" w:rsidR="38C0B49F" w:rsidRPr="00F62809" w:rsidRDefault="520CC675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Folha C</w:t>
            </w:r>
            <w:r w:rsidR="7D1E4C19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lt</w:t>
            </w:r>
            <w:r w:rsidR="24E70C7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24E70C7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780D9496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C025C9" w14:textId="548E46EF" w:rsidR="38C0B49F" w:rsidRPr="00F62809" w:rsidRDefault="5F7F47A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321CF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321CF" w:rsidRPr="490049D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1C6B60E7" w:rsidRPr="18D9579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6D702659" w:rsidRPr="18D9579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2156C6" w14:textId="395981E5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64D904D5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22C036" w14:textId="6C6BB0A4" w:rsidR="38C0B49F" w:rsidRPr="00F62809" w:rsidRDefault="520CC675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Estatísticas</w:t>
            </w:r>
            <w:r w:rsidR="698B8CDA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698B8CDA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172E84AB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665E31" w14:textId="0BAC1C0E" w:rsidR="38C0B49F" w:rsidRPr="00F62809" w:rsidRDefault="3BA77A05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670530D6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2FE25947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397F78F7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12BC118B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1/</w:t>
            </w:r>
            <w:r w:rsidR="33BBDD1E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544D3630"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912CA6" w14:textId="7054C7DB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3E5B3EF2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84C585" w14:textId="45A7E077" w:rsidR="38C0B49F" w:rsidRPr="00F62809" w:rsidRDefault="520CC675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Produção</w:t>
            </w:r>
            <w:r w:rsidR="0A5AA42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A5AA42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29F67EED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6A4517" w14:textId="7DC6110C" w:rsidR="38C0B49F" w:rsidRPr="00F62809" w:rsidRDefault="30B75A8B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33C4652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1DE97896" w:rsidRPr="33C4652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7E8B2E00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5ECB8ADD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829E25" w14:textId="258CF243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5B1FDE" w:rsidRPr="00F62809" w14:paraId="27AC3F8D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91E5F7" w14:textId="313AE8FA" w:rsidR="385B1FDE" w:rsidRPr="00F62809" w:rsidRDefault="66950737" w:rsidP="385B1FDE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Consultoria Planisa - Analise </w:t>
            </w:r>
            <w:r w:rsidR="4B103A29" w:rsidRPr="0E181CA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agost</w:t>
            </w:r>
            <w:r w:rsidR="5ED7C370" w:rsidRPr="0E181CA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42E604" w14:textId="468087DA" w:rsidR="385B1FDE" w:rsidRPr="00F62809" w:rsidRDefault="77B235EF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33C46525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D786963" w:rsidRPr="0DAFD6EC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6039414D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EA2B3E7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66950737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6DA2E1" w14:textId="029D703D" w:rsidR="385B1FDE" w:rsidRPr="00F62809" w:rsidRDefault="385B1FDE" w:rsidP="385B1FDE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6189A2F9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B04A9C" w14:textId="247D940D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Folha de Servidores e Residentes</w:t>
            </w:r>
            <w:r w:rsidR="6E5A4544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6E5A4544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5DE1476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3F9F46" w14:textId="58F7B1DA" w:rsidR="38C0B49F" w:rsidRPr="00F62809" w:rsidRDefault="2ADF789E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63D1D000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399F6D48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DCDF631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8D7032" w14:textId="0F33F8C4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4BEB7228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976EAF" w14:textId="3D40C980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Notas Fiscais</w:t>
            </w:r>
            <w:r w:rsidR="1F4685F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1F4685FB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483E4BD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D1755D" w14:textId="2BD6E40A" w:rsidR="38C0B49F" w:rsidRPr="00F62809" w:rsidRDefault="5B4F0F2C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1889FD13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4047C9EB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31BC9875"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7FBA23B6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58D626" w14:textId="3F7E1435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  <w:tr w:rsidR="38C0B49F" w:rsidRPr="00F62809" w14:paraId="44B2FADE" w14:textId="77777777" w:rsidTr="00C21F80">
        <w:trPr>
          <w:trHeight w:val="20"/>
        </w:trPr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55E41B" w14:textId="5C3E00E6" w:rsidR="38C0B49F" w:rsidRPr="00F62809" w:rsidRDefault="7FBA23B6" w:rsidP="38C0B49F">
            <w:pP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Consolidação do Custeio </w:t>
            </w:r>
            <w:r w:rsidR="002D71FB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56128A6C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3BE86D8F" w:rsidRPr="6CE15F6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outubro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C90951" w14:textId="0C83051E" w:rsidR="38C0B49F" w:rsidRPr="00F62809" w:rsidRDefault="04C52E22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2903B828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6C1D6341" w:rsidRPr="07854F2E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1A36EC48" w:rsidRPr="57AF9D8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5CB19EAB" w:rsidRPr="57AF9D8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73F96118"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7E0B2E" w14:textId="43374374" w:rsidR="38C0B49F" w:rsidRPr="00F62809" w:rsidRDefault="38C0B49F" w:rsidP="38C0B49F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62809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Em andamento</w:t>
            </w:r>
          </w:p>
        </w:tc>
      </w:tr>
    </w:tbl>
    <w:p w14:paraId="38BDD18A" w14:textId="2AAFF94A" w:rsidR="003D58EE" w:rsidRPr="00F62809" w:rsidRDefault="003D58EE" w:rsidP="3B1512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4A201D5" w14:textId="0FBAD1E7" w:rsidR="447522CA" w:rsidRPr="00F62809" w:rsidRDefault="5B705E99" w:rsidP="447522C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F2F1EAE" wp14:editId="60AF783A">
            <wp:extent cx="5889285" cy="3240000"/>
            <wp:effectExtent l="0" t="0" r="0" b="0"/>
            <wp:docPr id="967537289" name="Picture 967537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53728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928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EA28BB9" w:rsidRPr="00F628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E52378" w14:textId="5E38545E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EBD26" w14:textId="435D5027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F3DB57" w14:textId="306F9AA7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7E6C9A" w14:textId="2BB02B6E" w:rsidR="00804CA5" w:rsidRPr="00F62809" w:rsidRDefault="00804CA5" w:rsidP="385B1F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A48BB" w14:textId="081122E4" w:rsidR="354B0638" w:rsidRDefault="354B0638">
      <w:r>
        <w:br w:type="page"/>
      </w:r>
    </w:p>
    <w:p w14:paraId="0393AFDD" w14:textId="1AB8DD93" w:rsidR="04EBDB29" w:rsidRDefault="22F74352" w:rsidP="354B063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19DF60C" wp14:editId="458886BD">
            <wp:extent cx="6276975" cy="2495550"/>
            <wp:effectExtent l="0" t="0" r="0" b="0"/>
            <wp:docPr id="958499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9906" name="Picture 958499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48C1" w14:textId="58CAFD61" w:rsidR="0EBC599D" w:rsidRPr="00EF540E" w:rsidRDefault="2BA9C4EC" w:rsidP="00EF540E">
      <w:pPr>
        <w:pStyle w:val="Ttulo1"/>
        <w:spacing w:line="259" w:lineRule="auto"/>
        <w:ind w:left="478"/>
        <w:jc w:val="right"/>
        <w:rPr>
          <w:rFonts w:ascii="Times New Roman" w:hAnsi="Times New Roman" w:cs="Times New Roman"/>
          <w:b w:val="0"/>
          <w:i/>
        </w:rPr>
      </w:pPr>
      <w:r w:rsidRPr="00EF540E">
        <w:rPr>
          <w:rFonts w:ascii="Times New Roman" w:hAnsi="Times New Roman" w:cs="Times New Roman"/>
          <w:b w:val="0"/>
          <w:i/>
        </w:rPr>
        <w:t>Fonte: KPIH|</w:t>
      </w:r>
    </w:p>
    <w:p w14:paraId="4A9E6B9A" w14:textId="00672C4E" w:rsidR="65D2E347" w:rsidRDefault="65D2E347"/>
    <w:p w14:paraId="2D54BB88" w14:textId="79BAD57D" w:rsidR="6352366F" w:rsidRDefault="0652B000" w:rsidP="00913221">
      <w:pPr>
        <w:pStyle w:val="Ttulo1"/>
        <w:numPr>
          <w:ilvl w:val="1"/>
          <w:numId w:val="30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43" w:name="_Toc210914486"/>
      <w:r w:rsidRPr="62E6DAA8">
        <w:rPr>
          <w:rFonts w:ascii="Times New Roman" w:hAnsi="Times New Roman" w:cs="Times New Roman"/>
          <w:lang w:val="pt-BR"/>
        </w:rPr>
        <w:t>Relatório Financeiro</w:t>
      </w:r>
      <w:bookmarkEnd w:id="43"/>
      <w:r w:rsidRPr="62E6DAA8">
        <w:rPr>
          <w:rFonts w:ascii="Times New Roman" w:hAnsi="Times New Roman" w:cs="Times New Roman"/>
          <w:lang w:val="pt-BR"/>
        </w:rPr>
        <w:t> </w:t>
      </w:r>
    </w:p>
    <w:p w14:paraId="070E0756" w14:textId="2E317548" w:rsidR="00947882" w:rsidRPr="00947882" w:rsidRDefault="46D95A97" w:rsidP="6352366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39E0702E">
        <w:rPr>
          <w:rFonts w:ascii="Times New Roman" w:hAnsi="Times New Roman" w:cs="Times New Roman"/>
          <w:b/>
          <w:bCs/>
          <w:sz w:val="24"/>
          <w:szCs w:val="24"/>
          <w:lang w:val="pt-BR"/>
        </w:rPr>
        <w:t>Posição de caixa:</w:t>
      </w:r>
    </w:p>
    <w:p w14:paraId="1FA508F0" w14:textId="3D63558F" w:rsidR="00831E31" w:rsidRPr="00F65811" w:rsidRDefault="009A5347" w:rsidP="39E0702E">
      <w:pPr>
        <w:spacing w:line="360" w:lineRule="auto"/>
        <w:jc w:val="both"/>
      </w:pPr>
      <w:r w:rsidRPr="009A5347">
        <w:rPr>
          <w:noProof/>
        </w:rPr>
        <w:drawing>
          <wp:inline distT="0" distB="0" distL="0" distR="0" wp14:anchorId="0D5667E5" wp14:editId="60DDCD0F">
            <wp:extent cx="6267450" cy="2840990"/>
            <wp:effectExtent l="0" t="0" r="0" b="0"/>
            <wp:docPr id="20087597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A902" w14:textId="77777777" w:rsidR="00EF540E" w:rsidRDefault="00EF540E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408B846" w14:textId="1A265CC0" w:rsidR="00EA072F" w:rsidRDefault="70837498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39E0702E">
        <w:rPr>
          <w:rFonts w:ascii="Times New Roman" w:hAnsi="Times New Roman" w:cs="Times New Roman"/>
          <w:sz w:val="24"/>
          <w:szCs w:val="24"/>
          <w:lang w:val="pt-BR"/>
        </w:rPr>
        <w:t>No mês de</w:t>
      </w:r>
      <w:r w:rsidR="75470499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>outubro</w:t>
      </w:r>
      <w:r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, a aplicação obteve </w:t>
      </w:r>
      <w:r w:rsidRPr="39E070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um rendimento de </w:t>
      </w:r>
      <w:r w:rsidRPr="39E070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R$ </w:t>
      </w:r>
      <w:r w:rsidR="009A534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786.450,18</w:t>
      </w:r>
      <w:r w:rsidR="395943FD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39E0702E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>setecentos e oitenta e seis</w:t>
      </w:r>
      <w:r w:rsidR="0BD8C15F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3E74CD5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mil e 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 xml:space="preserve">quatrocentos e cinquenta </w:t>
      </w:r>
      <w:r w:rsidR="17BB1C73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reais e 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 xml:space="preserve">dezoito </w:t>
      </w:r>
      <w:r w:rsidR="03E74CD5" w:rsidRPr="39E0702E">
        <w:rPr>
          <w:rFonts w:ascii="Times New Roman" w:hAnsi="Times New Roman" w:cs="Times New Roman"/>
          <w:sz w:val="24"/>
          <w:szCs w:val="24"/>
          <w:lang w:val="pt-BR"/>
        </w:rPr>
        <w:t>centavos</w:t>
      </w:r>
      <w:r w:rsidRPr="39E0702E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A8B1EB9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5E046FD3" w14:textId="77777777" w:rsidR="00556282" w:rsidRPr="00F62809" w:rsidRDefault="00556282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0B8BFC5" w14:textId="77777777" w:rsidR="00EF540E" w:rsidRDefault="00EF540E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FC19311" w14:textId="2B44C05C" w:rsidR="00AD13B2" w:rsidRPr="00F62809" w:rsidRDefault="0DC5410A" w:rsidP="0001610B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No </w:t>
      </w:r>
      <w:r w:rsidRPr="39E070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acumulado</w:t>
      </w:r>
      <w:r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as aplicações financeiras obtiveram </w:t>
      </w:r>
      <w:r w:rsidRPr="39E0702E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um rendimento total de </w:t>
      </w:r>
      <w:r w:rsidRPr="39E070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R$ </w:t>
      </w:r>
      <w:r w:rsidR="18F31ADB" w:rsidRPr="39E070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7</w:t>
      </w:r>
      <w:r w:rsidR="0394913B" w:rsidRPr="39E0702E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.</w:t>
      </w:r>
      <w:r w:rsidR="009A5347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857.778,42</w:t>
      </w:r>
      <w:r w:rsidR="1B690EBC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39E0702E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41134977" w:rsidRPr="39E0702E">
        <w:rPr>
          <w:rFonts w:ascii="Times New Roman" w:hAnsi="Times New Roman" w:cs="Times New Roman"/>
          <w:sz w:val="24"/>
          <w:szCs w:val="24"/>
          <w:lang w:val="pt-BR"/>
        </w:rPr>
        <w:t>sete</w:t>
      </w:r>
      <w:r w:rsidR="51C47437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milhões e 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>oitocentos e cinquenta e sete</w:t>
      </w:r>
      <w:r w:rsidR="583ED961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51C47437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mil e 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>setecentos e setenta e oito</w:t>
      </w:r>
      <w:r w:rsidR="16D99455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51C47437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reais </w:t>
      </w:r>
      <w:r w:rsidR="137D79A1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9A5347">
        <w:rPr>
          <w:rFonts w:ascii="Times New Roman" w:hAnsi="Times New Roman" w:cs="Times New Roman"/>
          <w:sz w:val="24"/>
          <w:szCs w:val="24"/>
          <w:lang w:val="pt-BR"/>
        </w:rPr>
        <w:t>quarenta e dois</w:t>
      </w:r>
      <w:r w:rsidR="6A141FB0" w:rsidRPr="39E0702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51C47437" w:rsidRPr="39E0702E">
        <w:rPr>
          <w:rFonts w:ascii="Times New Roman" w:hAnsi="Times New Roman" w:cs="Times New Roman"/>
          <w:sz w:val="24"/>
          <w:szCs w:val="24"/>
          <w:lang w:val="pt-BR"/>
        </w:rPr>
        <w:t>centavos</w:t>
      </w:r>
      <w:r w:rsidR="70A9870F" w:rsidRPr="39E0702E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2158A35E" w:rsidRPr="39E0702E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A216580" w14:textId="77777777" w:rsidR="0001610B" w:rsidRDefault="0001610B" w:rsidP="39E0702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C5BD47B" w14:textId="6B5A3FA0" w:rsidR="51AD18CB" w:rsidRPr="00D21EAF" w:rsidRDefault="6ABDB9FC" w:rsidP="39E0702E">
      <w:pPr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39E0702E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>Fluxo</w:t>
      </w:r>
      <w:r w:rsidR="76BFF2C3" w:rsidRPr="39E0702E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de </w:t>
      </w:r>
      <w:r w:rsidRPr="39E0702E">
        <w:rPr>
          <w:rFonts w:ascii="Times New Roman" w:hAnsi="Times New Roman" w:cs="Times New Roman"/>
          <w:b/>
          <w:bCs/>
          <w:sz w:val="24"/>
          <w:szCs w:val="24"/>
          <w:lang w:val="pt-BR"/>
        </w:rPr>
        <w:t>Caixa:</w:t>
      </w:r>
      <w:r w:rsidRPr="39E0702E">
        <w:rPr>
          <w:rFonts w:ascii="Times New Roman" w:hAnsi="Times New Roman" w:cs="Times New Roman"/>
          <w:sz w:val="24"/>
          <w:szCs w:val="24"/>
          <w:lang w:val="pt-BR"/>
        </w:rPr>
        <w:t> </w:t>
      </w:r>
      <w:r w:rsidR="00D21EAF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9A5347">
        <w:rPr>
          <w:rFonts w:ascii="Times New Roman" w:hAnsi="Times New Roman" w:cs="Times New Roman"/>
          <w:b/>
          <w:bCs/>
          <w:sz w:val="24"/>
          <w:szCs w:val="24"/>
          <w:lang w:val="pt-BR"/>
        </w:rPr>
        <w:t>utubro</w:t>
      </w:r>
      <w:r w:rsidR="2ADF369F" w:rsidRPr="39E0702E">
        <w:rPr>
          <w:rFonts w:ascii="Times New Roman" w:hAnsi="Times New Roman" w:cs="Times New Roman"/>
          <w:b/>
          <w:bCs/>
          <w:sz w:val="24"/>
          <w:szCs w:val="24"/>
          <w:lang w:val="pt-BR"/>
        </w:rPr>
        <w:t>/202</w:t>
      </w:r>
      <w:r w:rsidR="0C1B5FF4" w:rsidRPr="39E0702E">
        <w:rPr>
          <w:rFonts w:ascii="Times New Roman" w:hAnsi="Times New Roman" w:cs="Times New Roman"/>
          <w:b/>
          <w:bCs/>
          <w:sz w:val="24"/>
          <w:szCs w:val="24"/>
          <w:lang w:val="pt-BR"/>
        </w:rPr>
        <w:t>5</w:t>
      </w:r>
    </w:p>
    <w:p w14:paraId="68CCA0CE" w14:textId="483F9018" w:rsidR="005C01B1" w:rsidRPr="00F62809" w:rsidRDefault="0074257A" w:rsidP="39E0702E">
      <w:pPr>
        <w:spacing w:line="360" w:lineRule="auto"/>
      </w:pPr>
      <w:r w:rsidRPr="0074257A">
        <w:rPr>
          <w:noProof/>
        </w:rPr>
        <w:drawing>
          <wp:inline distT="0" distB="0" distL="0" distR="0" wp14:anchorId="0BAB0E2D" wp14:editId="6354A9A9">
            <wp:extent cx="6267450" cy="5281683"/>
            <wp:effectExtent l="0" t="0" r="0" b="0"/>
            <wp:docPr id="66040772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405" cy="52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4816C" w14:textId="67FFC37D" w:rsidR="005C01B1" w:rsidRPr="00F62809" w:rsidRDefault="005C01B1" w:rsidP="39E0702E">
      <w:pPr>
        <w:spacing w:line="360" w:lineRule="auto"/>
        <w:jc w:val="both"/>
      </w:pPr>
    </w:p>
    <w:p w14:paraId="68DFAB12" w14:textId="63AD9F75" w:rsidR="000868AA" w:rsidRPr="00F62809" w:rsidRDefault="000868AA" w:rsidP="6044C5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D9311" w14:textId="518D6DCC" w:rsidR="004737AF" w:rsidRPr="00F62809" w:rsidRDefault="004737AF" w:rsidP="00942493">
      <w:pPr>
        <w:pStyle w:val="Corpodetexto"/>
        <w:jc w:val="both"/>
        <w:rPr>
          <w:rFonts w:ascii="Times New Roman" w:hAnsi="Times New Roman" w:cs="Times New Roman"/>
        </w:rPr>
      </w:pPr>
    </w:p>
    <w:p w14:paraId="420C6CBA" w14:textId="1EAB16F5" w:rsidR="005E38EC" w:rsidRPr="00F62809" w:rsidRDefault="005E38EC" w:rsidP="39E0702E">
      <w:pPr>
        <w:spacing w:line="360" w:lineRule="auto"/>
        <w:jc w:val="both"/>
      </w:pPr>
    </w:p>
    <w:p w14:paraId="5BAF5F15" w14:textId="77777777" w:rsidR="005E38EC" w:rsidRPr="00F62809" w:rsidRDefault="005E38EC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96BA6F0" w14:textId="249C7751" w:rsidR="005E38EC" w:rsidRPr="00F62809" w:rsidRDefault="005E38EC" w:rsidP="39E0702E">
      <w:pPr>
        <w:spacing w:line="360" w:lineRule="auto"/>
        <w:jc w:val="both"/>
      </w:pPr>
    </w:p>
    <w:p w14:paraId="2F8BB7F1" w14:textId="77777777" w:rsidR="005E38EC" w:rsidRPr="00F62809" w:rsidRDefault="005E38EC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704ABB5F" w14:textId="77777777" w:rsidR="005E38EC" w:rsidRPr="00F62809" w:rsidRDefault="005E38EC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7CD4F82" w14:textId="77777777" w:rsidR="005E38EC" w:rsidRPr="00F62809" w:rsidRDefault="005E38EC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40F8716" w14:textId="7D20CADE" w:rsidR="005E38EC" w:rsidRPr="00F62809" w:rsidRDefault="007D11FB" w:rsidP="5A82BF9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7D11FB">
        <w:rPr>
          <w:noProof/>
        </w:rPr>
        <w:lastRenderedPageBreak/>
        <w:drawing>
          <wp:anchor distT="0" distB="0" distL="114300" distR="114300" simplePos="0" relativeHeight="251658257" behindDoc="1" locked="0" layoutInCell="1" allowOverlap="1" wp14:anchorId="17E40998" wp14:editId="2204B61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11290" cy="5461000"/>
            <wp:effectExtent l="0" t="0" r="3810" b="6350"/>
            <wp:wrapTight wrapText="bothSides">
              <wp:wrapPolygon edited="0">
                <wp:start x="0" y="0"/>
                <wp:lineTo x="0" y="21550"/>
                <wp:lineTo x="21549" y="21550"/>
                <wp:lineTo x="21549" y="0"/>
                <wp:lineTo x="0" y="0"/>
              </wp:wrapPolygon>
            </wp:wrapTight>
            <wp:docPr id="16588659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54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5E9686" w14:textId="6D842462" w:rsidR="00911401" w:rsidRDefault="00453286" w:rsidP="39E0702E">
      <w:pPr>
        <w:spacing w:line="360" w:lineRule="auto"/>
        <w:jc w:val="both"/>
      </w:pPr>
      <w:r w:rsidRPr="00453286">
        <w:rPr>
          <w:noProof/>
        </w:rPr>
        <w:drawing>
          <wp:inline distT="0" distB="0" distL="0" distR="0" wp14:anchorId="0DF9749E" wp14:editId="31503040">
            <wp:extent cx="6482084" cy="1634641"/>
            <wp:effectExtent l="0" t="0" r="0" b="3810"/>
            <wp:docPr id="108129917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394" cy="163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488B" w14:textId="77777777" w:rsidR="007D11FB" w:rsidRDefault="007D11FB" w:rsidP="39E0702E">
      <w:pPr>
        <w:spacing w:line="360" w:lineRule="auto"/>
        <w:jc w:val="both"/>
      </w:pPr>
    </w:p>
    <w:p w14:paraId="4C494D04" w14:textId="77777777" w:rsidR="007D11FB" w:rsidRDefault="007D11FB" w:rsidP="39E0702E">
      <w:pPr>
        <w:spacing w:line="360" w:lineRule="auto"/>
        <w:jc w:val="both"/>
      </w:pPr>
    </w:p>
    <w:p w14:paraId="6395F4E0" w14:textId="77777777" w:rsidR="007D11FB" w:rsidRDefault="007D11FB" w:rsidP="39E0702E">
      <w:pPr>
        <w:spacing w:line="360" w:lineRule="auto"/>
        <w:jc w:val="both"/>
      </w:pPr>
    </w:p>
    <w:p w14:paraId="5232D174" w14:textId="752AD23E" w:rsidR="007D11FB" w:rsidRDefault="00F30AEF" w:rsidP="39E0702E">
      <w:pPr>
        <w:spacing w:line="360" w:lineRule="auto"/>
        <w:jc w:val="both"/>
      </w:pPr>
      <w:r w:rsidRPr="00F30AEF">
        <w:rPr>
          <w:noProof/>
        </w:rPr>
        <w:lastRenderedPageBreak/>
        <w:drawing>
          <wp:anchor distT="0" distB="0" distL="114300" distR="114300" simplePos="0" relativeHeight="251658258" behindDoc="1" locked="0" layoutInCell="1" allowOverlap="1" wp14:anchorId="53EC4D1C" wp14:editId="7C2BF428">
            <wp:simplePos x="0" y="0"/>
            <wp:positionH relativeFrom="column">
              <wp:posOffset>190</wp:posOffset>
            </wp:positionH>
            <wp:positionV relativeFrom="paragraph">
              <wp:posOffset>256</wp:posOffset>
            </wp:positionV>
            <wp:extent cx="6267450" cy="3234055"/>
            <wp:effectExtent l="0" t="0" r="0" b="4445"/>
            <wp:wrapTight wrapText="bothSides">
              <wp:wrapPolygon edited="0">
                <wp:start x="0" y="0"/>
                <wp:lineTo x="0" y="21502"/>
                <wp:lineTo x="21534" y="21502"/>
                <wp:lineTo x="21534" y="0"/>
                <wp:lineTo x="0" y="0"/>
              </wp:wrapPolygon>
            </wp:wrapTight>
            <wp:docPr id="87459239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6B2AA4" w14:textId="399F13C1" w:rsidR="007D11FB" w:rsidRDefault="00D07796" w:rsidP="39E0702E">
      <w:pPr>
        <w:spacing w:line="360" w:lineRule="auto"/>
        <w:jc w:val="both"/>
      </w:pPr>
      <w:r w:rsidRPr="00D07796">
        <w:rPr>
          <w:noProof/>
        </w:rPr>
        <w:drawing>
          <wp:inline distT="0" distB="0" distL="0" distR="0" wp14:anchorId="57E7CC8A" wp14:editId="7B2ABC53">
            <wp:extent cx="6267450" cy="3114675"/>
            <wp:effectExtent l="0" t="0" r="0" b="9525"/>
            <wp:docPr id="44982179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9488E" w14:textId="77777777" w:rsidR="007D11FB" w:rsidRDefault="007D11FB" w:rsidP="39E0702E">
      <w:pPr>
        <w:spacing w:line="360" w:lineRule="auto"/>
        <w:jc w:val="both"/>
      </w:pPr>
    </w:p>
    <w:p w14:paraId="795FA303" w14:textId="77777777" w:rsidR="007D11FB" w:rsidRDefault="007D11FB" w:rsidP="39E0702E">
      <w:pPr>
        <w:spacing w:line="360" w:lineRule="auto"/>
        <w:jc w:val="both"/>
      </w:pPr>
    </w:p>
    <w:p w14:paraId="70E2A35B" w14:textId="77777777" w:rsidR="007D11FB" w:rsidRDefault="007D11FB" w:rsidP="39E0702E">
      <w:pPr>
        <w:spacing w:line="360" w:lineRule="auto"/>
        <w:jc w:val="both"/>
      </w:pPr>
    </w:p>
    <w:p w14:paraId="75EF1429" w14:textId="77777777" w:rsidR="007D11FB" w:rsidRDefault="007D11FB" w:rsidP="39E0702E">
      <w:pPr>
        <w:spacing w:line="360" w:lineRule="auto"/>
        <w:jc w:val="both"/>
      </w:pPr>
    </w:p>
    <w:p w14:paraId="4D236B3E" w14:textId="77777777" w:rsidR="007D11FB" w:rsidRDefault="007D11FB" w:rsidP="39E0702E">
      <w:pPr>
        <w:spacing w:line="360" w:lineRule="auto"/>
        <w:jc w:val="both"/>
      </w:pPr>
    </w:p>
    <w:p w14:paraId="47BED349" w14:textId="77777777" w:rsidR="007D11FB" w:rsidRDefault="007D11FB" w:rsidP="39E0702E">
      <w:pPr>
        <w:spacing w:line="360" w:lineRule="auto"/>
        <w:jc w:val="both"/>
      </w:pPr>
    </w:p>
    <w:p w14:paraId="1C8F7C88" w14:textId="77777777" w:rsidR="007D11FB" w:rsidRDefault="007D11FB" w:rsidP="39E0702E">
      <w:pPr>
        <w:spacing w:line="360" w:lineRule="auto"/>
        <w:jc w:val="both"/>
      </w:pPr>
    </w:p>
    <w:p w14:paraId="1AD7D593" w14:textId="5558B428" w:rsidR="0065524B" w:rsidRPr="00F62809" w:rsidRDefault="4BAD1ECE" w:rsidP="00913221">
      <w:pPr>
        <w:pStyle w:val="Ttulo1"/>
        <w:numPr>
          <w:ilvl w:val="0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44" w:name="_Toc210914487"/>
      <w:r w:rsidRPr="62E6DAA8">
        <w:rPr>
          <w:rFonts w:ascii="Times New Roman" w:hAnsi="Times New Roman" w:cs="Times New Roman"/>
          <w:lang w:val="pt-BR"/>
        </w:rPr>
        <w:lastRenderedPageBreak/>
        <w:t>Operações</w:t>
      </w:r>
      <w:bookmarkEnd w:id="44"/>
    </w:p>
    <w:p w14:paraId="6B39F323" w14:textId="3EC096F0" w:rsidR="0BD86F05" w:rsidRPr="00F62809" w:rsidRDefault="2862818F" w:rsidP="00913221">
      <w:pPr>
        <w:pStyle w:val="Ttulo1"/>
        <w:numPr>
          <w:ilvl w:val="1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lang w:val="pt-BR"/>
        </w:rPr>
      </w:pPr>
      <w:bookmarkStart w:id="45" w:name="_Toc210914488"/>
      <w:r w:rsidRPr="1A6BD6DE">
        <w:rPr>
          <w:rFonts w:ascii="Times New Roman" w:hAnsi="Times New Roman" w:cs="Times New Roman"/>
          <w:lang w:val="pt-BR"/>
        </w:rPr>
        <w:t>Facilities</w:t>
      </w:r>
      <w:bookmarkEnd w:id="45"/>
    </w:p>
    <w:p w14:paraId="66BFDE90" w14:textId="1F6D9BC1" w:rsidR="1D8E8D79" w:rsidRDefault="352DCE88" w:rsidP="6A9CB61A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0E3B5F">
        <w:rPr>
          <w:rFonts w:ascii="Times New Roman" w:eastAsia="Times New Roman" w:hAnsi="Times New Roman" w:cs="Times New Roman"/>
          <w:sz w:val="24"/>
          <w:szCs w:val="24"/>
        </w:rPr>
        <w:t xml:space="preserve">No mês </w:t>
      </w:r>
      <w:r w:rsidR="07AAA1B7" w:rsidRPr="1044163A">
        <w:rPr>
          <w:rFonts w:ascii="Times New Roman" w:eastAsia="Times New Roman" w:hAnsi="Times New Roman" w:cs="Times New Roman"/>
          <w:sz w:val="24"/>
          <w:szCs w:val="24"/>
        </w:rPr>
        <w:t>outubro</w:t>
      </w:r>
      <w:r w:rsidRPr="480E3B5F">
        <w:rPr>
          <w:rFonts w:ascii="Times New Roman" w:eastAsia="Times New Roman" w:hAnsi="Times New Roman" w:cs="Times New Roman"/>
          <w:sz w:val="24"/>
          <w:szCs w:val="24"/>
        </w:rPr>
        <w:t xml:space="preserve">, foi implantado o projeto “Pit Stop de Limpeza Terminal das Enfermarias”, </w:t>
      </w:r>
    </w:p>
    <w:p w14:paraId="589A938B" w14:textId="08AF92F5" w:rsidR="0C307427" w:rsidRDefault="5E09F1F9" w:rsidP="280DCD8C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F1A50DD">
        <w:rPr>
          <w:rFonts w:ascii="Times New Roman" w:eastAsia="Times New Roman" w:hAnsi="Times New Roman" w:cs="Times New Roman"/>
          <w:sz w:val="24"/>
          <w:szCs w:val="24"/>
        </w:rPr>
        <w:t xml:space="preserve">Dando continuidade às melhorias, na rouparia </w:t>
      </w:r>
      <w:r w:rsidR="61EE4FFB" w:rsidRPr="6FFEE26C">
        <w:rPr>
          <w:rFonts w:ascii="Times New Roman" w:eastAsia="Times New Roman" w:hAnsi="Times New Roman" w:cs="Times New Roman"/>
          <w:sz w:val="24"/>
          <w:szCs w:val="24"/>
        </w:rPr>
        <w:t xml:space="preserve">no dia 10/10/25 foi </w:t>
      </w:r>
      <w:r w:rsidR="61EE4FFB" w:rsidRPr="447F2C29">
        <w:rPr>
          <w:rFonts w:ascii="Times New Roman" w:eastAsia="Times New Roman" w:hAnsi="Times New Roman" w:cs="Times New Roman"/>
          <w:sz w:val="24"/>
          <w:szCs w:val="24"/>
        </w:rPr>
        <w:t xml:space="preserve">incrementado no enxoval do </w:t>
      </w:r>
      <w:r w:rsidR="003054CF">
        <w:rPr>
          <w:rFonts w:ascii="Times New Roman" w:eastAsia="Times New Roman" w:hAnsi="Times New Roman" w:cs="Times New Roman"/>
          <w:sz w:val="24"/>
          <w:szCs w:val="24"/>
        </w:rPr>
        <w:t>HUGO.</w:t>
      </w:r>
      <w:r w:rsidR="61EE4FFB" w:rsidRPr="447F2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711526" w14:textId="55E0C69E" w:rsidR="009B3F42" w:rsidRDefault="009B3F42" w:rsidP="0C307427">
      <w:pPr>
        <w:pStyle w:val="Corpodetexto"/>
        <w:jc w:val="both"/>
      </w:pPr>
    </w:p>
    <w:p w14:paraId="716CA07F" w14:textId="6C63C334" w:rsidR="009B3F42" w:rsidRDefault="6316FD87" w:rsidP="036BA2B7">
      <w:pPr>
        <w:pStyle w:val="Corpodetexto"/>
        <w:jc w:val="both"/>
      </w:pPr>
      <w:r>
        <w:rPr>
          <w:noProof/>
        </w:rPr>
        <w:drawing>
          <wp:inline distT="0" distB="0" distL="0" distR="0" wp14:anchorId="76D8A235" wp14:editId="74BEDF69">
            <wp:extent cx="1770844" cy="2400635"/>
            <wp:effectExtent l="0" t="0" r="0" b="0"/>
            <wp:docPr id="203662245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622452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844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6CDCAD" wp14:editId="52A23DA1">
            <wp:extent cx="2055942" cy="2381582"/>
            <wp:effectExtent l="0" t="0" r="0" b="0"/>
            <wp:docPr id="20944759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47598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942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CFB91DD">
        <w:rPr>
          <w:noProof/>
        </w:rPr>
        <w:drawing>
          <wp:inline distT="0" distB="0" distL="0" distR="0" wp14:anchorId="59949D8B" wp14:editId="22442220">
            <wp:extent cx="1800690" cy="2384611"/>
            <wp:effectExtent l="0" t="0" r="0" b="0"/>
            <wp:docPr id="201120214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02147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690" cy="238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0B57C" w14:textId="77777777" w:rsidR="009B3F42" w:rsidRDefault="009B3F42" w:rsidP="0C307427">
      <w:pPr>
        <w:pStyle w:val="Corpodetexto"/>
        <w:jc w:val="both"/>
        <w:rPr>
          <w:rFonts w:ascii="Times New Roman" w:hAnsi="Times New Roman" w:cs="Times New Roman"/>
        </w:rPr>
      </w:pPr>
    </w:p>
    <w:p w14:paraId="7ADD4A4B" w14:textId="54426F9D" w:rsidR="009B3F42" w:rsidRDefault="009B3F42" w:rsidP="0C307427">
      <w:pPr>
        <w:pStyle w:val="Corpodetexto"/>
        <w:jc w:val="both"/>
      </w:pPr>
    </w:p>
    <w:p w14:paraId="6D55D073" w14:textId="75221E9A" w:rsidR="54A71944" w:rsidRDefault="04E247B3" w:rsidP="00913221">
      <w:pPr>
        <w:pStyle w:val="Ttulo1"/>
        <w:numPr>
          <w:ilvl w:val="1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46" w:name="_Toc210914490"/>
      <w:r w:rsidRPr="62E6DAA8">
        <w:rPr>
          <w:rFonts w:ascii="Times New Roman" w:hAnsi="Times New Roman" w:cs="Times New Roman"/>
        </w:rPr>
        <w:t>Engenharia Clínica</w:t>
      </w:r>
      <w:bookmarkEnd w:id="46"/>
    </w:p>
    <w:p w14:paraId="7E5E6938" w14:textId="77777777" w:rsidR="00EA072F" w:rsidRPr="00F62809" w:rsidRDefault="00EA072F" w:rsidP="31768771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0979849" w14:textId="79A43E20" w:rsidR="54A71944" w:rsidRPr="00EA072F" w:rsidRDefault="6A147295" w:rsidP="001F6B4D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077ACF">
        <w:rPr>
          <w:rFonts w:ascii="Times New Roman" w:eastAsia="Times New Roman" w:hAnsi="Times New Roman" w:cs="Times New Roman"/>
          <w:sz w:val="24"/>
          <w:szCs w:val="24"/>
        </w:rPr>
        <w:t xml:space="preserve">Durante o mês de </w:t>
      </w:r>
      <w:r w:rsidR="33F4C697" w:rsidRPr="4A077ACF">
        <w:rPr>
          <w:rFonts w:ascii="Times New Roman" w:eastAsia="Times New Roman" w:hAnsi="Times New Roman" w:cs="Times New Roman"/>
          <w:sz w:val="24"/>
          <w:szCs w:val="24"/>
        </w:rPr>
        <w:t>ou</w:t>
      </w:r>
      <w:r w:rsidR="3AD9DC2F" w:rsidRPr="4A077ACF">
        <w:rPr>
          <w:rFonts w:ascii="Times New Roman" w:eastAsia="Times New Roman" w:hAnsi="Times New Roman" w:cs="Times New Roman"/>
          <w:sz w:val="24"/>
          <w:szCs w:val="24"/>
        </w:rPr>
        <w:t>t</w:t>
      </w:r>
      <w:r w:rsidR="57473CA1" w:rsidRPr="4A077ACF">
        <w:rPr>
          <w:rFonts w:ascii="Times New Roman" w:eastAsia="Times New Roman" w:hAnsi="Times New Roman" w:cs="Times New Roman"/>
          <w:sz w:val="24"/>
          <w:szCs w:val="24"/>
        </w:rPr>
        <w:t>u</w:t>
      </w:r>
      <w:r w:rsidR="665EEA75" w:rsidRPr="4A077ACF">
        <w:rPr>
          <w:rFonts w:ascii="Times New Roman" w:eastAsia="Times New Roman" w:hAnsi="Times New Roman" w:cs="Times New Roman"/>
          <w:sz w:val="24"/>
          <w:szCs w:val="24"/>
        </w:rPr>
        <w:t>br</w:t>
      </w:r>
      <w:r w:rsidRPr="4A077ACF">
        <w:rPr>
          <w:rFonts w:ascii="Times New Roman" w:eastAsia="Times New Roman" w:hAnsi="Times New Roman" w:cs="Times New Roman"/>
          <w:sz w:val="24"/>
          <w:szCs w:val="24"/>
        </w:rPr>
        <w:t xml:space="preserve">o/2025, a equipe interna de engenharia clínica esteve atuando, </w:t>
      </w:r>
      <w:r w:rsidR="7F8CA664" w:rsidRPr="4A077ACF">
        <w:rPr>
          <w:rFonts w:ascii="Times New Roman" w:eastAsia="Times New Roman" w:hAnsi="Times New Roman" w:cs="Times New Roman"/>
          <w:sz w:val="24"/>
          <w:szCs w:val="24"/>
        </w:rPr>
        <w:t>primordialmente</w:t>
      </w:r>
      <w:r w:rsidRPr="4A077A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512F6534" w:rsidRPr="4A077ACF">
        <w:rPr>
          <w:rFonts w:ascii="Times New Roman" w:eastAsia="Times New Roman" w:hAnsi="Times New Roman" w:cs="Times New Roman"/>
          <w:sz w:val="24"/>
          <w:szCs w:val="24"/>
        </w:rPr>
        <w:t>no recebimento de</w:t>
      </w:r>
      <w:r w:rsidR="392335B6" w:rsidRPr="4A077A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4347D0A" w:rsidRPr="4A077ACF">
        <w:rPr>
          <w:rFonts w:ascii="Times New Roman" w:eastAsia="Times New Roman" w:hAnsi="Times New Roman" w:cs="Times New Roman"/>
          <w:sz w:val="24"/>
          <w:szCs w:val="24"/>
        </w:rPr>
        <w:t>0</w:t>
      </w:r>
      <w:r w:rsidR="75DED598" w:rsidRPr="4A077ACF">
        <w:rPr>
          <w:rFonts w:ascii="Times New Roman" w:eastAsia="Times New Roman" w:hAnsi="Times New Roman" w:cs="Times New Roman"/>
          <w:sz w:val="24"/>
          <w:szCs w:val="24"/>
        </w:rPr>
        <w:t>5</w:t>
      </w:r>
      <w:r w:rsidR="32ECAFBA" w:rsidRPr="4A077A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3C194C83" w:rsidRPr="4A077ACF">
        <w:rPr>
          <w:rFonts w:ascii="Times New Roman" w:eastAsia="Times New Roman" w:hAnsi="Times New Roman" w:cs="Times New Roman"/>
          <w:sz w:val="24"/>
          <w:szCs w:val="24"/>
        </w:rPr>
        <w:t>cinco</w:t>
      </w:r>
      <w:r w:rsidR="32ECAFBA" w:rsidRPr="4A077ACF">
        <w:rPr>
          <w:rFonts w:ascii="Times New Roman" w:eastAsia="Times New Roman" w:hAnsi="Times New Roman" w:cs="Times New Roman"/>
          <w:sz w:val="24"/>
          <w:szCs w:val="24"/>
        </w:rPr>
        <w:t>) nov</w:t>
      </w:r>
      <w:r w:rsidR="5628EE70" w:rsidRPr="4A077ACF">
        <w:rPr>
          <w:rFonts w:ascii="Times New Roman" w:eastAsia="Times New Roman" w:hAnsi="Times New Roman" w:cs="Times New Roman"/>
          <w:sz w:val="24"/>
          <w:szCs w:val="24"/>
        </w:rPr>
        <w:t>a</w:t>
      </w:r>
      <w:r w:rsidR="32ECAFBA" w:rsidRPr="4A077ACF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56BCEB20" w:rsidRPr="4A077ACF">
        <w:rPr>
          <w:rFonts w:ascii="Times New Roman" w:eastAsia="Times New Roman" w:hAnsi="Times New Roman" w:cs="Times New Roman"/>
          <w:sz w:val="24"/>
          <w:szCs w:val="24"/>
        </w:rPr>
        <w:t xml:space="preserve">mesas ortostáticas elétricas </w:t>
      </w:r>
      <w:r w:rsidR="0D619BDB" w:rsidRPr="4A077ACF">
        <w:rPr>
          <w:rFonts w:ascii="Times New Roman" w:eastAsia="Times New Roman" w:hAnsi="Times New Roman" w:cs="Times New Roman"/>
          <w:sz w:val="24"/>
          <w:szCs w:val="24"/>
        </w:rPr>
        <w:t>Arktus</w:t>
      </w:r>
      <w:r w:rsidR="0FE8528F" w:rsidRPr="4A077A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E399650" w14:textId="77777777" w:rsidR="00DA5C54" w:rsidRPr="00F62809" w:rsidRDefault="00DA5C54" w:rsidP="31768771">
      <w:pPr>
        <w:pStyle w:val="Corpodetexto"/>
        <w:jc w:val="both"/>
        <w:rPr>
          <w:rFonts w:ascii="Times New Roman" w:hAnsi="Times New Roman" w:cs="Times New Roman"/>
        </w:rPr>
      </w:pPr>
    </w:p>
    <w:p w14:paraId="690CD86B" w14:textId="1170213A" w:rsidR="36EBD74C" w:rsidRDefault="36EBD74C" w:rsidP="00913221">
      <w:pPr>
        <w:pStyle w:val="Ttulo1"/>
        <w:numPr>
          <w:ilvl w:val="2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bookmarkStart w:id="47" w:name="_Toc210914491"/>
      <w:r w:rsidRPr="4A077ACF">
        <w:rPr>
          <w:rFonts w:ascii="Times New Roman" w:hAnsi="Times New Roman" w:cs="Times New Roman"/>
        </w:rPr>
        <w:t>0</w:t>
      </w:r>
      <w:r w:rsidR="11B63EC1" w:rsidRPr="4A077ACF">
        <w:rPr>
          <w:rFonts w:ascii="Times New Roman" w:hAnsi="Times New Roman" w:cs="Times New Roman"/>
        </w:rPr>
        <w:t>5</w:t>
      </w:r>
      <w:r w:rsidRPr="4A077ACF">
        <w:rPr>
          <w:rFonts w:ascii="Times New Roman" w:hAnsi="Times New Roman" w:cs="Times New Roman"/>
        </w:rPr>
        <w:t xml:space="preserve"> (</w:t>
      </w:r>
      <w:r w:rsidR="47AF7652" w:rsidRPr="4A077ACF">
        <w:rPr>
          <w:rFonts w:ascii="Times New Roman" w:hAnsi="Times New Roman" w:cs="Times New Roman"/>
        </w:rPr>
        <w:t>cinco</w:t>
      </w:r>
      <w:r w:rsidRPr="4A077ACF">
        <w:rPr>
          <w:rFonts w:ascii="Times New Roman" w:hAnsi="Times New Roman" w:cs="Times New Roman"/>
        </w:rPr>
        <w:t xml:space="preserve">) </w:t>
      </w:r>
      <w:r w:rsidR="3DAD44CA" w:rsidRPr="4A077ACF">
        <w:rPr>
          <w:rFonts w:ascii="Times New Roman" w:hAnsi="Times New Roman" w:cs="Times New Roman"/>
        </w:rPr>
        <w:t>mesas ortostáticas elétricas</w:t>
      </w:r>
      <w:bookmarkEnd w:id="47"/>
      <w:r w:rsidR="235C057D" w:rsidRPr="4A077ACF">
        <w:rPr>
          <w:rFonts w:ascii="Times New Roman" w:hAnsi="Times New Roman" w:cs="Times New Roman"/>
        </w:rPr>
        <w:t xml:space="preserve"> </w:t>
      </w:r>
      <w:r w:rsidR="460CCDA0" w:rsidRPr="4A077ACF">
        <w:rPr>
          <w:rFonts w:ascii="Times New Roman" w:hAnsi="Times New Roman" w:cs="Times New Roman"/>
        </w:rPr>
        <w:t>Arktus</w:t>
      </w:r>
    </w:p>
    <w:p w14:paraId="6162352C" w14:textId="18352FA1" w:rsidR="00F96156" w:rsidRDefault="62BE9083" w:rsidP="4A077ACF">
      <w:pPr>
        <w:tabs>
          <w:tab w:val="left" w:pos="838"/>
        </w:tabs>
        <w:spacing w:before="1"/>
        <w:jc w:val="center"/>
      </w:pPr>
      <w:r>
        <w:rPr>
          <w:noProof/>
        </w:rPr>
        <w:drawing>
          <wp:inline distT="0" distB="0" distL="0" distR="0" wp14:anchorId="56DDEC0D" wp14:editId="05140D93">
            <wp:extent cx="4082069" cy="3060000"/>
            <wp:effectExtent l="0" t="0" r="0" b="7620"/>
            <wp:docPr id="11947376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37623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069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E0A5D" w14:textId="13849C05" w:rsidR="296EB642" w:rsidRPr="00F62809" w:rsidRDefault="6B2FCC27" w:rsidP="296EB642">
      <w:pPr>
        <w:jc w:val="center"/>
        <w:rPr>
          <w:rFonts w:ascii="Times New Roman" w:hAnsi="Times New Roman" w:cs="Times New Roman"/>
          <w:sz w:val="24"/>
          <w:szCs w:val="24"/>
        </w:rPr>
      </w:pPr>
      <w:r w:rsidRPr="31768771">
        <w:rPr>
          <w:rFonts w:ascii="Times New Roman" w:hAnsi="Times New Roman" w:cs="Times New Roman"/>
          <w:sz w:val="24"/>
          <w:szCs w:val="24"/>
        </w:rPr>
        <w:t xml:space="preserve"> </w:t>
      </w:r>
      <w:r w:rsidR="13528342" w:rsidRPr="31768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86B8A" w14:textId="3C5F8510" w:rsidR="54A71944" w:rsidRPr="00F62809" w:rsidRDefault="27E6CCFD" w:rsidP="00913221">
      <w:pPr>
        <w:pStyle w:val="Ttulo1"/>
        <w:numPr>
          <w:ilvl w:val="1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48" w:name="_Toc210914495"/>
      <w:r w:rsidRPr="62E6DAA8">
        <w:rPr>
          <w:rFonts w:ascii="Times New Roman" w:hAnsi="Times New Roman" w:cs="Times New Roman"/>
        </w:rPr>
        <w:lastRenderedPageBreak/>
        <w:t>Projetos e obras</w:t>
      </w:r>
      <w:bookmarkEnd w:id="48"/>
    </w:p>
    <w:p w14:paraId="7066B11A" w14:textId="103F54E3" w:rsidR="54A71944" w:rsidRPr="00F62809" w:rsidRDefault="11A0A63E" w:rsidP="00913221">
      <w:pPr>
        <w:pStyle w:val="Ttulo1"/>
        <w:numPr>
          <w:ilvl w:val="2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color w:val="000000" w:themeColor="text1"/>
        </w:rPr>
      </w:pPr>
      <w:bookmarkStart w:id="49" w:name="_Toc210914496"/>
      <w:r w:rsidRPr="62E6DAA8">
        <w:rPr>
          <w:rFonts w:ascii="Times New Roman" w:hAnsi="Times New Roman" w:cs="Times New Roman"/>
          <w:color w:val="000000" w:themeColor="text1"/>
        </w:rPr>
        <w:t xml:space="preserve">Entrega </w:t>
      </w:r>
      <w:r w:rsidR="4A2EE3BA" w:rsidRPr="62E6DAA8">
        <w:rPr>
          <w:rFonts w:ascii="Times New Roman" w:hAnsi="Times New Roman" w:cs="Times New Roman"/>
          <w:color w:val="000000" w:themeColor="text1"/>
        </w:rPr>
        <w:t>final</w:t>
      </w:r>
      <w:r w:rsidR="6555A3E4" w:rsidRPr="62E6DAA8">
        <w:rPr>
          <w:rFonts w:ascii="Times New Roman" w:hAnsi="Times New Roman" w:cs="Times New Roman"/>
          <w:color w:val="000000" w:themeColor="text1"/>
        </w:rPr>
        <w:t xml:space="preserve"> do Plano Diretor</w:t>
      </w:r>
      <w:bookmarkEnd w:id="49"/>
    </w:p>
    <w:p w14:paraId="04DB021F" w14:textId="7F943C3B" w:rsidR="5F3289A9" w:rsidRPr="00F62809" w:rsidRDefault="37F997C6" w:rsidP="00E66ACD">
      <w:pPr>
        <w:jc w:val="center"/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68472128" wp14:editId="71FDDE3F">
            <wp:extent cx="2119575" cy="2880000"/>
            <wp:effectExtent l="0" t="0" r="0" b="0"/>
            <wp:docPr id="43382504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25045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575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2809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0A0B7582" wp14:editId="489BD7D1">
            <wp:extent cx="2049651" cy="2880000"/>
            <wp:effectExtent l="0" t="0" r="8255" b="0"/>
            <wp:docPr id="16539812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81272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65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8AD8" w14:textId="77777777" w:rsidR="00487F93" w:rsidRPr="00F62809" w:rsidRDefault="00487F93" w:rsidP="2B01FB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72955" w14:textId="59912F20" w:rsidR="54A71944" w:rsidRDefault="54A71944" w:rsidP="54A71944">
      <w:pPr>
        <w:pStyle w:val="Corpodetexto"/>
        <w:jc w:val="both"/>
        <w:rPr>
          <w:rFonts w:ascii="Times New Roman" w:hAnsi="Times New Roman" w:cs="Times New Roman"/>
        </w:rPr>
      </w:pPr>
    </w:p>
    <w:p w14:paraId="4194BFC3" w14:textId="3548874F" w:rsidR="54A71944" w:rsidRPr="00F62809" w:rsidRDefault="307BC021" w:rsidP="00913221">
      <w:pPr>
        <w:pStyle w:val="Ttulo1"/>
        <w:numPr>
          <w:ilvl w:val="2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color w:val="000000" w:themeColor="text1"/>
        </w:rPr>
      </w:pPr>
      <w:bookmarkStart w:id="50" w:name="_Toc210914497"/>
      <w:r w:rsidRPr="62E6DAA8">
        <w:rPr>
          <w:rFonts w:ascii="Times New Roman" w:hAnsi="Times New Roman" w:cs="Times New Roman"/>
          <w:color w:val="000000" w:themeColor="text1"/>
        </w:rPr>
        <w:t xml:space="preserve">Solicitação de recursos para obras da </w:t>
      </w:r>
      <w:r w:rsidR="415730A9" w:rsidRPr="62E6DAA8">
        <w:rPr>
          <w:rFonts w:ascii="Times New Roman" w:hAnsi="Times New Roman" w:cs="Times New Roman"/>
          <w:color w:val="000000" w:themeColor="text1"/>
        </w:rPr>
        <w:t xml:space="preserve"> </w:t>
      </w:r>
      <w:r w:rsidR="623E6C06" w:rsidRPr="62E6DAA8">
        <w:rPr>
          <w:rFonts w:ascii="Times New Roman" w:hAnsi="Times New Roman" w:cs="Times New Roman"/>
          <w:color w:val="000000" w:themeColor="text1"/>
        </w:rPr>
        <w:t>UTI 5</w:t>
      </w:r>
      <w:r w:rsidR="158C3FB2" w:rsidRPr="62E6DAA8">
        <w:rPr>
          <w:rFonts w:ascii="Times New Roman" w:hAnsi="Times New Roman" w:cs="Times New Roman"/>
          <w:color w:val="000000" w:themeColor="text1"/>
        </w:rPr>
        <w:t xml:space="preserve"> protocolado junto à SES</w:t>
      </w:r>
      <w:r w:rsidR="555ED5CE" w:rsidRPr="62E6DAA8">
        <w:rPr>
          <w:rFonts w:ascii="Times New Roman" w:hAnsi="Times New Roman" w:cs="Times New Roman"/>
          <w:color w:val="000000" w:themeColor="text1"/>
        </w:rPr>
        <w:t>. (  SEI nº 77524621)</w:t>
      </w:r>
      <w:bookmarkEnd w:id="50"/>
    </w:p>
    <w:p w14:paraId="08EC7608" w14:textId="2A705B13" w:rsidR="54A71944" w:rsidRPr="00F62809" w:rsidRDefault="21AF44D1" w:rsidP="00980171">
      <w:pPr>
        <w:rPr>
          <w:rFonts w:ascii="Times New Roman" w:hAnsi="Times New Roman" w:cs="Times New Roman"/>
          <w:sz w:val="24"/>
          <w:szCs w:val="24"/>
        </w:rPr>
      </w:pPr>
      <w:r w:rsidRPr="00F62809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555297B6" wp14:editId="5A8F3EA3">
            <wp:extent cx="6287280" cy="2700000"/>
            <wp:effectExtent l="0" t="0" r="0" b="5715"/>
            <wp:docPr id="2128646032" name="Picture 2128646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28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779BE" w14:textId="116DAFAE" w:rsidR="296EB642" w:rsidRDefault="296EB642">
      <w:pPr>
        <w:rPr>
          <w:rFonts w:ascii="Times New Roman" w:hAnsi="Times New Roman" w:cs="Times New Roman"/>
          <w:sz w:val="24"/>
          <w:szCs w:val="24"/>
        </w:rPr>
      </w:pPr>
    </w:p>
    <w:p w14:paraId="66E1ED84" w14:textId="77777777" w:rsidR="00E66ACD" w:rsidRDefault="00E66ACD">
      <w:pPr>
        <w:rPr>
          <w:rFonts w:ascii="Times New Roman" w:hAnsi="Times New Roman" w:cs="Times New Roman"/>
          <w:sz w:val="24"/>
          <w:szCs w:val="24"/>
        </w:rPr>
      </w:pPr>
    </w:p>
    <w:p w14:paraId="21A752CC" w14:textId="51F06840" w:rsidR="009F14CB" w:rsidRPr="00F62809" w:rsidRDefault="4934F0F5" w:rsidP="00913221">
      <w:pPr>
        <w:pStyle w:val="Ttulo1"/>
        <w:numPr>
          <w:ilvl w:val="1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1" w:name="_Toc210914498"/>
      <w:r w:rsidRPr="62E6DAA8">
        <w:rPr>
          <w:rFonts w:ascii="Times New Roman" w:hAnsi="Times New Roman" w:cs="Times New Roman"/>
        </w:rPr>
        <w:t>Manutenção Predial</w:t>
      </w:r>
      <w:bookmarkEnd w:id="51"/>
    </w:p>
    <w:p w14:paraId="2B782365" w14:textId="65C4F6E9" w:rsidR="00980171" w:rsidRPr="00F62809" w:rsidRDefault="47104D22" w:rsidP="00913221">
      <w:pPr>
        <w:pStyle w:val="Ttulo1"/>
        <w:numPr>
          <w:ilvl w:val="2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lang w:val="pt-BR"/>
        </w:rPr>
      </w:pPr>
      <w:bookmarkStart w:id="52" w:name="_Toc210914499"/>
      <w:r w:rsidRPr="5C9E4E8B">
        <w:rPr>
          <w:rFonts w:ascii="Times New Roman" w:hAnsi="Times New Roman" w:cs="Times New Roman"/>
          <w:lang w:val="pt-BR"/>
        </w:rPr>
        <w:t>Manutenção Predial</w:t>
      </w:r>
      <w:bookmarkEnd w:id="52"/>
      <w:r w:rsidRPr="5C9E4E8B">
        <w:rPr>
          <w:rFonts w:ascii="Times New Roman" w:hAnsi="Times New Roman" w:cs="Times New Roman"/>
          <w:lang w:val="pt-BR"/>
        </w:rPr>
        <w:t xml:space="preserve"> </w:t>
      </w:r>
    </w:p>
    <w:p w14:paraId="68538992" w14:textId="165B1FE5" w:rsidR="00831E31" w:rsidRPr="001F6B4D" w:rsidRDefault="3D0CD64F" w:rsidP="215517DA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No mês de 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>outubro de 2025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, a equipe de manutenção concentrou seus esforços nas 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>ações de pintura e conservação dos espaços da unidade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t>, promovendo melhorias estéticas e estruturais que contribuem para a valorização do ambiente de trabalho e o bem-estar dos colaboradores e pacientes.</w:t>
      </w:r>
    </w:p>
    <w:p w14:paraId="754C8E73" w14:textId="739682EA" w:rsidR="00831E31" w:rsidRPr="001F6B4D" w:rsidRDefault="3D0CD64F" w:rsidP="215517DA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Foram realizados também 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>reparos nas cercas perimetrais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, reforçando a 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>segurança patrimonial da unidade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, e executadas 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>manutenções preventivas nos equipamentos de climatização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, assegurando o 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lastRenderedPageBreak/>
        <w:t>pleno funcionamento dos sistemas e o conforto térmico nas áreas assistenciais e administrativas.</w:t>
      </w:r>
    </w:p>
    <w:p w14:paraId="29D5422D" w14:textId="2DE6C345" w:rsidR="00831E31" w:rsidRPr="001F6B4D" w:rsidRDefault="3D0CD64F" w:rsidP="215517DA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879303B">
        <w:rPr>
          <w:rFonts w:ascii="Times New Roman" w:eastAsia="Times New Roman" w:hAnsi="Times New Roman" w:cs="Times New Roman"/>
          <w:sz w:val="24"/>
          <w:szCs w:val="24"/>
        </w:rPr>
        <w:t xml:space="preserve">Destaca-se ainda a 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>conclusão da instalação da bomba de recalque</w:t>
      </w:r>
      <w:r w:rsidRPr="1879303B">
        <w:rPr>
          <w:rFonts w:ascii="Times New Roman" w:eastAsia="Times New Roman" w:hAnsi="Times New Roman" w:cs="Times New Roman"/>
          <w:sz w:val="24"/>
          <w:szCs w:val="24"/>
        </w:rPr>
        <w:t>, medida que aprimora o escoamento das águas pluviais e fortalece o sistema de drenagem da unidade, mitigando riscos de alagamentos durante o período chuvoso.</w:t>
      </w:r>
    </w:p>
    <w:p w14:paraId="4D91C912" w14:textId="06A9BE94" w:rsidR="00831E31" w:rsidRDefault="7D93E63C" w:rsidP="1A6BD6DE">
      <w:pPr>
        <w:tabs>
          <w:tab w:val="left" w:pos="836"/>
        </w:tabs>
        <w:spacing w:before="1" w:after="240" w:line="360" w:lineRule="auto"/>
        <w:ind w:left="116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B4D">
        <w:rPr>
          <w:rFonts w:ascii="Times New Roman" w:eastAsia="Times New Roman" w:hAnsi="Times New Roman" w:cs="Times New Roman"/>
          <w:sz w:val="24"/>
          <w:szCs w:val="24"/>
        </w:rPr>
        <w:t xml:space="preserve">Essas ações </w:t>
      </w:r>
      <w:r w:rsidR="3D0CD64F" w:rsidRPr="1879303B">
        <w:rPr>
          <w:rFonts w:ascii="Times New Roman" w:eastAsia="Times New Roman" w:hAnsi="Times New Roman" w:cs="Times New Roman"/>
          <w:sz w:val="24"/>
          <w:szCs w:val="24"/>
        </w:rPr>
        <w:t xml:space="preserve">evidenciam o </w:t>
      </w:r>
      <w:r w:rsidR="3D0CD64F" w:rsidRPr="215517DA">
        <w:rPr>
          <w:rFonts w:ascii="Times New Roman" w:eastAsia="Times New Roman" w:hAnsi="Times New Roman" w:cs="Times New Roman"/>
          <w:sz w:val="24"/>
          <w:szCs w:val="24"/>
        </w:rPr>
        <w:t>comprometimento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 xml:space="preserve"> contínuo da equipe de manutenção com a conservação preventiva </w:t>
      </w:r>
      <w:r w:rsidR="3D0CD64F" w:rsidRPr="215517DA">
        <w:rPr>
          <w:rFonts w:ascii="Times New Roman" w:eastAsia="Times New Roman" w:hAnsi="Times New Roman" w:cs="Times New Roman"/>
          <w:sz w:val="24"/>
          <w:szCs w:val="24"/>
        </w:rPr>
        <w:t>e a segurança da infraestrutura</w:t>
      </w:r>
      <w:r w:rsidRPr="215517DA">
        <w:rPr>
          <w:rFonts w:ascii="Times New Roman" w:eastAsia="Times New Roman" w:hAnsi="Times New Roman" w:cs="Times New Roman"/>
          <w:sz w:val="24"/>
          <w:szCs w:val="24"/>
        </w:rPr>
        <w:t xml:space="preserve"> hospitalar</w:t>
      </w:r>
      <w:r w:rsidRPr="001F6B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3D0CD64F" w:rsidRPr="1879303B">
        <w:rPr>
          <w:rFonts w:ascii="Times New Roman" w:eastAsia="Times New Roman" w:hAnsi="Times New Roman" w:cs="Times New Roman"/>
          <w:sz w:val="24"/>
          <w:szCs w:val="24"/>
        </w:rPr>
        <w:t>garantindo</w:t>
      </w:r>
      <w:r w:rsidRPr="001F6B4D">
        <w:rPr>
          <w:rFonts w:ascii="Times New Roman" w:eastAsia="Times New Roman" w:hAnsi="Times New Roman" w:cs="Times New Roman"/>
          <w:sz w:val="24"/>
          <w:szCs w:val="24"/>
        </w:rPr>
        <w:t xml:space="preserve"> eficiência operacional e a </w:t>
      </w:r>
      <w:r w:rsidR="3D0CD64F" w:rsidRPr="1879303B">
        <w:rPr>
          <w:rFonts w:ascii="Times New Roman" w:eastAsia="Times New Roman" w:hAnsi="Times New Roman" w:cs="Times New Roman"/>
          <w:sz w:val="24"/>
          <w:szCs w:val="24"/>
        </w:rPr>
        <w:t>sustentabilidade das condições físicas da instituição.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8794"/>
      </w:tblGrid>
      <w:tr w:rsidR="1A6BD6DE" w14:paraId="774B0A78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99F04B" w14:textId="24732031" w:rsidR="1A6BD6DE" w:rsidRDefault="6387399E" w:rsidP="00F9615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350055" wp14:editId="703640E0">
                  <wp:extent cx="2034079" cy="3600000"/>
                  <wp:effectExtent l="0" t="0" r="4445" b="635"/>
                  <wp:docPr id="1595047370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047370" name="Picture 1595047370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079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6BD6DE" w14:paraId="2DDEDCB7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05B0BF" w14:textId="1C400467" w:rsidR="1A6BD6DE" w:rsidRDefault="5D5CBCFC" w:rsidP="1A6BD6DE">
            <w:pPr>
              <w:jc w:val="center"/>
            </w:pPr>
            <w:r w:rsidRPr="432F5E6B">
              <w:rPr>
                <w:rFonts w:ascii="Arial" w:eastAsia="Arial" w:hAnsi="Arial" w:cs="Arial"/>
                <w:sz w:val="18"/>
                <w:szCs w:val="18"/>
              </w:rPr>
              <w:t xml:space="preserve">Figura 01 - </w:t>
            </w:r>
            <w:r w:rsidR="75B90912" w:rsidRPr="432F5E6B">
              <w:rPr>
                <w:rFonts w:ascii="Arial" w:eastAsia="Arial" w:hAnsi="Arial" w:cs="Arial"/>
                <w:sz w:val="18"/>
                <w:szCs w:val="18"/>
              </w:rPr>
              <w:t>Pintura e Conservação</w:t>
            </w:r>
          </w:p>
        </w:tc>
      </w:tr>
      <w:tr w:rsidR="1A6BD6DE" w14:paraId="63432BB2" w14:textId="77777777" w:rsidTr="002D12AE">
        <w:trPr>
          <w:trHeight w:val="17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E143BF" w14:textId="3AB7C7AB" w:rsidR="1A6BD6DE" w:rsidRDefault="158B2D85" w:rsidP="00F9615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CA07332" wp14:editId="502E71A6">
                  <wp:extent cx="1875227" cy="3600000"/>
                  <wp:effectExtent l="0" t="0" r="0" b="635"/>
                  <wp:docPr id="6478506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850624" name="Picture 647850624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27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6BD6DE" w14:paraId="1CD6DE9C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13C0D4" w14:textId="2D9E4952" w:rsidR="1A6BD6DE" w:rsidRDefault="5D5CBCFC" w:rsidP="1A6BD6DE">
            <w:pPr>
              <w:jc w:val="center"/>
            </w:pPr>
            <w:r w:rsidRPr="463D9D8E">
              <w:rPr>
                <w:rFonts w:ascii="Arial" w:eastAsia="Arial" w:hAnsi="Arial" w:cs="Arial"/>
                <w:sz w:val="18"/>
                <w:szCs w:val="18"/>
              </w:rPr>
              <w:t xml:space="preserve">Figura 02 - </w:t>
            </w:r>
            <w:r w:rsidR="52E0B778" w:rsidRPr="463D9D8E">
              <w:rPr>
                <w:rFonts w:ascii="Arial" w:eastAsia="Arial" w:hAnsi="Arial" w:cs="Arial"/>
                <w:sz w:val="18"/>
                <w:szCs w:val="18"/>
              </w:rPr>
              <w:t xml:space="preserve">Pintura e Conservação </w:t>
            </w:r>
          </w:p>
        </w:tc>
      </w:tr>
    </w:tbl>
    <w:p w14:paraId="5830B38D" w14:textId="0D6391F7" w:rsidR="00831E31" w:rsidRDefault="5F16D108" w:rsidP="1A6BD6DE">
      <w:pPr>
        <w:spacing w:after="160" w:line="276" w:lineRule="auto"/>
        <w:jc w:val="center"/>
      </w:pPr>
      <w:r w:rsidRPr="1A6BD6DE">
        <w:rPr>
          <w:rFonts w:ascii="Arial" w:eastAsia="Arial" w:hAnsi="Arial" w:cs="Arial"/>
          <w:sz w:val="18"/>
          <w:szCs w:val="18"/>
          <w:lang w:val="pt-BR"/>
        </w:rPr>
        <w:t xml:space="preserve">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8794"/>
      </w:tblGrid>
      <w:tr w:rsidR="1A6BD6DE" w14:paraId="27101B27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0292D6" w14:textId="537C76F4" w:rsidR="1A6BD6DE" w:rsidRDefault="2BBC069B" w:rsidP="1A6BD6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326EED" wp14:editId="5F82950F">
                  <wp:extent cx="1991604" cy="3600000"/>
                  <wp:effectExtent l="0" t="0" r="8890" b="635"/>
                  <wp:docPr id="131601503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015032" name="Picture 1316015032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604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D5CBCFC" w:rsidRPr="432F5E6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1A6BD6DE" w14:paraId="3C671E9E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696D6A" w14:textId="238B45E4" w:rsidR="1A6BD6DE" w:rsidRDefault="1A6BD6DE" w:rsidP="1A6BD6DE">
            <w:pPr>
              <w:jc w:val="center"/>
            </w:pPr>
            <w:r w:rsidRPr="1A6BD6DE">
              <w:rPr>
                <w:rFonts w:ascii="Arial" w:eastAsia="Arial" w:hAnsi="Arial" w:cs="Arial"/>
                <w:sz w:val="18"/>
                <w:szCs w:val="18"/>
              </w:rPr>
              <w:t xml:space="preserve">Figura 03 – </w:t>
            </w:r>
            <w:r w:rsidR="6E9E1EFC" w:rsidRPr="5ABFAA7D">
              <w:rPr>
                <w:rFonts w:ascii="Arial" w:eastAsia="Arial" w:hAnsi="Arial" w:cs="Arial"/>
                <w:sz w:val="18"/>
                <w:szCs w:val="18"/>
              </w:rPr>
              <w:t xml:space="preserve">Reparo Cercas </w:t>
            </w:r>
          </w:p>
        </w:tc>
      </w:tr>
      <w:tr w:rsidR="1A6BD6DE" w14:paraId="044A283F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2A2CB" w14:textId="44E7B9E4" w:rsidR="1A6BD6DE" w:rsidRDefault="1FFCC62D" w:rsidP="11398694">
            <w:pPr>
              <w:spacing w:line="259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283E0C7" wp14:editId="7D949224">
                  <wp:extent cx="2520000" cy="3365600"/>
                  <wp:effectExtent l="0" t="0" r="0" b="0"/>
                  <wp:docPr id="190882835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828355" name="Picture 1908828355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3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8F9FC48">
              <w:t>ç</w:t>
            </w:r>
          </w:p>
        </w:tc>
      </w:tr>
      <w:tr w:rsidR="1A6BD6DE" w14:paraId="262E4C3C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599693" w14:textId="6CBFA34E" w:rsidR="1A6BD6DE" w:rsidRDefault="5D5CBCFC" w:rsidP="1A6BD6DE">
            <w:pPr>
              <w:jc w:val="center"/>
            </w:pPr>
            <w:r w:rsidRPr="15D2C129">
              <w:rPr>
                <w:rFonts w:ascii="Arial" w:eastAsia="Arial" w:hAnsi="Arial" w:cs="Arial"/>
                <w:sz w:val="18"/>
                <w:szCs w:val="18"/>
              </w:rPr>
              <w:t xml:space="preserve">Figura 04 – </w:t>
            </w:r>
            <w:r w:rsidR="17D63541" w:rsidRPr="15D2C129">
              <w:rPr>
                <w:rFonts w:ascii="Arial" w:eastAsia="Arial" w:hAnsi="Arial" w:cs="Arial"/>
                <w:sz w:val="18"/>
                <w:szCs w:val="18"/>
              </w:rPr>
              <w:t>Conclusão Bomba de Recalque</w:t>
            </w:r>
          </w:p>
        </w:tc>
      </w:tr>
    </w:tbl>
    <w:p w14:paraId="26C10034" w14:textId="31A4A9A9" w:rsidR="00831E31" w:rsidRDefault="5F16D108" w:rsidP="1A6BD6DE">
      <w:pPr>
        <w:spacing w:after="160" w:line="276" w:lineRule="auto"/>
        <w:jc w:val="center"/>
      </w:pPr>
      <w:r w:rsidRPr="1A6BD6DE">
        <w:rPr>
          <w:rFonts w:ascii="Arial" w:eastAsia="Arial" w:hAnsi="Arial" w:cs="Arial"/>
          <w:sz w:val="18"/>
          <w:szCs w:val="18"/>
          <w:lang w:val="pt-BR"/>
        </w:rPr>
        <w:t xml:space="preserve"> 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8794"/>
      </w:tblGrid>
      <w:tr w:rsidR="1A6BD6DE" w14:paraId="3180DE8C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F776A" w14:textId="6D0F1240" w:rsidR="1A6BD6DE" w:rsidRDefault="1672EDAA" w:rsidP="1A6BD6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641554" wp14:editId="23337101">
                  <wp:extent cx="2473975" cy="3240000"/>
                  <wp:effectExtent l="0" t="0" r="0" b="0"/>
                  <wp:docPr id="7469350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93504" name="Picture 74693504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975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5D5CBCFC" w:rsidRPr="10085663"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 w:rsidR="5CE97D29">
              <w:rPr>
                <w:noProof/>
              </w:rPr>
              <w:drawing>
                <wp:inline distT="0" distB="0" distL="0" distR="0" wp14:anchorId="747CBCFC" wp14:editId="1E821020">
                  <wp:extent cx="2405882" cy="3240000"/>
                  <wp:effectExtent l="0" t="0" r="0" b="0"/>
                  <wp:docPr id="133874762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47628" name="Picture 1338747628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5882" cy="32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1A6BD6DE" w14:paraId="338B2DFC" w14:textId="77777777" w:rsidTr="1A6BD6DE">
        <w:trPr>
          <w:trHeight w:val="300"/>
        </w:trPr>
        <w:tc>
          <w:tcPr>
            <w:tcW w:w="8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12BB3C" w14:textId="249D1B2D" w:rsidR="1A6BD6DE" w:rsidRDefault="1A6BD6DE" w:rsidP="1A6BD6DE">
            <w:pPr>
              <w:jc w:val="center"/>
            </w:pPr>
            <w:r w:rsidRPr="1A6BD6DE">
              <w:rPr>
                <w:rFonts w:ascii="Arial" w:eastAsia="Arial" w:hAnsi="Arial" w:cs="Arial"/>
                <w:sz w:val="18"/>
                <w:szCs w:val="18"/>
              </w:rPr>
              <w:t xml:space="preserve">Figura 05 – </w:t>
            </w:r>
            <w:r w:rsidR="658C181C" w:rsidRPr="3F5984C9">
              <w:rPr>
                <w:rFonts w:ascii="Arial" w:eastAsia="Arial" w:hAnsi="Arial" w:cs="Arial"/>
                <w:sz w:val="18"/>
                <w:szCs w:val="18"/>
              </w:rPr>
              <w:t>Testes bomba</w:t>
            </w:r>
            <w:r w:rsidRPr="1A6BD6DE"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r w:rsidR="658C181C" w:rsidRPr="3F5984C9">
              <w:rPr>
                <w:rFonts w:ascii="Arial" w:eastAsia="Arial" w:hAnsi="Arial" w:cs="Arial"/>
                <w:sz w:val="18"/>
                <w:szCs w:val="18"/>
              </w:rPr>
              <w:t>recalque</w:t>
            </w:r>
          </w:p>
        </w:tc>
      </w:tr>
    </w:tbl>
    <w:p w14:paraId="308F55AF" w14:textId="77777777" w:rsidR="00913221" w:rsidRDefault="00913221" w:rsidP="00913221">
      <w:pPr>
        <w:pStyle w:val="Ttulo1"/>
        <w:numPr>
          <w:ilvl w:val="0"/>
          <w:numId w:val="31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306E72B" w14:textId="3A8D3CFD" w:rsidR="75BB829C" w:rsidRPr="00805DFF" w:rsidRDefault="75BB829C" w:rsidP="00913221">
      <w:pPr>
        <w:pStyle w:val="Ttulo1"/>
        <w:numPr>
          <w:ilvl w:val="0"/>
          <w:numId w:val="3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  <w:b w:val="0"/>
          <w:bCs w:val="0"/>
        </w:rPr>
      </w:pPr>
      <w:bookmarkStart w:id="53" w:name="_Toc210914500"/>
      <w:r w:rsidRPr="62E6DAA8">
        <w:rPr>
          <w:rFonts w:ascii="Times New Roman" w:hAnsi="Times New Roman" w:cs="Times New Roman"/>
        </w:rPr>
        <w:lastRenderedPageBreak/>
        <w:t xml:space="preserve">Núcleo de </w:t>
      </w:r>
      <w:r w:rsidR="003B73D5" w:rsidRPr="62E6DAA8">
        <w:rPr>
          <w:rFonts w:ascii="Times New Roman" w:hAnsi="Times New Roman" w:cs="Times New Roman"/>
        </w:rPr>
        <w:t xml:space="preserve">Práticas, </w:t>
      </w:r>
      <w:r w:rsidRPr="62E6DAA8">
        <w:rPr>
          <w:rFonts w:ascii="Times New Roman" w:hAnsi="Times New Roman" w:cs="Times New Roman"/>
        </w:rPr>
        <w:t>Qualidade</w:t>
      </w:r>
      <w:r w:rsidR="003B73D5" w:rsidRPr="62E6DAA8">
        <w:rPr>
          <w:rFonts w:ascii="Times New Roman" w:hAnsi="Times New Roman" w:cs="Times New Roman"/>
        </w:rPr>
        <w:t xml:space="preserve"> e</w:t>
      </w:r>
      <w:r w:rsidRPr="62E6DAA8">
        <w:rPr>
          <w:rFonts w:ascii="Times New Roman" w:hAnsi="Times New Roman" w:cs="Times New Roman"/>
        </w:rPr>
        <w:t xml:space="preserve"> Segurança do Paciente</w:t>
      </w:r>
      <w:bookmarkEnd w:id="53"/>
      <w:r w:rsidR="22C461FD" w:rsidRPr="62E6DAA8">
        <w:rPr>
          <w:rFonts w:ascii="Times New Roman" w:hAnsi="Times New Roman" w:cs="Times New Roman"/>
        </w:rPr>
        <w:t xml:space="preserve"> </w:t>
      </w:r>
    </w:p>
    <w:p w14:paraId="2D6B9F76" w14:textId="4A886675" w:rsidR="385B1FDE" w:rsidRPr="00F62809" w:rsidRDefault="385B1FDE" w:rsidP="385B1FD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7C73AB7B" w14:textId="5AAE2AEA" w:rsidR="00805DFF" w:rsidRDefault="001F6DC1" w:rsidP="001F6B4D">
      <w:pPr>
        <w:tabs>
          <w:tab w:val="left" w:pos="836"/>
        </w:tabs>
        <w:spacing w:before="1" w:line="360" w:lineRule="auto"/>
        <w:ind w:left="11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94F2C">
        <w:rPr>
          <w:rFonts w:ascii="Times New Roman" w:hAnsi="Times New Roman" w:cs="Times New Roman"/>
          <w:sz w:val="24"/>
          <w:szCs w:val="24"/>
        </w:rPr>
        <w:t>O Núcleo de Práticas, Qualidade e Segurança (NPQS) tem como missão principal aprimorar a excelência assistencial, mediante a padronização de processos, o fortalecimento das boas práticas e a consolidação de uma robusta cultura de segurança</w:t>
      </w:r>
      <w:r w:rsidR="006E001C" w:rsidRPr="00194F2C">
        <w:rPr>
          <w:rFonts w:ascii="Times New Roman" w:hAnsi="Times New Roman" w:cs="Times New Roman"/>
          <w:sz w:val="24"/>
          <w:szCs w:val="24"/>
        </w:rPr>
        <w:t xml:space="preserve">. </w:t>
      </w:r>
      <w:r w:rsidR="05AC21FA" w:rsidRPr="00194F2C">
        <w:rPr>
          <w:rFonts w:ascii="Times New Roman" w:hAnsi="Times New Roman" w:cs="Times New Roman"/>
          <w:sz w:val="24"/>
          <w:szCs w:val="24"/>
        </w:rPr>
        <w:t>Visando isso, segue abaixo</w:t>
      </w:r>
      <w:r w:rsidR="3D21ACAE" w:rsidRPr="00194F2C">
        <w:rPr>
          <w:rFonts w:ascii="Times New Roman" w:hAnsi="Times New Roman" w:cs="Times New Roman"/>
          <w:sz w:val="24"/>
          <w:szCs w:val="24"/>
        </w:rPr>
        <w:t xml:space="preserve">, </w:t>
      </w:r>
      <w:r w:rsidR="005978C9" w:rsidRPr="00194F2C">
        <w:rPr>
          <w:rFonts w:ascii="Times New Roman" w:hAnsi="Times New Roman" w:cs="Times New Roman"/>
          <w:sz w:val="24"/>
          <w:szCs w:val="24"/>
        </w:rPr>
        <w:t xml:space="preserve">as ações realizadas no </w:t>
      </w:r>
      <w:r w:rsidR="005978C9" w:rsidRPr="00E05BE2">
        <w:rPr>
          <w:rFonts w:ascii="Times New Roman" w:hAnsi="Times New Roman" w:cs="Times New Roman"/>
          <w:sz w:val="24"/>
          <w:szCs w:val="24"/>
        </w:rPr>
        <w:t xml:space="preserve">mês de </w:t>
      </w:r>
      <w:r w:rsidR="007A557A" w:rsidRPr="00E05BE2">
        <w:rPr>
          <w:rFonts w:ascii="Times New Roman" w:hAnsi="Times New Roman" w:cs="Times New Roman"/>
          <w:sz w:val="24"/>
          <w:szCs w:val="24"/>
        </w:rPr>
        <w:t>Outubro</w:t>
      </w:r>
      <w:r w:rsidR="00175638">
        <w:rPr>
          <w:rFonts w:ascii="Times New Roman" w:hAnsi="Times New Roman" w:cs="Times New Roman"/>
          <w:sz w:val="24"/>
          <w:szCs w:val="24"/>
        </w:rPr>
        <w:t xml:space="preserve">. </w:t>
      </w:r>
      <w:r w:rsidR="005978C9" w:rsidRPr="00194F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6AF99A" w14:textId="3CE6FF44" w:rsidR="004B74B5" w:rsidRPr="00F62809" w:rsidRDefault="004B74B5" w:rsidP="78FA6435">
      <w:pPr>
        <w:jc w:val="both"/>
      </w:pPr>
    </w:p>
    <w:p w14:paraId="55761EEF" w14:textId="3C0A6053" w:rsidR="4CA3A929" w:rsidRPr="00F62809" w:rsidRDefault="29E3C2BC" w:rsidP="78FA6435">
      <w:pPr>
        <w:jc w:val="both"/>
      </w:pPr>
      <w:r w:rsidRPr="78FA64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"/>
        </w:rPr>
        <w:t xml:space="preserve"> </w:t>
      </w:r>
    </w:p>
    <w:p w14:paraId="048840DE" w14:textId="5CBD0323" w:rsidR="00361975" w:rsidRPr="00F62809" w:rsidRDefault="29E3C2BC" w:rsidP="00361975">
      <w:pPr>
        <w:pStyle w:val="Corpodetexto"/>
        <w:numPr>
          <w:ilvl w:val="1"/>
          <w:numId w:val="32"/>
        </w:numPr>
        <w:jc w:val="both"/>
        <w:rPr>
          <w:rFonts w:ascii="Times New Roman" w:eastAsia="Calibri" w:hAnsi="Times New Roman" w:cs="Times New Roman"/>
          <w:b/>
          <w:color w:val="000000" w:themeColor="text1"/>
          <w:lang w:val="pt-BR"/>
        </w:rPr>
      </w:pPr>
      <w:r w:rsidRPr="78FA6435">
        <w:rPr>
          <w:rFonts w:ascii="Times New Roman" w:eastAsia="Times New Roman" w:hAnsi="Times New Roman" w:cs="Times New Roman"/>
          <w:color w:val="000000" w:themeColor="text1"/>
          <w:lang w:val="pt"/>
        </w:rPr>
        <w:t xml:space="preserve"> </w:t>
      </w:r>
      <w:r w:rsidR="00361975">
        <w:rPr>
          <w:rFonts w:ascii="Times New Roman" w:eastAsia="Calibri" w:hAnsi="Times New Roman" w:cs="Times New Roman"/>
          <w:b/>
          <w:color w:val="000000" w:themeColor="text1"/>
          <w:lang w:val="pt-BR"/>
        </w:rPr>
        <w:t>Ações e Treinamentos</w:t>
      </w:r>
    </w:p>
    <w:p w14:paraId="7A2D454F" w14:textId="13CB6881" w:rsidR="00361975" w:rsidRPr="00F62809" w:rsidRDefault="00361975" w:rsidP="00361975">
      <w:pPr>
        <w:pStyle w:val="Corpodetexto"/>
        <w:jc w:val="both"/>
      </w:pPr>
    </w:p>
    <w:p w14:paraId="35C8DE89" w14:textId="3F9AAB91" w:rsidR="00361975" w:rsidRPr="00F62809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60E0AE7" w14:textId="41ADF111" w:rsidR="00361975" w:rsidRPr="00F62809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13C537A8" w14:textId="7D74D116" w:rsidR="00361975" w:rsidRPr="00F62809" w:rsidRDefault="001377CE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  <w:r w:rsidRPr="001377CE">
        <w:rPr>
          <w:noProof/>
        </w:rPr>
        <w:drawing>
          <wp:anchor distT="0" distB="0" distL="114300" distR="114300" simplePos="0" relativeHeight="251658243" behindDoc="0" locked="0" layoutInCell="1" allowOverlap="1" wp14:anchorId="4FAD80DD" wp14:editId="058629FD">
            <wp:simplePos x="0" y="0"/>
            <wp:positionH relativeFrom="page">
              <wp:align>center</wp:align>
            </wp:positionH>
            <wp:positionV relativeFrom="paragraph">
              <wp:posOffset>100330</wp:posOffset>
            </wp:positionV>
            <wp:extent cx="6086069" cy="4638675"/>
            <wp:effectExtent l="0" t="0" r="0" b="0"/>
            <wp:wrapNone/>
            <wp:docPr id="1948770400" name="Imagem 1" descr="Interface gráfica do usuário, Texto, Aplicativo, chat ou mensagem de 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70400" name="Imagem 1" descr="Interface gráfica do usuário, Texto, Aplicativo, chat ou mensagem de texto&#10;&#10;O conteúdo gerado por IA pode estar incorreto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069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4E5B3" w14:textId="4A6219A3" w:rsidR="00361975" w:rsidRPr="00F62809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11CCA4F" w14:textId="3FBD7874" w:rsidR="00361975" w:rsidRDefault="00361975" w:rsidP="00361975">
      <w:pPr>
        <w:jc w:val="both"/>
      </w:pPr>
    </w:p>
    <w:p w14:paraId="088A2114" w14:textId="4CA1CCD9" w:rsidR="00361975" w:rsidRDefault="00361975" w:rsidP="00361975">
      <w:pPr>
        <w:jc w:val="both"/>
      </w:pPr>
    </w:p>
    <w:p w14:paraId="3623B0B7" w14:textId="338FC33D" w:rsidR="00361975" w:rsidRDefault="00361975" w:rsidP="00361975">
      <w:pPr>
        <w:jc w:val="both"/>
      </w:pPr>
    </w:p>
    <w:p w14:paraId="123F3C04" w14:textId="77777777" w:rsidR="00361975" w:rsidRDefault="00361975" w:rsidP="00361975">
      <w:pPr>
        <w:jc w:val="both"/>
      </w:pPr>
    </w:p>
    <w:p w14:paraId="1EEE2FA2" w14:textId="25759846" w:rsidR="00361975" w:rsidRDefault="00361975" w:rsidP="00361975">
      <w:pPr>
        <w:jc w:val="both"/>
      </w:pPr>
    </w:p>
    <w:p w14:paraId="32A62CF3" w14:textId="7184A83C" w:rsidR="00361975" w:rsidRDefault="00361975" w:rsidP="00361975">
      <w:pPr>
        <w:jc w:val="both"/>
      </w:pPr>
    </w:p>
    <w:p w14:paraId="2C172A9D" w14:textId="77777777" w:rsidR="00361975" w:rsidRDefault="00361975" w:rsidP="00361975">
      <w:pPr>
        <w:jc w:val="both"/>
      </w:pPr>
    </w:p>
    <w:p w14:paraId="0FCA95B1" w14:textId="77777777" w:rsidR="00361975" w:rsidRDefault="00361975" w:rsidP="00361975">
      <w:pPr>
        <w:jc w:val="both"/>
      </w:pPr>
    </w:p>
    <w:p w14:paraId="69DD53CE" w14:textId="0EBD3CA9" w:rsidR="00361975" w:rsidRDefault="00361975" w:rsidP="00361975">
      <w:pPr>
        <w:jc w:val="both"/>
      </w:pPr>
    </w:p>
    <w:p w14:paraId="6AE501FD" w14:textId="77777777" w:rsidR="00361975" w:rsidRPr="00F62809" w:rsidRDefault="00361975" w:rsidP="00361975">
      <w:pPr>
        <w:jc w:val="both"/>
      </w:pPr>
    </w:p>
    <w:p w14:paraId="6E8A4649" w14:textId="0056DBF6" w:rsidR="00361975" w:rsidRPr="00F62809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9B756A1" w14:textId="77777777" w:rsidR="00361975" w:rsidRPr="00F62809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5B9032F4" w14:textId="46200DF4" w:rsidR="00361975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5FF930E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8B966CF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BAA1486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46E2464D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color w:val="000000" w:themeColor="text1"/>
        </w:rPr>
      </w:pPr>
    </w:p>
    <w:p w14:paraId="71AFC7EB" w14:textId="77777777" w:rsidR="00361975" w:rsidRDefault="00361975" w:rsidP="00361975">
      <w:pPr>
        <w:pStyle w:val="Corpodetexto"/>
        <w:rPr>
          <w:rFonts w:ascii="Times New Roman" w:hAnsi="Times New Roman" w:cs="Times New Roman"/>
        </w:rPr>
      </w:pPr>
    </w:p>
    <w:p w14:paraId="7F957B4D" w14:textId="77777777" w:rsidR="00361975" w:rsidRDefault="00361975" w:rsidP="00361975">
      <w:pPr>
        <w:pStyle w:val="Corpodetexto"/>
        <w:rPr>
          <w:rFonts w:ascii="Times New Roman" w:hAnsi="Times New Roman" w:cs="Times New Roman"/>
        </w:rPr>
      </w:pPr>
    </w:p>
    <w:p w14:paraId="24A83FC5" w14:textId="77777777" w:rsidR="00361975" w:rsidRDefault="00361975" w:rsidP="00361975">
      <w:pPr>
        <w:pStyle w:val="Corpodetexto"/>
        <w:rPr>
          <w:rFonts w:ascii="Times New Roman" w:hAnsi="Times New Roman" w:cs="Times New Roman"/>
        </w:rPr>
      </w:pPr>
    </w:p>
    <w:p w14:paraId="65A339B6" w14:textId="77777777" w:rsidR="00361975" w:rsidRDefault="00361975" w:rsidP="00361975">
      <w:pPr>
        <w:pStyle w:val="Corpodetexto"/>
        <w:rPr>
          <w:rFonts w:ascii="Times New Roman" w:hAnsi="Times New Roman" w:cs="Times New Roman"/>
        </w:rPr>
      </w:pPr>
    </w:p>
    <w:p w14:paraId="41E9F075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46BA7D37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7B62701B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0A73C6CE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169E7E37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595CD25B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58FEC6BF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55C3B1AD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4F842DB0" w14:textId="4462C7E8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1CD98BBC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60D27A1F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05A3D467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79181E6C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2D541F7B" w14:textId="6ABAE7D1" w:rsidR="00361975" w:rsidRDefault="009F417F" w:rsidP="00361975">
      <w:pPr>
        <w:pStyle w:val="Corpodetexto"/>
        <w:jc w:val="both"/>
        <w:rPr>
          <w:rFonts w:ascii="Times New Roman" w:hAnsi="Times New Roman" w:cs="Times New Roman"/>
        </w:rPr>
      </w:pPr>
      <w:r w:rsidRPr="009F417F">
        <w:rPr>
          <w:noProof/>
        </w:rPr>
        <w:lastRenderedPageBreak/>
        <w:drawing>
          <wp:anchor distT="0" distB="0" distL="114300" distR="114300" simplePos="0" relativeHeight="251658244" behindDoc="0" locked="0" layoutInCell="1" allowOverlap="1" wp14:anchorId="42D6CF1E" wp14:editId="1F5C2D2C">
            <wp:simplePos x="0" y="0"/>
            <wp:positionH relativeFrom="page">
              <wp:align>center</wp:align>
            </wp:positionH>
            <wp:positionV relativeFrom="paragraph">
              <wp:posOffset>-311150</wp:posOffset>
            </wp:positionV>
            <wp:extent cx="5782482" cy="4610743"/>
            <wp:effectExtent l="0" t="0" r="8890" b="0"/>
            <wp:wrapNone/>
            <wp:docPr id="475097215" name="Imagem 1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097215" name="Imagem 1" descr="Interface gráfica do usuário&#10;&#10;O conteúdo gerado por IA pode estar incorreto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4610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486A1C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681B5F07" w14:textId="0E2B0A0C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7D198BD8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5816EAC8" w14:textId="24A3ED15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0239EAAE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02ECB788" w14:textId="31B3A599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4E49973A" w14:textId="6556DA2F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783B6D18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1AD532E6" w14:textId="2F18D6D1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000E5ABB" w14:textId="5B5B1649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41BB5BC0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4BBBA7D9" w14:textId="392B1EBC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792301CD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</w:rPr>
      </w:pPr>
    </w:p>
    <w:p w14:paraId="175A45F1" w14:textId="5A882BC6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8A30BCD" w14:textId="77777777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4DFA98F" w14:textId="07ACDCBD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6AC3D03" w14:textId="77777777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3104BEF" w14:textId="6A3D9632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7822438" w14:textId="77777777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B71ACE6" w14:textId="41EB02F7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BB422B4" w14:textId="285465A3" w:rsidR="00F96156" w:rsidRDefault="00F96156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D39D98E" w14:textId="100BA02C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F5C26D4" w14:textId="12E6548B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D4A71CC" w14:textId="6D46FC09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2D4F50E" w14:textId="573FC52D" w:rsidR="003C5F77" w:rsidRDefault="00655800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65580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5" behindDoc="0" locked="0" layoutInCell="1" allowOverlap="1" wp14:anchorId="340E8956" wp14:editId="447C3C5E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5828825" cy="3876675"/>
            <wp:effectExtent l="0" t="0" r="635" b="0"/>
            <wp:wrapNone/>
            <wp:docPr id="1613775339" name="Imagem 1" descr="Grupo de pessoas em pé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75339" name="Imagem 1" descr="Grupo de pessoas em pé posando para foto&#10;&#10;O conteúdo gerado por IA pode estar incorreto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8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E0245" w14:textId="038B62C1" w:rsidR="003C5F77" w:rsidRDefault="003C5F77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BFC96B2" w14:textId="138E1B06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42E009C" w14:textId="17A04326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3DA2143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23AD0D9" w14:textId="138482CA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56ACF93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DAA23D4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32D454B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AC840D0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F6B3B0F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FC5A3F0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C2F00D5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23FD2A1" w14:textId="77777777" w:rsidR="00361975" w:rsidRDefault="00361975" w:rsidP="00361975">
      <w:pPr>
        <w:pStyle w:val="Corpodetexto"/>
        <w:rPr>
          <w:rFonts w:ascii="Times New Roman" w:hAnsi="Times New Roman" w:cs="Times New Roman"/>
          <w:b/>
          <w:bCs/>
        </w:rPr>
      </w:pPr>
    </w:p>
    <w:p w14:paraId="25804FDE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684C845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F03E9FD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04347079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ACB7240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19EAE61B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38A602A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E981A9A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3C415CA3" w14:textId="77777777" w:rsidR="00361975" w:rsidRDefault="00361975" w:rsidP="00361975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2F021BFB" w14:textId="77777777" w:rsidR="00361975" w:rsidRDefault="00361975" w:rsidP="00361975">
      <w:pPr>
        <w:pStyle w:val="Corpodetexto"/>
        <w:jc w:val="both"/>
      </w:pPr>
    </w:p>
    <w:p w14:paraId="7EF83AA1" w14:textId="5011FACA" w:rsidR="00361975" w:rsidRDefault="003546FF" w:rsidP="00361975">
      <w:pPr>
        <w:pStyle w:val="Corpodetexto"/>
        <w:jc w:val="both"/>
      </w:pPr>
      <w:r w:rsidRPr="003546FF">
        <w:rPr>
          <w:noProof/>
        </w:rPr>
        <w:lastRenderedPageBreak/>
        <w:drawing>
          <wp:anchor distT="0" distB="0" distL="114300" distR="114300" simplePos="0" relativeHeight="251658246" behindDoc="0" locked="0" layoutInCell="1" allowOverlap="1" wp14:anchorId="59DA3F7F" wp14:editId="004D3E8F">
            <wp:simplePos x="0" y="0"/>
            <wp:positionH relativeFrom="page">
              <wp:align>center</wp:align>
            </wp:positionH>
            <wp:positionV relativeFrom="paragraph">
              <wp:posOffset>-501650</wp:posOffset>
            </wp:positionV>
            <wp:extent cx="5362575" cy="3439810"/>
            <wp:effectExtent l="0" t="0" r="0" b="8255"/>
            <wp:wrapNone/>
            <wp:docPr id="2108702648" name="Imagem 1" descr="Grupo de pessoas posando para um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02648" name="Imagem 1" descr="Grupo de pessoas posando para uma foto&#10;&#10;O conteúdo gerado por IA pode estar incorreto.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43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E3983" w14:textId="776D3F1A" w:rsidR="00361975" w:rsidRDefault="00361975" w:rsidP="00361975">
      <w:pPr>
        <w:pStyle w:val="Corpodetexto"/>
        <w:jc w:val="both"/>
      </w:pPr>
    </w:p>
    <w:p w14:paraId="3521165B" w14:textId="77777777" w:rsidR="00361975" w:rsidRDefault="00361975" w:rsidP="00361975">
      <w:pPr>
        <w:pStyle w:val="Corpodetexto"/>
        <w:jc w:val="both"/>
      </w:pPr>
    </w:p>
    <w:p w14:paraId="51636AA3" w14:textId="1D14EFAC" w:rsidR="00361975" w:rsidRDefault="00361975" w:rsidP="00361975">
      <w:pPr>
        <w:pStyle w:val="Corpodetexto"/>
        <w:jc w:val="both"/>
      </w:pPr>
    </w:p>
    <w:p w14:paraId="6DFED74A" w14:textId="7E4097A2" w:rsidR="00361975" w:rsidRDefault="00361975" w:rsidP="00361975">
      <w:pPr>
        <w:pStyle w:val="Corpodetexto"/>
        <w:jc w:val="both"/>
      </w:pPr>
    </w:p>
    <w:p w14:paraId="6496172F" w14:textId="0C2A2E21" w:rsidR="00361975" w:rsidRDefault="00361975" w:rsidP="00361975">
      <w:pPr>
        <w:pStyle w:val="Corpodetexto"/>
        <w:jc w:val="both"/>
      </w:pPr>
    </w:p>
    <w:p w14:paraId="6D045617" w14:textId="6DD92BCC" w:rsidR="00361975" w:rsidRDefault="00361975" w:rsidP="00361975">
      <w:pPr>
        <w:pStyle w:val="Corpodetexto"/>
        <w:jc w:val="both"/>
      </w:pPr>
    </w:p>
    <w:p w14:paraId="5A679F66" w14:textId="7084395D" w:rsidR="00361975" w:rsidRDefault="00361975" w:rsidP="00361975">
      <w:pPr>
        <w:pStyle w:val="Corpodetexto"/>
        <w:jc w:val="both"/>
      </w:pPr>
    </w:p>
    <w:p w14:paraId="545AED63" w14:textId="7296395F" w:rsidR="00361975" w:rsidRDefault="00361975" w:rsidP="00361975">
      <w:pPr>
        <w:pStyle w:val="Corpodetexto"/>
        <w:jc w:val="both"/>
      </w:pPr>
    </w:p>
    <w:p w14:paraId="3F51C6EE" w14:textId="38210844" w:rsidR="00361975" w:rsidRDefault="00361975" w:rsidP="00361975">
      <w:pPr>
        <w:pStyle w:val="Corpodetexto"/>
        <w:jc w:val="both"/>
      </w:pPr>
    </w:p>
    <w:p w14:paraId="3F497BBE" w14:textId="5A5A4667" w:rsidR="00361975" w:rsidRDefault="00361975" w:rsidP="00361975">
      <w:pPr>
        <w:pStyle w:val="Corpodetexto"/>
        <w:jc w:val="both"/>
      </w:pPr>
    </w:p>
    <w:p w14:paraId="011CF55B" w14:textId="5BBBCDD7" w:rsidR="00361975" w:rsidRDefault="00361975" w:rsidP="00361975">
      <w:pPr>
        <w:pStyle w:val="Corpodetexto"/>
        <w:jc w:val="both"/>
      </w:pPr>
    </w:p>
    <w:p w14:paraId="4EFD428E" w14:textId="0EEC1560" w:rsidR="00361975" w:rsidRDefault="00361975" w:rsidP="00361975">
      <w:pPr>
        <w:pStyle w:val="Corpodetexto"/>
        <w:jc w:val="both"/>
      </w:pPr>
    </w:p>
    <w:p w14:paraId="412A9E80" w14:textId="711316B6" w:rsidR="00361975" w:rsidRDefault="00361975" w:rsidP="00361975">
      <w:pPr>
        <w:pStyle w:val="Corpodetexto"/>
        <w:jc w:val="both"/>
      </w:pPr>
    </w:p>
    <w:p w14:paraId="1B0F5C0F" w14:textId="3620A625" w:rsidR="00361975" w:rsidRDefault="00361975" w:rsidP="00361975">
      <w:pPr>
        <w:pStyle w:val="Corpodetexto"/>
        <w:jc w:val="both"/>
      </w:pPr>
    </w:p>
    <w:p w14:paraId="374B70D5" w14:textId="25C21052" w:rsidR="00361975" w:rsidRDefault="00361975" w:rsidP="00361975">
      <w:pPr>
        <w:pStyle w:val="Corpodetexto"/>
        <w:jc w:val="both"/>
      </w:pPr>
    </w:p>
    <w:p w14:paraId="64347CDC" w14:textId="2A39530F" w:rsidR="00361975" w:rsidRDefault="00361975" w:rsidP="00361975">
      <w:pPr>
        <w:pStyle w:val="Corpodetexto"/>
        <w:jc w:val="both"/>
      </w:pPr>
    </w:p>
    <w:p w14:paraId="4CA6E9D3" w14:textId="7434423C" w:rsidR="00361975" w:rsidRDefault="00F60BC0" w:rsidP="00361975">
      <w:pPr>
        <w:pStyle w:val="Corpodetexto"/>
        <w:jc w:val="both"/>
      </w:pPr>
      <w:r w:rsidRPr="00F60BC0">
        <w:rPr>
          <w:noProof/>
        </w:rPr>
        <w:drawing>
          <wp:anchor distT="0" distB="0" distL="114300" distR="114300" simplePos="0" relativeHeight="251658247" behindDoc="0" locked="0" layoutInCell="1" allowOverlap="1" wp14:anchorId="49B6FE9D" wp14:editId="27A09D15">
            <wp:simplePos x="0" y="0"/>
            <wp:positionH relativeFrom="page">
              <wp:posOffset>1381125</wp:posOffset>
            </wp:positionH>
            <wp:positionV relativeFrom="paragraph">
              <wp:posOffset>3810</wp:posOffset>
            </wp:positionV>
            <wp:extent cx="4429125" cy="5583057"/>
            <wp:effectExtent l="0" t="0" r="0" b="0"/>
            <wp:wrapNone/>
            <wp:docPr id="962796278" name="Imagem 1" descr="Foto editada de grupo de pessoas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96278" name="Imagem 1" descr="Foto editada de grupo de pessoas posando para foto&#10;&#10;O conteúdo gerado por IA pode estar incorreto.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583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51EB1" w14:textId="77777777" w:rsidR="00361975" w:rsidRDefault="00361975" w:rsidP="00361975">
      <w:pPr>
        <w:pStyle w:val="Corpodetexto"/>
        <w:jc w:val="both"/>
      </w:pPr>
    </w:p>
    <w:p w14:paraId="54573A60" w14:textId="77777777" w:rsidR="00361975" w:rsidRDefault="00361975" w:rsidP="00361975">
      <w:pPr>
        <w:pStyle w:val="Corpodetexto"/>
        <w:jc w:val="both"/>
      </w:pPr>
    </w:p>
    <w:p w14:paraId="3167590E" w14:textId="77777777" w:rsidR="00361975" w:rsidRDefault="00361975" w:rsidP="00361975">
      <w:pPr>
        <w:pStyle w:val="Corpodetexto"/>
        <w:jc w:val="both"/>
      </w:pPr>
    </w:p>
    <w:p w14:paraId="64D0424E" w14:textId="77777777" w:rsidR="00361975" w:rsidRDefault="00361975" w:rsidP="00361975">
      <w:pPr>
        <w:pStyle w:val="Corpodetexto"/>
        <w:jc w:val="both"/>
      </w:pPr>
    </w:p>
    <w:p w14:paraId="248C8A79" w14:textId="77777777" w:rsidR="00361975" w:rsidRDefault="00361975" w:rsidP="00361975">
      <w:pPr>
        <w:pStyle w:val="Corpodetexto"/>
        <w:jc w:val="both"/>
      </w:pPr>
    </w:p>
    <w:p w14:paraId="3EA8F928" w14:textId="7D010F1C" w:rsidR="00361975" w:rsidRDefault="00361975" w:rsidP="00361975">
      <w:pPr>
        <w:pStyle w:val="Corpodetexto"/>
        <w:jc w:val="both"/>
      </w:pPr>
    </w:p>
    <w:p w14:paraId="736B4C05" w14:textId="77777777" w:rsidR="00361975" w:rsidRDefault="00361975" w:rsidP="00361975">
      <w:pPr>
        <w:pStyle w:val="Corpodetexto"/>
        <w:jc w:val="both"/>
      </w:pPr>
    </w:p>
    <w:p w14:paraId="76504982" w14:textId="77777777" w:rsidR="00361975" w:rsidRDefault="00361975" w:rsidP="00361975">
      <w:pPr>
        <w:pStyle w:val="Corpodetexto"/>
        <w:jc w:val="both"/>
      </w:pPr>
    </w:p>
    <w:p w14:paraId="0120FD70" w14:textId="77777777" w:rsidR="00361975" w:rsidRDefault="00361975" w:rsidP="00361975">
      <w:pPr>
        <w:pStyle w:val="Corpodetexto"/>
        <w:jc w:val="both"/>
      </w:pPr>
    </w:p>
    <w:p w14:paraId="69A752E1" w14:textId="77777777" w:rsidR="00361975" w:rsidRDefault="00361975" w:rsidP="00361975">
      <w:pPr>
        <w:pStyle w:val="Corpodetexto"/>
        <w:jc w:val="both"/>
      </w:pPr>
    </w:p>
    <w:p w14:paraId="53236D7C" w14:textId="77777777" w:rsidR="00361975" w:rsidRDefault="00361975" w:rsidP="00361975">
      <w:pPr>
        <w:pStyle w:val="Corpodetexto"/>
        <w:jc w:val="both"/>
      </w:pPr>
    </w:p>
    <w:p w14:paraId="112C1AFF" w14:textId="77777777" w:rsidR="00361975" w:rsidRDefault="00361975" w:rsidP="00361975">
      <w:pPr>
        <w:pStyle w:val="Corpodetexto"/>
        <w:jc w:val="both"/>
      </w:pPr>
    </w:p>
    <w:p w14:paraId="64146028" w14:textId="77777777" w:rsidR="00361975" w:rsidRDefault="00361975" w:rsidP="00361975">
      <w:pPr>
        <w:pStyle w:val="Corpodetexto"/>
        <w:jc w:val="both"/>
      </w:pPr>
    </w:p>
    <w:p w14:paraId="7CB9CF38" w14:textId="77777777" w:rsidR="00361975" w:rsidRDefault="00361975" w:rsidP="00361975">
      <w:pPr>
        <w:pStyle w:val="Corpodetexto"/>
        <w:jc w:val="both"/>
      </w:pPr>
    </w:p>
    <w:p w14:paraId="7F4F9EBC" w14:textId="77777777" w:rsidR="00361975" w:rsidRDefault="00361975" w:rsidP="00361975">
      <w:pPr>
        <w:pStyle w:val="Corpodetexto"/>
        <w:jc w:val="both"/>
      </w:pPr>
    </w:p>
    <w:p w14:paraId="2C899B31" w14:textId="4427D7FE" w:rsidR="00361975" w:rsidRDefault="00361975" w:rsidP="00361975">
      <w:pPr>
        <w:pStyle w:val="Corpodetexto"/>
        <w:jc w:val="both"/>
      </w:pPr>
    </w:p>
    <w:p w14:paraId="36137B3F" w14:textId="0F94F912" w:rsidR="00361975" w:rsidRDefault="00361975" w:rsidP="00361975">
      <w:pPr>
        <w:pStyle w:val="Corpodetexto"/>
        <w:jc w:val="both"/>
      </w:pPr>
    </w:p>
    <w:p w14:paraId="7697ABA4" w14:textId="6123F3E4" w:rsidR="00361975" w:rsidRDefault="00361975" w:rsidP="00361975">
      <w:pPr>
        <w:pStyle w:val="Corpodetexto"/>
        <w:jc w:val="both"/>
      </w:pPr>
    </w:p>
    <w:p w14:paraId="33A0AD03" w14:textId="55CA9DF8" w:rsidR="00361975" w:rsidRDefault="00361975" w:rsidP="00361975">
      <w:pPr>
        <w:pStyle w:val="Corpodetexto"/>
        <w:jc w:val="both"/>
      </w:pPr>
    </w:p>
    <w:p w14:paraId="361A1E70" w14:textId="77777777" w:rsidR="00361975" w:rsidRDefault="00361975" w:rsidP="00361975">
      <w:pPr>
        <w:pStyle w:val="Corpodetexto"/>
        <w:jc w:val="both"/>
      </w:pPr>
    </w:p>
    <w:p w14:paraId="230E7A11" w14:textId="1ADB9E3C" w:rsidR="00361975" w:rsidRDefault="00361975" w:rsidP="00361975">
      <w:pPr>
        <w:pStyle w:val="Corpodetexto"/>
        <w:jc w:val="both"/>
      </w:pPr>
    </w:p>
    <w:p w14:paraId="7D6DADAC" w14:textId="77777777" w:rsidR="00361975" w:rsidRDefault="00361975" w:rsidP="00361975">
      <w:pPr>
        <w:pStyle w:val="Corpodetexto"/>
        <w:jc w:val="both"/>
      </w:pPr>
    </w:p>
    <w:p w14:paraId="73AC94F8" w14:textId="3B8589E7" w:rsidR="00361975" w:rsidRDefault="00361975" w:rsidP="00361975">
      <w:pPr>
        <w:pStyle w:val="Corpodetexto"/>
        <w:jc w:val="both"/>
      </w:pPr>
    </w:p>
    <w:p w14:paraId="3EDBE71A" w14:textId="65362F21" w:rsidR="00361975" w:rsidRDefault="00361975" w:rsidP="00361975">
      <w:pPr>
        <w:pStyle w:val="Corpodetexto"/>
        <w:jc w:val="both"/>
      </w:pPr>
    </w:p>
    <w:p w14:paraId="153DB7C6" w14:textId="467A05ED" w:rsidR="00361975" w:rsidRDefault="00361975" w:rsidP="00361975">
      <w:pPr>
        <w:pStyle w:val="Corpodetexto"/>
        <w:jc w:val="both"/>
      </w:pPr>
    </w:p>
    <w:p w14:paraId="7BBFECE9" w14:textId="77777777" w:rsidR="00361975" w:rsidRDefault="00361975" w:rsidP="00361975">
      <w:pPr>
        <w:pStyle w:val="Corpodetexto"/>
        <w:jc w:val="both"/>
      </w:pPr>
    </w:p>
    <w:p w14:paraId="0CF09983" w14:textId="77777777" w:rsidR="00361975" w:rsidRDefault="00361975" w:rsidP="00361975">
      <w:pPr>
        <w:pStyle w:val="Corpodetexto"/>
        <w:jc w:val="both"/>
      </w:pPr>
    </w:p>
    <w:p w14:paraId="053DFB9A" w14:textId="6A35C28F" w:rsidR="00361975" w:rsidRDefault="00361975" w:rsidP="00361975">
      <w:pPr>
        <w:pStyle w:val="Corpodetexto"/>
        <w:jc w:val="both"/>
      </w:pPr>
    </w:p>
    <w:p w14:paraId="35EA0196" w14:textId="77777777" w:rsidR="00361975" w:rsidRDefault="00361975" w:rsidP="00361975">
      <w:pPr>
        <w:pStyle w:val="Corpodetexto"/>
        <w:jc w:val="both"/>
      </w:pPr>
    </w:p>
    <w:p w14:paraId="6D4BABA2" w14:textId="77777777" w:rsidR="00361975" w:rsidRDefault="00361975" w:rsidP="00361975">
      <w:pPr>
        <w:pStyle w:val="Corpodetexto"/>
        <w:jc w:val="both"/>
      </w:pPr>
    </w:p>
    <w:p w14:paraId="0B046562" w14:textId="77777777" w:rsidR="00361975" w:rsidRDefault="00361975" w:rsidP="00361975">
      <w:pPr>
        <w:pStyle w:val="Corpodetexto"/>
        <w:jc w:val="both"/>
      </w:pPr>
    </w:p>
    <w:p w14:paraId="1AE7EAD7" w14:textId="2363EE42" w:rsidR="00361975" w:rsidRDefault="00D50CB3" w:rsidP="00361975">
      <w:pPr>
        <w:pStyle w:val="Corpodetexto"/>
        <w:jc w:val="both"/>
      </w:pPr>
      <w:r w:rsidRPr="00D50CB3">
        <w:rPr>
          <w:noProof/>
        </w:rPr>
        <w:lastRenderedPageBreak/>
        <w:drawing>
          <wp:anchor distT="0" distB="0" distL="114300" distR="114300" simplePos="0" relativeHeight="251658248" behindDoc="0" locked="0" layoutInCell="1" allowOverlap="1" wp14:anchorId="7E3051F1" wp14:editId="55392B64">
            <wp:simplePos x="0" y="0"/>
            <wp:positionH relativeFrom="column">
              <wp:posOffset>498475</wp:posOffset>
            </wp:positionH>
            <wp:positionV relativeFrom="paragraph">
              <wp:posOffset>-501650</wp:posOffset>
            </wp:positionV>
            <wp:extent cx="3943900" cy="5353797"/>
            <wp:effectExtent l="0" t="0" r="0" b="0"/>
            <wp:wrapNone/>
            <wp:docPr id="743702166" name="Imagem 1" descr="Foto de pesso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02166" name="Imagem 1" descr="Foto de pessoas&#10;&#10;O conteúdo gerado por IA pode estar incorreto.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900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90D0D" w14:textId="086013D9" w:rsidR="00361975" w:rsidRDefault="00361975" w:rsidP="00361975">
      <w:pPr>
        <w:pStyle w:val="Corpodetexto"/>
        <w:jc w:val="both"/>
      </w:pPr>
    </w:p>
    <w:p w14:paraId="17E6887D" w14:textId="77777777" w:rsidR="00361975" w:rsidRDefault="00361975" w:rsidP="00361975">
      <w:pPr>
        <w:pStyle w:val="Corpodetexto"/>
        <w:jc w:val="both"/>
      </w:pPr>
    </w:p>
    <w:p w14:paraId="020ED1F2" w14:textId="30F38D3A" w:rsidR="00361975" w:rsidRDefault="00361975" w:rsidP="005B4A64">
      <w:pPr>
        <w:pStyle w:val="Corpodetexto"/>
        <w:tabs>
          <w:tab w:val="left" w:pos="1800"/>
        </w:tabs>
        <w:jc w:val="both"/>
      </w:pPr>
    </w:p>
    <w:p w14:paraId="16B1C93B" w14:textId="6C8DCE31" w:rsidR="005B4A64" w:rsidRDefault="005B4A64" w:rsidP="005B4A64">
      <w:pPr>
        <w:pStyle w:val="Corpodetexto"/>
        <w:tabs>
          <w:tab w:val="left" w:pos="1800"/>
        </w:tabs>
        <w:jc w:val="both"/>
      </w:pPr>
    </w:p>
    <w:p w14:paraId="31FB86F8" w14:textId="0B066F2C" w:rsidR="005B4A64" w:rsidRDefault="005B4A64" w:rsidP="005B4A64">
      <w:pPr>
        <w:pStyle w:val="Corpodetexto"/>
        <w:tabs>
          <w:tab w:val="left" w:pos="1800"/>
        </w:tabs>
        <w:jc w:val="both"/>
      </w:pPr>
    </w:p>
    <w:p w14:paraId="502FD26A" w14:textId="61DB6B36" w:rsidR="005B4A64" w:rsidRDefault="005B4A64" w:rsidP="005B4A64">
      <w:pPr>
        <w:pStyle w:val="Corpodetexto"/>
        <w:tabs>
          <w:tab w:val="left" w:pos="1800"/>
        </w:tabs>
        <w:jc w:val="both"/>
      </w:pPr>
    </w:p>
    <w:p w14:paraId="29FCD686" w14:textId="70C67B1C" w:rsidR="005B4A64" w:rsidRDefault="005B4A64" w:rsidP="005B4A64">
      <w:pPr>
        <w:pStyle w:val="Corpodetexto"/>
        <w:tabs>
          <w:tab w:val="left" w:pos="1800"/>
        </w:tabs>
        <w:jc w:val="both"/>
      </w:pPr>
    </w:p>
    <w:p w14:paraId="2194A288" w14:textId="2897FE16" w:rsidR="005B4A64" w:rsidRDefault="005B4A64" w:rsidP="005B4A64">
      <w:pPr>
        <w:pStyle w:val="Corpodetexto"/>
        <w:tabs>
          <w:tab w:val="left" w:pos="1800"/>
        </w:tabs>
        <w:jc w:val="both"/>
      </w:pPr>
    </w:p>
    <w:p w14:paraId="567825C6" w14:textId="5CBF4305" w:rsidR="005B4A64" w:rsidRDefault="005B4A64" w:rsidP="005B4A64">
      <w:pPr>
        <w:pStyle w:val="Corpodetexto"/>
        <w:tabs>
          <w:tab w:val="left" w:pos="1800"/>
        </w:tabs>
        <w:jc w:val="both"/>
      </w:pPr>
    </w:p>
    <w:p w14:paraId="7BEF7603" w14:textId="34484A37" w:rsidR="005B4A64" w:rsidRDefault="005B4A64" w:rsidP="005B4A64">
      <w:pPr>
        <w:pStyle w:val="Corpodetexto"/>
        <w:tabs>
          <w:tab w:val="left" w:pos="1800"/>
        </w:tabs>
        <w:jc w:val="both"/>
      </w:pPr>
    </w:p>
    <w:p w14:paraId="0F12144F" w14:textId="39430BF2" w:rsidR="005B4A64" w:rsidRDefault="005B4A64" w:rsidP="005B4A64">
      <w:pPr>
        <w:pStyle w:val="Corpodetexto"/>
        <w:tabs>
          <w:tab w:val="left" w:pos="1800"/>
        </w:tabs>
        <w:jc w:val="both"/>
      </w:pPr>
    </w:p>
    <w:p w14:paraId="3388EDD6" w14:textId="00A8A00D" w:rsidR="005B4A64" w:rsidRDefault="005B4A64" w:rsidP="005B4A64">
      <w:pPr>
        <w:pStyle w:val="Corpodetexto"/>
        <w:tabs>
          <w:tab w:val="left" w:pos="1800"/>
        </w:tabs>
        <w:jc w:val="both"/>
      </w:pPr>
    </w:p>
    <w:p w14:paraId="053F0066" w14:textId="4BC70319" w:rsidR="005B4A64" w:rsidRDefault="005B4A64" w:rsidP="005B4A64">
      <w:pPr>
        <w:pStyle w:val="Corpodetexto"/>
        <w:tabs>
          <w:tab w:val="left" w:pos="1800"/>
        </w:tabs>
        <w:jc w:val="both"/>
      </w:pPr>
    </w:p>
    <w:p w14:paraId="3FD9C02B" w14:textId="25DD43C3" w:rsidR="005B4A64" w:rsidRDefault="005B4A64" w:rsidP="005B4A64">
      <w:pPr>
        <w:pStyle w:val="Corpodetexto"/>
        <w:tabs>
          <w:tab w:val="left" w:pos="1800"/>
        </w:tabs>
        <w:jc w:val="both"/>
      </w:pPr>
    </w:p>
    <w:p w14:paraId="74C94AB7" w14:textId="5EAA6E8F" w:rsidR="005B4A64" w:rsidRDefault="005B4A64" w:rsidP="005B4A64">
      <w:pPr>
        <w:pStyle w:val="Corpodetexto"/>
        <w:tabs>
          <w:tab w:val="left" w:pos="1800"/>
        </w:tabs>
        <w:jc w:val="both"/>
      </w:pPr>
    </w:p>
    <w:p w14:paraId="7AC815B2" w14:textId="1E134487" w:rsidR="005B4A64" w:rsidRDefault="005B4A64" w:rsidP="005B4A64">
      <w:pPr>
        <w:pStyle w:val="Corpodetexto"/>
        <w:tabs>
          <w:tab w:val="left" w:pos="1800"/>
        </w:tabs>
        <w:jc w:val="both"/>
      </w:pPr>
    </w:p>
    <w:p w14:paraId="26F8211E" w14:textId="01B0B24C" w:rsidR="005B4A64" w:rsidRDefault="005B4A64" w:rsidP="005B4A64">
      <w:pPr>
        <w:pStyle w:val="Corpodetexto"/>
        <w:tabs>
          <w:tab w:val="left" w:pos="1800"/>
        </w:tabs>
        <w:jc w:val="both"/>
      </w:pPr>
    </w:p>
    <w:p w14:paraId="686ACB39" w14:textId="2A202231" w:rsidR="005B4A64" w:rsidRDefault="005B4A64" w:rsidP="005B4A64">
      <w:pPr>
        <w:pStyle w:val="Corpodetexto"/>
        <w:tabs>
          <w:tab w:val="left" w:pos="1800"/>
        </w:tabs>
        <w:jc w:val="both"/>
      </w:pPr>
    </w:p>
    <w:p w14:paraId="6A20C4E1" w14:textId="477BA97C" w:rsidR="005B4A64" w:rsidRDefault="005B4A64" w:rsidP="005B4A64">
      <w:pPr>
        <w:pStyle w:val="Corpodetexto"/>
        <w:tabs>
          <w:tab w:val="left" w:pos="1800"/>
        </w:tabs>
        <w:jc w:val="both"/>
      </w:pPr>
    </w:p>
    <w:p w14:paraId="280C8D64" w14:textId="7680CBC9" w:rsidR="005B4A64" w:rsidRDefault="005B4A64" w:rsidP="005B4A64">
      <w:pPr>
        <w:pStyle w:val="Corpodetexto"/>
        <w:tabs>
          <w:tab w:val="left" w:pos="1800"/>
        </w:tabs>
        <w:jc w:val="both"/>
      </w:pPr>
    </w:p>
    <w:p w14:paraId="7E329E70" w14:textId="1B7CBE1F" w:rsidR="005B4A64" w:rsidRDefault="005B4A64" w:rsidP="005B4A64">
      <w:pPr>
        <w:pStyle w:val="Corpodetexto"/>
        <w:tabs>
          <w:tab w:val="left" w:pos="1800"/>
        </w:tabs>
        <w:jc w:val="both"/>
      </w:pPr>
    </w:p>
    <w:p w14:paraId="35AD62D1" w14:textId="18A72243" w:rsidR="005B4A64" w:rsidRDefault="005B4A64" w:rsidP="005B4A64">
      <w:pPr>
        <w:pStyle w:val="Corpodetexto"/>
        <w:tabs>
          <w:tab w:val="left" w:pos="1800"/>
        </w:tabs>
        <w:jc w:val="both"/>
      </w:pPr>
    </w:p>
    <w:p w14:paraId="4BD1D05C" w14:textId="438C75A2" w:rsidR="005B4A64" w:rsidRDefault="005B4A64" w:rsidP="005B4A64">
      <w:pPr>
        <w:pStyle w:val="Corpodetexto"/>
        <w:tabs>
          <w:tab w:val="left" w:pos="1800"/>
        </w:tabs>
        <w:jc w:val="both"/>
      </w:pPr>
    </w:p>
    <w:p w14:paraId="065F21B9" w14:textId="16DE3941" w:rsidR="005B4A64" w:rsidRDefault="005B4A64" w:rsidP="005B4A64">
      <w:pPr>
        <w:pStyle w:val="Corpodetexto"/>
        <w:tabs>
          <w:tab w:val="left" w:pos="1800"/>
        </w:tabs>
        <w:jc w:val="both"/>
      </w:pPr>
    </w:p>
    <w:p w14:paraId="536DB5EF" w14:textId="01C9A6B1" w:rsidR="005B4A64" w:rsidRDefault="005B4A64" w:rsidP="005B4A64">
      <w:pPr>
        <w:pStyle w:val="Corpodetexto"/>
        <w:tabs>
          <w:tab w:val="left" w:pos="1800"/>
        </w:tabs>
        <w:jc w:val="both"/>
      </w:pPr>
    </w:p>
    <w:p w14:paraId="43F03B19" w14:textId="7DC2162F" w:rsidR="005B4A64" w:rsidRDefault="005B4A64" w:rsidP="005B4A64">
      <w:pPr>
        <w:pStyle w:val="Corpodetexto"/>
        <w:tabs>
          <w:tab w:val="left" w:pos="1800"/>
        </w:tabs>
        <w:jc w:val="both"/>
      </w:pPr>
    </w:p>
    <w:p w14:paraId="1D11D023" w14:textId="6189E3D4" w:rsidR="005B4A64" w:rsidRDefault="005B4A64" w:rsidP="005B4A64">
      <w:pPr>
        <w:pStyle w:val="Corpodetexto"/>
        <w:tabs>
          <w:tab w:val="left" w:pos="1800"/>
        </w:tabs>
        <w:jc w:val="both"/>
      </w:pPr>
    </w:p>
    <w:p w14:paraId="444AE0E3" w14:textId="6989C0A9" w:rsidR="005B4A64" w:rsidRDefault="009E21A8" w:rsidP="005B4A64">
      <w:pPr>
        <w:pStyle w:val="Corpodetexto"/>
        <w:tabs>
          <w:tab w:val="left" w:pos="1800"/>
        </w:tabs>
        <w:jc w:val="both"/>
      </w:pPr>
      <w:r w:rsidRPr="009E21A8">
        <w:rPr>
          <w:noProof/>
        </w:rPr>
        <w:drawing>
          <wp:anchor distT="0" distB="0" distL="114300" distR="114300" simplePos="0" relativeHeight="251658249" behindDoc="0" locked="0" layoutInCell="1" allowOverlap="1" wp14:anchorId="6E1D6AAA" wp14:editId="3A989B80">
            <wp:simplePos x="0" y="0"/>
            <wp:positionH relativeFrom="column">
              <wp:posOffset>631825</wp:posOffset>
            </wp:positionH>
            <wp:positionV relativeFrom="paragraph">
              <wp:posOffset>87630</wp:posOffset>
            </wp:positionV>
            <wp:extent cx="3743847" cy="2857899"/>
            <wp:effectExtent l="0" t="0" r="0" b="0"/>
            <wp:wrapNone/>
            <wp:docPr id="294139185" name="Imagem 1" descr="Uma imagem contendo pessoa, criança, menino, mes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139185" name="Imagem 1" descr="Uma imagem contendo pessoa, criança, menino, mesa&#10;&#10;O conteúdo gerado por IA pode estar incorreto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847" cy="2857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1529C" w14:textId="1FE6256A" w:rsidR="005B4A64" w:rsidRDefault="005B4A64" w:rsidP="005B4A64">
      <w:pPr>
        <w:pStyle w:val="Corpodetexto"/>
        <w:tabs>
          <w:tab w:val="left" w:pos="1800"/>
        </w:tabs>
        <w:jc w:val="both"/>
      </w:pPr>
    </w:p>
    <w:p w14:paraId="30DDB293" w14:textId="77764048" w:rsidR="005B4A64" w:rsidRDefault="005B4A64" w:rsidP="005B4A64">
      <w:pPr>
        <w:pStyle w:val="Corpodetexto"/>
        <w:tabs>
          <w:tab w:val="left" w:pos="1800"/>
        </w:tabs>
        <w:jc w:val="both"/>
      </w:pPr>
    </w:p>
    <w:p w14:paraId="78D9E6C6" w14:textId="17AFE2EF" w:rsidR="005B4A64" w:rsidRDefault="005B4A64" w:rsidP="005B4A64">
      <w:pPr>
        <w:pStyle w:val="Corpodetexto"/>
        <w:tabs>
          <w:tab w:val="left" w:pos="1800"/>
        </w:tabs>
        <w:jc w:val="both"/>
      </w:pPr>
    </w:p>
    <w:p w14:paraId="2C14CF7B" w14:textId="04E1A0A9" w:rsidR="005B4A64" w:rsidRDefault="005B4A64" w:rsidP="005B4A64">
      <w:pPr>
        <w:pStyle w:val="Corpodetexto"/>
        <w:tabs>
          <w:tab w:val="left" w:pos="1800"/>
        </w:tabs>
        <w:jc w:val="both"/>
      </w:pPr>
    </w:p>
    <w:p w14:paraId="01DC51F0" w14:textId="25A191E7" w:rsidR="005B4A64" w:rsidRDefault="005B4A64" w:rsidP="005B4A64">
      <w:pPr>
        <w:pStyle w:val="Corpodetexto"/>
        <w:tabs>
          <w:tab w:val="left" w:pos="1800"/>
        </w:tabs>
        <w:jc w:val="both"/>
      </w:pPr>
    </w:p>
    <w:p w14:paraId="40491869" w14:textId="4155FEB0" w:rsidR="005B4A64" w:rsidRDefault="005B4A64" w:rsidP="005B4A64">
      <w:pPr>
        <w:pStyle w:val="Corpodetexto"/>
        <w:tabs>
          <w:tab w:val="left" w:pos="1800"/>
        </w:tabs>
        <w:jc w:val="both"/>
      </w:pPr>
    </w:p>
    <w:p w14:paraId="080B6E09" w14:textId="3B8F3DE2" w:rsidR="005B4A64" w:rsidRDefault="005B4A64" w:rsidP="005B4A64">
      <w:pPr>
        <w:pStyle w:val="Corpodetexto"/>
        <w:tabs>
          <w:tab w:val="left" w:pos="1800"/>
        </w:tabs>
        <w:jc w:val="both"/>
      </w:pPr>
    </w:p>
    <w:p w14:paraId="5A9C8FA4" w14:textId="77F8FA33" w:rsidR="005B4A64" w:rsidRDefault="005B4A64" w:rsidP="005B4A64">
      <w:pPr>
        <w:pStyle w:val="Corpodetexto"/>
        <w:tabs>
          <w:tab w:val="left" w:pos="1800"/>
        </w:tabs>
        <w:jc w:val="both"/>
      </w:pPr>
    </w:p>
    <w:p w14:paraId="729EEC50" w14:textId="0B90FBAA" w:rsidR="005B4A64" w:rsidRDefault="005B4A64" w:rsidP="005B4A64">
      <w:pPr>
        <w:pStyle w:val="Corpodetexto"/>
        <w:tabs>
          <w:tab w:val="left" w:pos="1800"/>
        </w:tabs>
        <w:jc w:val="both"/>
      </w:pPr>
    </w:p>
    <w:p w14:paraId="10B92C13" w14:textId="7FD4100C" w:rsidR="005B4A64" w:rsidRDefault="005B4A64" w:rsidP="005B4A64">
      <w:pPr>
        <w:pStyle w:val="Corpodetexto"/>
        <w:tabs>
          <w:tab w:val="left" w:pos="1800"/>
        </w:tabs>
        <w:jc w:val="both"/>
      </w:pPr>
    </w:p>
    <w:p w14:paraId="67C7F5A9" w14:textId="5112B66A" w:rsidR="005B4A64" w:rsidRDefault="005B4A64" w:rsidP="005B4A64">
      <w:pPr>
        <w:pStyle w:val="Corpodetexto"/>
        <w:tabs>
          <w:tab w:val="left" w:pos="1800"/>
        </w:tabs>
        <w:jc w:val="both"/>
      </w:pPr>
    </w:p>
    <w:p w14:paraId="0CC14019" w14:textId="16C54660" w:rsidR="005B4A64" w:rsidRDefault="005B4A64" w:rsidP="005B4A64">
      <w:pPr>
        <w:pStyle w:val="Corpodetexto"/>
        <w:tabs>
          <w:tab w:val="left" w:pos="1800"/>
        </w:tabs>
        <w:jc w:val="both"/>
      </w:pPr>
    </w:p>
    <w:p w14:paraId="50B26D3E" w14:textId="47180930" w:rsidR="005B4A64" w:rsidRDefault="005B4A64" w:rsidP="005B4A64">
      <w:pPr>
        <w:pStyle w:val="Corpodetexto"/>
        <w:tabs>
          <w:tab w:val="left" w:pos="1800"/>
        </w:tabs>
        <w:jc w:val="both"/>
      </w:pPr>
    </w:p>
    <w:p w14:paraId="250E6A75" w14:textId="483B71FC" w:rsidR="005B4A64" w:rsidRDefault="005B4A64" w:rsidP="005B4A64">
      <w:pPr>
        <w:pStyle w:val="Corpodetexto"/>
        <w:tabs>
          <w:tab w:val="left" w:pos="1800"/>
        </w:tabs>
        <w:jc w:val="both"/>
      </w:pPr>
    </w:p>
    <w:p w14:paraId="4A31966B" w14:textId="06F22909" w:rsidR="005B4A64" w:rsidRDefault="005B4A64" w:rsidP="005B4A64">
      <w:pPr>
        <w:pStyle w:val="Corpodetexto"/>
        <w:tabs>
          <w:tab w:val="left" w:pos="1800"/>
        </w:tabs>
        <w:jc w:val="both"/>
      </w:pPr>
    </w:p>
    <w:p w14:paraId="02C2901B" w14:textId="79EF698B" w:rsidR="005B4A64" w:rsidRDefault="005B4A64" w:rsidP="005B4A64">
      <w:pPr>
        <w:pStyle w:val="Corpodetexto"/>
        <w:tabs>
          <w:tab w:val="left" w:pos="1800"/>
        </w:tabs>
        <w:jc w:val="both"/>
      </w:pPr>
    </w:p>
    <w:p w14:paraId="2CAE28C8" w14:textId="17FA3958" w:rsidR="005B4A64" w:rsidRDefault="005B4A64" w:rsidP="005B4A64">
      <w:pPr>
        <w:pStyle w:val="Corpodetexto"/>
        <w:tabs>
          <w:tab w:val="left" w:pos="1800"/>
        </w:tabs>
        <w:jc w:val="both"/>
      </w:pPr>
    </w:p>
    <w:p w14:paraId="50F7FBA9" w14:textId="24041649" w:rsidR="005B4A64" w:rsidRDefault="005B4A64" w:rsidP="005B4A64">
      <w:pPr>
        <w:pStyle w:val="Corpodetexto"/>
        <w:tabs>
          <w:tab w:val="left" w:pos="1800"/>
        </w:tabs>
        <w:jc w:val="both"/>
      </w:pPr>
    </w:p>
    <w:p w14:paraId="0D1E4D0F" w14:textId="71C4A970" w:rsidR="005B4A64" w:rsidRDefault="005B4A64" w:rsidP="005B4A64">
      <w:pPr>
        <w:pStyle w:val="Corpodetexto"/>
        <w:tabs>
          <w:tab w:val="left" w:pos="1800"/>
        </w:tabs>
        <w:jc w:val="both"/>
      </w:pPr>
    </w:p>
    <w:p w14:paraId="499D4D32" w14:textId="2C59884D" w:rsidR="005B4A64" w:rsidRDefault="005B4A64" w:rsidP="005B4A64">
      <w:pPr>
        <w:pStyle w:val="Corpodetexto"/>
        <w:tabs>
          <w:tab w:val="left" w:pos="1800"/>
        </w:tabs>
        <w:jc w:val="both"/>
      </w:pPr>
    </w:p>
    <w:p w14:paraId="5887DD46" w14:textId="3505F7E0" w:rsidR="005B4A64" w:rsidRDefault="00974DC5" w:rsidP="005B4A64">
      <w:pPr>
        <w:pStyle w:val="Corpodetexto"/>
        <w:tabs>
          <w:tab w:val="left" w:pos="1800"/>
        </w:tabs>
        <w:jc w:val="both"/>
      </w:pPr>
      <w:r w:rsidRPr="00FB7009">
        <w:rPr>
          <w:noProof/>
        </w:rPr>
        <w:lastRenderedPageBreak/>
        <w:drawing>
          <wp:anchor distT="0" distB="0" distL="114300" distR="114300" simplePos="0" relativeHeight="251658250" behindDoc="0" locked="0" layoutInCell="1" allowOverlap="1" wp14:anchorId="6FFF5448" wp14:editId="258C0590">
            <wp:simplePos x="0" y="0"/>
            <wp:positionH relativeFrom="page">
              <wp:posOffset>1028700</wp:posOffset>
            </wp:positionH>
            <wp:positionV relativeFrom="paragraph">
              <wp:posOffset>-549276</wp:posOffset>
            </wp:positionV>
            <wp:extent cx="6034904" cy="5305425"/>
            <wp:effectExtent l="0" t="0" r="4445" b="0"/>
            <wp:wrapNone/>
            <wp:docPr id="506394580" name="Imagem 1" descr="Tela de celular com foto de pesso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94580" name="Imagem 1" descr="Tela de celular com foto de pessoas&#10;&#10;O conteúdo gerado por IA pode estar incorreto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7926" cy="5308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064CA" w14:textId="3BCA9B25" w:rsidR="005B4A64" w:rsidRDefault="005B4A64" w:rsidP="005B4A64">
      <w:pPr>
        <w:pStyle w:val="Corpodetexto"/>
        <w:tabs>
          <w:tab w:val="left" w:pos="1800"/>
        </w:tabs>
        <w:jc w:val="both"/>
      </w:pPr>
    </w:p>
    <w:p w14:paraId="69645D51" w14:textId="763C9E78" w:rsidR="005B4A64" w:rsidRDefault="005B4A64" w:rsidP="005B4A64">
      <w:pPr>
        <w:pStyle w:val="Corpodetexto"/>
        <w:tabs>
          <w:tab w:val="left" w:pos="1800"/>
        </w:tabs>
        <w:jc w:val="both"/>
      </w:pPr>
    </w:p>
    <w:p w14:paraId="64D5A8DF" w14:textId="7FF4EDCF" w:rsidR="005B4A64" w:rsidRDefault="005B4A64" w:rsidP="005B4A64">
      <w:pPr>
        <w:pStyle w:val="Corpodetexto"/>
        <w:tabs>
          <w:tab w:val="left" w:pos="1800"/>
        </w:tabs>
        <w:jc w:val="both"/>
      </w:pPr>
    </w:p>
    <w:p w14:paraId="1E3866B1" w14:textId="7BA1540E" w:rsidR="005B4A64" w:rsidRDefault="005B4A64" w:rsidP="005B4A64">
      <w:pPr>
        <w:pStyle w:val="Corpodetexto"/>
        <w:tabs>
          <w:tab w:val="left" w:pos="1800"/>
        </w:tabs>
        <w:jc w:val="both"/>
      </w:pPr>
    </w:p>
    <w:p w14:paraId="44425A46" w14:textId="2F68CD1B" w:rsidR="005B4A64" w:rsidRDefault="005B4A64" w:rsidP="005B4A64">
      <w:pPr>
        <w:pStyle w:val="Corpodetexto"/>
        <w:tabs>
          <w:tab w:val="left" w:pos="1800"/>
        </w:tabs>
        <w:jc w:val="both"/>
      </w:pPr>
    </w:p>
    <w:p w14:paraId="22E6FAAC" w14:textId="0A21057D" w:rsidR="005B4A64" w:rsidRDefault="005B4A64" w:rsidP="005B4A64">
      <w:pPr>
        <w:pStyle w:val="Corpodetexto"/>
        <w:tabs>
          <w:tab w:val="left" w:pos="1800"/>
        </w:tabs>
        <w:jc w:val="both"/>
      </w:pPr>
    </w:p>
    <w:p w14:paraId="2640FDAC" w14:textId="29F9E402" w:rsidR="005B4A64" w:rsidRDefault="005B4A64" w:rsidP="005B4A64">
      <w:pPr>
        <w:pStyle w:val="Corpodetexto"/>
        <w:tabs>
          <w:tab w:val="left" w:pos="1800"/>
        </w:tabs>
        <w:jc w:val="both"/>
      </w:pPr>
    </w:p>
    <w:p w14:paraId="799D133C" w14:textId="48087840" w:rsidR="005B4A64" w:rsidRDefault="005B4A64" w:rsidP="005B4A64">
      <w:pPr>
        <w:pStyle w:val="Corpodetexto"/>
        <w:tabs>
          <w:tab w:val="left" w:pos="1800"/>
        </w:tabs>
        <w:jc w:val="both"/>
      </w:pPr>
    </w:p>
    <w:p w14:paraId="57D3AED4" w14:textId="49CCA41C" w:rsidR="005B4A64" w:rsidRDefault="005B4A64" w:rsidP="005B4A64">
      <w:pPr>
        <w:pStyle w:val="Corpodetexto"/>
        <w:tabs>
          <w:tab w:val="left" w:pos="1800"/>
        </w:tabs>
        <w:jc w:val="both"/>
      </w:pPr>
    </w:p>
    <w:p w14:paraId="2C1B5DB8" w14:textId="1CA346E5" w:rsidR="005B4A64" w:rsidRDefault="005B4A64" w:rsidP="005B4A64">
      <w:pPr>
        <w:pStyle w:val="Corpodetexto"/>
        <w:tabs>
          <w:tab w:val="left" w:pos="1800"/>
        </w:tabs>
        <w:jc w:val="both"/>
      </w:pPr>
    </w:p>
    <w:p w14:paraId="2E2EECD6" w14:textId="1E11FE40" w:rsidR="005B4A64" w:rsidRDefault="005B4A64" w:rsidP="005B4A64">
      <w:pPr>
        <w:pStyle w:val="Corpodetexto"/>
        <w:tabs>
          <w:tab w:val="left" w:pos="1800"/>
        </w:tabs>
        <w:jc w:val="both"/>
      </w:pPr>
    </w:p>
    <w:p w14:paraId="20C00CEC" w14:textId="78CCC43B" w:rsidR="005B4A64" w:rsidRDefault="005B4A64" w:rsidP="005B4A64">
      <w:pPr>
        <w:pStyle w:val="Corpodetexto"/>
        <w:tabs>
          <w:tab w:val="left" w:pos="1800"/>
        </w:tabs>
        <w:jc w:val="both"/>
      </w:pPr>
    </w:p>
    <w:p w14:paraId="161D4F99" w14:textId="4CCBF81C" w:rsidR="005B4A64" w:rsidRDefault="005B4A64" w:rsidP="005B4A64">
      <w:pPr>
        <w:pStyle w:val="Corpodetexto"/>
        <w:tabs>
          <w:tab w:val="left" w:pos="1800"/>
        </w:tabs>
        <w:jc w:val="both"/>
      </w:pPr>
    </w:p>
    <w:p w14:paraId="318A7425" w14:textId="6826F8FD" w:rsidR="005B4A64" w:rsidRDefault="005B4A64" w:rsidP="005B4A64">
      <w:pPr>
        <w:pStyle w:val="Corpodetexto"/>
        <w:tabs>
          <w:tab w:val="left" w:pos="1800"/>
        </w:tabs>
        <w:jc w:val="both"/>
      </w:pPr>
    </w:p>
    <w:p w14:paraId="51BF07A0" w14:textId="49E6BFF0" w:rsidR="005B4A64" w:rsidRDefault="005B4A64" w:rsidP="005B4A64">
      <w:pPr>
        <w:pStyle w:val="Corpodetexto"/>
        <w:tabs>
          <w:tab w:val="left" w:pos="1800"/>
        </w:tabs>
        <w:jc w:val="both"/>
      </w:pPr>
    </w:p>
    <w:p w14:paraId="60482D2D" w14:textId="08814995" w:rsidR="005B4A64" w:rsidRDefault="005B4A64" w:rsidP="005B4A64">
      <w:pPr>
        <w:pStyle w:val="Corpodetexto"/>
        <w:tabs>
          <w:tab w:val="left" w:pos="1800"/>
        </w:tabs>
        <w:jc w:val="both"/>
      </w:pPr>
    </w:p>
    <w:p w14:paraId="4FA384BA" w14:textId="74FE28E5" w:rsidR="005B4A64" w:rsidRDefault="005B4A64" w:rsidP="005B4A64">
      <w:pPr>
        <w:pStyle w:val="Corpodetexto"/>
        <w:tabs>
          <w:tab w:val="left" w:pos="1800"/>
        </w:tabs>
        <w:jc w:val="both"/>
      </w:pPr>
    </w:p>
    <w:p w14:paraId="43480362" w14:textId="360498CA" w:rsidR="005B4A64" w:rsidRDefault="005B4A64" w:rsidP="005B4A64">
      <w:pPr>
        <w:pStyle w:val="Corpodetexto"/>
        <w:tabs>
          <w:tab w:val="left" w:pos="1800"/>
        </w:tabs>
        <w:jc w:val="both"/>
      </w:pPr>
    </w:p>
    <w:p w14:paraId="42A67E36" w14:textId="38718F5C" w:rsidR="005B4A64" w:rsidRDefault="005B4A64" w:rsidP="005B4A64">
      <w:pPr>
        <w:pStyle w:val="Corpodetexto"/>
        <w:tabs>
          <w:tab w:val="left" w:pos="1800"/>
        </w:tabs>
        <w:jc w:val="both"/>
      </w:pPr>
    </w:p>
    <w:p w14:paraId="4C423793" w14:textId="22B8AAC0" w:rsidR="005B4A64" w:rsidRDefault="005B4A64" w:rsidP="005B4A64">
      <w:pPr>
        <w:pStyle w:val="Corpodetexto"/>
        <w:tabs>
          <w:tab w:val="left" w:pos="1800"/>
        </w:tabs>
        <w:jc w:val="both"/>
      </w:pPr>
    </w:p>
    <w:p w14:paraId="72FBE2F2" w14:textId="2C30C302" w:rsidR="005B4A64" w:rsidRDefault="005B4A64" w:rsidP="005B4A64">
      <w:pPr>
        <w:pStyle w:val="Corpodetexto"/>
        <w:tabs>
          <w:tab w:val="left" w:pos="1800"/>
        </w:tabs>
        <w:jc w:val="both"/>
      </w:pPr>
    </w:p>
    <w:p w14:paraId="27F83349" w14:textId="50B7E22F" w:rsidR="005B4A64" w:rsidRDefault="005B4A64" w:rsidP="005B4A64">
      <w:pPr>
        <w:pStyle w:val="Corpodetexto"/>
        <w:tabs>
          <w:tab w:val="left" w:pos="1800"/>
        </w:tabs>
        <w:jc w:val="both"/>
      </w:pPr>
    </w:p>
    <w:p w14:paraId="23AD115A" w14:textId="27BCC8F5" w:rsidR="005B4A64" w:rsidRDefault="005B4A64" w:rsidP="005B4A64">
      <w:pPr>
        <w:pStyle w:val="Corpodetexto"/>
        <w:tabs>
          <w:tab w:val="left" w:pos="1800"/>
        </w:tabs>
        <w:jc w:val="both"/>
      </w:pPr>
    </w:p>
    <w:p w14:paraId="4FA1A196" w14:textId="29321732" w:rsidR="005B4A64" w:rsidRDefault="005B4A64" w:rsidP="005B4A64">
      <w:pPr>
        <w:pStyle w:val="Corpodetexto"/>
        <w:tabs>
          <w:tab w:val="left" w:pos="1800"/>
        </w:tabs>
        <w:jc w:val="both"/>
      </w:pPr>
    </w:p>
    <w:p w14:paraId="2D11C83A" w14:textId="0D3E68CE" w:rsidR="005B4A64" w:rsidRDefault="005B4A64" w:rsidP="005B4A64">
      <w:pPr>
        <w:pStyle w:val="Corpodetexto"/>
        <w:tabs>
          <w:tab w:val="left" w:pos="1800"/>
        </w:tabs>
        <w:jc w:val="both"/>
      </w:pPr>
    </w:p>
    <w:p w14:paraId="5D540663" w14:textId="0E5F9A69" w:rsidR="005B4A64" w:rsidRDefault="005B4A64" w:rsidP="005B4A64">
      <w:pPr>
        <w:pStyle w:val="Corpodetexto"/>
        <w:tabs>
          <w:tab w:val="left" w:pos="1800"/>
        </w:tabs>
        <w:jc w:val="both"/>
      </w:pPr>
    </w:p>
    <w:p w14:paraId="5D388FDD" w14:textId="1156DDBB" w:rsidR="005B4A64" w:rsidRDefault="00974DC5" w:rsidP="005B4A64">
      <w:pPr>
        <w:pStyle w:val="Corpodetexto"/>
        <w:tabs>
          <w:tab w:val="left" w:pos="1800"/>
        </w:tabs>
        <w:jc w:val="both"/>
      </w:pPr>
      <w:r w:rsidRPr="00974DC5">
        <w:rPr>
          <w:noProof/>
        </w:rPr>
        <w:drawing>
          <wp:anchor distT="0" distB="0" distL="114300" distR="114300" simplePos="0" relativeHeight="251658251" behindDoc="0" locked="0" layoutInCell="1" allowOverlap="1" wp14:anchorId="02477607" wp14:editId="42F2D9A7">
            <wp:simplePos x="0" y="0"/>
            <wp:positionH relativeFrom="page">
              <wp:posOffset>1475740</wp:posOffset>
            </wp:positionH>
            <wp:positionV relativeFrom="paragraph">
              <wp:posOffset>62865</wp:posOffset>
            </wp:positionV>
            <wp:extent cx="4782185" cy="3648075"/>
            <wp:effectExtent l="0" t="0" r="0" b="9525"/>
            <wp:wrapNone/>
            <wp:docPr id="679701912" name="Imagem 1" descr="Grupo de pessoas em pé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01912" name="Imagem 1" descr="Grupo de pessoas em pé&#10;&#10;O conteúdo gerado por IA pode estar incorreto.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A61E9" w14:textId="096172C4" w:rsidR="005B4A64" w:rsidRDefault="005B4A64" w:rsidP="005B4A64">
      <w:pPr>
        <w:pStyle w:val="Corpodetexto"/>
        <w:tabs>
          <w:tab w:val="left" w:pos="1800"/>
        </w:tabs>
        <w:jc w:val="both"/>
      </w:pPr>
    </w:p>
    <w:p w14:paraId="27D1BCAB" w14:textId="7906AD0C" w:rsidR="005B4A64" w:rsidRDefault="005B4A64" w:rsidP="005B4A64">
      <w:pPr>
        <w:pStyle w:val="Corpodetexto"/>
        <w:tabs>
          <w:tab w:val="left" w:pos="1800"/>
        </w:tabs>
        <w:jc w:val="both"/>
      </w:pPr>
    </w:p>
    <w:p w14:paraId="085BDC70" w14:textId="4891AFF3" w:rsidR="005B4A64" w:rsidRDefault="005B4A64" w:rsidP="005B4A64">
      <w:pPr>
        <w:pStyle w:val="Corpodetexto"/>
        <w:tabs>
          <w:tab w:val="left" w:pos="1800"/>
        </w:tabs>
        <w:jc w:val="both"/>
      </w:pPr>
    </w:p>
    <w:p w14:paraId="5B9FFAB6" w14:textId="1A466364" w:rsidR="005B4A64" w:rsidRDefault="005B4A64" w:rsidP="005B4A64">
      <w:pPr>
        <w:pStyle w:val="Corpodetexto"/>
        <w:tabs>
          <w:tab w:val="left" w:pos="1800"/>
        </w:tabs>
        <w:jc w:val="both"/>
      </w:pPr>
    </w:p>
    <w:p w14:paraId="026ED471" w14:textId="17861A36" w:rsidR="005B4A64" w:rsidRDefault="005B4A64" w:rsidP="005B4A64">
      <w:pPr>
        <w:pStyle w:val="Corpodetexto"/>
        <w:tabs>
          <w:tab w:val="left" w:pos="1800"/>
        </w:tabs>
        <w:jc w:val="both"/>
      </w:pPr>
    </w:p>
    <w:p w14:paraId="44A9E180" w14:textId="651147F1" w:rsidR="005B4A64" w:rsidRDefault="005B4A64" w:rsidP="005B4A64">
      <w:pPr>
        <w:pStyle w:val="Corpodetexto"/>
        <w:tabs>
          <w:tab w:val="left" w:pos="1800"/>
        </w:tabs>
        <w:jc w:val="both"/>
      </w:pPr>
    </w:p>
    <w:p w14:paraId="685A8412" w14:textId="7D7957D3" w:rsidR="005B4A64" w:rsidRDefault="005B4A64" w:rsidP="005B4A64">
      <w:pPr>
        <w:pStyle w:val="Corpodetexto"/>
        <w:tabs>
          <w:tab w:val="left" w:pos="1800"/>
        </w:tabs>
        <w:jc w:val="both"/>
      </w:pPr>
    </w:p>
    <w:p w14:paraId="016468FF" w14:textId="7F81EB2A" w:rsidR="005B4A64" w:rsidRDefault="005B4A64" w:rsidP="005B4A64">
      <w:pPr>
        <w:pStyle w:val="Corpodetexto"/>
        <w:tabs>
          <w:tab w:val="left" w:pos="1800"/>
        </w:tabs>
        <w:jc w:val="both"/>
      </w:pPr>
    </w:p>
    <w:p w14:paraId="592C73C3" w14:textId="76AF947E" w:rsidR="005B4A64" w:rsidRDefault="005B4A64" w:rsidP="005B4A64">
      <w:pPr>
        <w:pStyle w:val="Corpodetexto"/>
        <w:tabs>
          <w:tab w:val="left" w:pos="1800"/>
        </w:tabs>
        <w:jc w:val="both"/>
      </w:pPr>
    </w:p>
    <w:p w14:paraId="5CC6FADF" w14:textId="1835B9A2" w:rsidR="005B4A64" w:rsidRDefault="005B4A64" w:rsidP="005B4A64">
      <w:pPr>
        <w:pStyle w:val="Corpodetexto"/>
        <w:tabs>
          <w:tab w:val="left" w:pos="1800"/>
        </w:tabs>
        <w:jc w:val="both"/>
      </w:pPr>
    </w:p>
    <w:p w14:paraId="1E7BB3E3" w14:textId="734B6D4D" w:rsidR="005B4A64" w:rsidRDefault="005B4A64" w:rsidP="005B4A64">
      <w:pPr>
        <w:pStyle w:val="Corpodetexto"/>
        <w:tabs>
          <w:tab w:val="left" w:pos="1800"/>
        </w:tabs>
        <w:jc w:val="both"/>
      </w:pPr>
    </w:p>
    <w:p w14:paraId="3AADE8CF" w14:textId="4FD5E6B4" w:rsidR="005B4A64" w:rsidRDefault="005B4A64" w:rsidP="005B4A64">
      <w:pPr>
        <w:pStyle w:val="Corpodetexto"/>
        <w:tabs>
          <w:tab w:val="left" w:pos="1800"/>
        </w:tabs>
        <w:jc w:val="both"/>
      </w:pPr>
    </w:p>
    <w:p w14:paraId="0A0E51C7" w14:textId="7458318D" w:rsidR="005B4A64" w:rsidRDefault="005B4A64" w:rsidP="005B4A64">
      <w:pPr>
        <w:pStyle w:val="Corpodetexto"/>
        <w:tabs>
          <w:tab w:val="left" w:pos="1800"/>
        </w:tabs>
        <w:jc w:val="both"/>
      </w:pPr>
    </w:p>
    <w:p w14:paraId="2E5CCD23" w14:textId="08F536A3" w:rsidR="005B4A64" w:rsidRDefault="005B4A64" w:rsidP="005B4A64">
      <w:pPr>
        <w:pStyle w:val="Corpodetexto"/>
        <w:tabs>
          <w:tab w:val="left" w:pos="1800"/>
        </w:tabs>
        <w:jc w:val="both"/>
      </w:pPr>
    </w:p>
    <w:p w14:paraId="7CBD0ECA" w14:textId="442E2DA6" w:rsidR="005B4A64" w:rsidRDefault="005B4A64" w:rsidP="005B4A64">
      <w:pPr>
        <w:pStyle w:val="Corpodetexto"/>
        <w:tabs>
          <w:tab w:val="left" w:pos="1800"/>
        </w:tabs>
        <w:jc w:val="both"/>
      </w:pPr>
    </w:p>
    <w:p w14:paraId="5C525611" w14:textId="263CC0A9" w:rsidR="005B4A64" w:rsidRDefault="005B4A64" w:rsidP="005B4A64">
      <w:pPr>
        <w:pStyle w:val="Corpodetexto"/>
        <w:tabs>
          <w:tab w:val="left" w:pos="1800"/>
        </w:tabs>
        <w:jc w:val="both"/>
      </w:pPr>
    </w:p>
    <w:p w14:paraId="28350767" w14:textId="5BE9D6BE" w:rsidR="005B4A64" w:rsidRDefault="005B4A64" w:rsidP="005B4A64">
      <w:pPr>
        <w:pStyle w:val="Corpodetexto"/>
        <w:tabs>
          <w:tab w:val="left" w:pos="1800"/>
        </w:tabs>
        <w:jc w:val="both"/>
      </w:pPr>
    </w:p>
    <w:p w14:paraId="173782B4" w14:textId="0A0894A6" w:rsidR="005B4A64" w:rsidRDefault="005B4A64" w:rsidP="005B4A64">
      <w:pPr>
        <w:pStyle w:val="Corpodetexto"/>
        <w:tabs>
          <w:tab w:val="left" w:pos="1800"/>
        </w:tabs>
        <w:jc w:val="both"/>
      </w:pPr>
    </w:p>
    <w:p w14:paraId="129A02B3" w14:textId="45AAC121" w:rsidR="005B4A64" w:rsidRDefault="005B4A64" w:rsidP="005B4A64">
      <w:pPr>
        <w:pStyle w:val="Corpodetexto"/>
        <w:tabs>
          <w:tab w:val="left" w:pos="1800"/>
        </w:tabs>
        <w:jc w:val="both"/>
      </w:pPr>
    </w:p>
    <w:p w14:paraId="231BA2A8" w14:textId="5C0FA77F" w:rsidR="005B4A64" w:rsidRDefault="005B4A64" w:rsidP="005B4A64">
      <w:pPr>
        <w:pStyle w:val="Corpodetexto"/>
        <w:tabs>
          <w:tab w:val="left" w:pos="1800"/>
        </w:tabs>
        <w:jc w:val="both"/>
      </w:pPr>
    </w:p>
    <w:p w14:paraId="70D5AC33" w14:textId="08CF0BCF" w:rsidR="005B4A64" w:rsidRDefault="005B4A64" w:rsidP="005B4A64">
      <w:pPr>
        <w:pStyle w:val="Corpodetexto"/>
        <w:tabs>
          <w:tab w:val="left" w:pos="1800"/>
        </w:tabs>
        <w:jc w:val="both"/>
      </w:pPr>
    </w:p>
    <w:p w14:paraId="2D13FF71" w14:textId="1CD4A659" w:rsidR="005B4A64" w:rsidRDefault="000D45B0" w:rsidP="005B4A64">
      <w:pPr>
        <w:pStyle w:val="Corpodetexto"/>
        <w:tabs>
          <w:tab w:val="left" w:pos="1800"/>
        </w:tabs>
        <w:jc w:val="both"/>
      </w:pPr>
      <w:r w:rsidRPr="000D45B0">
        <w:rPr>
          <w:noProof/>
        </w:rPr>
        <w:lastRenderedPageBreak/>
        <w:drawing>
          <wp:inline distT="0" distB="0" distL="0" distR="0" wp14:anchorId="7DA4B998" wp14:editId="516F18D6">
            <wp:extent cx="5887272" cy="2886478"/>
            <wp:effectExtent l="0" t="0" r="0" b="9525"/>
            <wp:docPr id="1826072359" name="Imagem 1" descr="Pessoas na frente de computado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072359" name="Imagem 1" descr="Pessoas na frente de computador&#10;&#10;O conteúdo gerado por IA pode estar incorreto.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5316" w:rsidRPr="00135316">
        <w:rPr>
          <w:noProof/>
        </w:rPr>
        <w:drawing>
          <wp:anchor distT="0" distB="0" distL="114300" distR="114300" simplePos="0" relativeHeight="251658254" behindDoc="0" locked="0" layoutInCell="1" allowOverlap="1" wp14:anchorId="794E7CD7" wp14:editId="4651544F">
            <wp:simplePos x="0" y="0"/>
            <wp:positionH relativeFrom="page">
              <wp:align>center</wp:align>
            </wp:positionH>
            <wp:positionV relativeFrom="paragraph">
              <wp:posOffset>-454025</wp:posOffset>
            </wp:positionV>
            <wp:extent cx="5736952" cy="5768340"/>
            <wp:effectExtent l="0" t="0" r="0" b="3810"/>
            <wp:wrapNone/>
            <wp:docPr id="1680784753" name="Imagem 1" descr="Foto de pessoa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84753" name="Imagem 1" descr="Foto de pessoas&#10;&#10;O conteúdo gerado por IA pode estar incorreto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952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094FA" w14:textId="0950D9C9" w:rsidR="005B4A64" w:rsidRDefault="005B4A64" w:rsidP="005B4A64">
      <w:pPr>
        <w:pStyle w:val="Corpodetexto"/>
        <w:tabs>
          <w:tab w:val="left" w:pos="1800"/>
        </w:tabs>
        <w:jc w:val="both"/>
      </w:pPr>
    </w:p>
    <w:p w14:paraId="15D59EFB" w14:textId="0F9FB083" w:rsidR="005B4A64" w:rsidRDefault="005B4A64" w:rsidP="005B4A64">
      <w:pPr>
        <w:pStyle w:val="Corpodetexto"/>
        <w:tabs>
          <w:tab w:val="left" w:pos="1800"/>
        </w:tabs>
        <w:jc w:val="both"/>
      </w:pPr>
    </w:p>
    <w:p w14:paraId="342D1AB8" w14:textId="47847669" w:rsidR="005B4A64" w:rsidRDefault="005B4A64" w:rsidP="005B4A64">
      <w:pPr>
        <w:pStyle w:val="Corpodetexto"/>
        <w:tabs>
          <w:tab w:val="left" w:pos="1800"/>
        </w:tabs>
        <w:jc w:val="both"/>
      </w:pPr>
    </w:p>
    <w:p w14:paraId="1F71942B" w14:textId="02130DBD" w:rsidR="005B4A64" w:rsidRDefault="005B4A64" w:rsidP="005B4A64">
      <w:pPr>
        <w:pStyle w:val="Corpodetexto"/>
        <w:tabs>
          <w:tab w:val="left" w:pos="1800"/>
        </w:tabs>
        <w:jc w:val="both"/>
      </w:pPr>
    </w:p>
    <w:p w14:paraId="3EE8B646" w14:textId="44ADE631" w:rsidR="005B4A64" w:rsidRDefault="005B4A64" w:rsidP="005B4A64">
      <w:pPr>
        <w:pStyle w:val="Corpodetexto"/>
        <w:tabs>
          <w:tab w:val="left" w:pos="1800"/>
        </w:tabs>
        <w:jc w:val="both"/>
      </w:pPr>
    </w:p>
    <w:p w14:paraId="63381047" w14:textId="3743484C" w:rsidR="005B4A64" w:rsidRDefault="005B4A64" w:rsidP="005B4A64">
      <w:pPr>
        <w:pStyle w:val="Corpodetexto"/>
        <w:tabs>
          <w:tab w:val="left" w:pos="1800"/>
        </w:tabs>
        <w:jc w:val="both"/>
      </w:pPr>
    </w:p>
    <w:p w14:paraId="2A101CFD" w14:textId="0B2E3793" w:rsidR="005B4A64" w:rsidRDefault="005B4A64" w:rsidP="005B4A64">
      <w:pPr>
        <w:pStyle w:val="Corpodetexto"/>
        <w:tabs>
          <w:tab w:val="left" w:pos="1800"/>
        </w:tabs>
        <w:jc w:val="both"/>
      </w:pPr>
    </w:p>
    <w:p w14:paraId="539C78E8" w14:textId="7947FDC5" w:rsidR="005B4A64" w:rsidRDefault="005B4A64" w:rsidP="005B4A64">
      <w:pPr>
        <w:pStyle w:val="Corpodetexto"/>
        <w:tabs>
          <w:tab w:val="left" w:pos="1800"/>
        </w:tabs>
        <w:jc w:val="both"/>
      </w:pPr>
    </w:p>
    <w:p w14:paraId="3F60D3A4" w14:textId="27E08549" w:rsidR="005B4A64" w:rsidRDefault="005B4A64" w:rsidP="005B4A64">
      <w:pPr>
        <w:pStyle w:val="Corpodetexto"/>
        <w:tabs>
          <w:tab w:val="left" w:pos="1800"/>
        </w:tabs>
        <w:jc w:val="both"/>
      </w:pPr>
    </w:p>
    <w:p w14:paraId="3131A43C" w14:textId="2CAF24C4" w:rsidR="005B4A64" w:rsidRDefault="005B4A64" w:rsidP="005B4A64">
      <w:pPr>
        <w:pStyle w:val="Corpodetexto"/>
        <w:tabs>
          <w:tab w:val="left" w:pos="1800"/>
        </w:tabs>
        <w:jc w:val="both"/>
      </w:pPr>
    </w:p>
    <w:p w14:paraId="50687C45" w14:textId="5B935FB4" w:rsidR="005B4A64" w:rsidRDefault="005B4A64" w:rsidP="005B4A64">
      <w:pPr>
        <w:pStyle w:val="Corpodetexto"/>
        <w:tabs>
          <w:tab w:val="left" w:pos="1800"/>
        </w:tabs>
        <w:jc w:val="both"/>
      </w:pPr>
    </w:p>
    <w:p w14:paraId="2D9EFE76" w14:textId="2C84B8DA" w:rsidR="005B4A64" w:rsidRDefault="005B4A64" w:rsidP="005B4A64">
      <w:pPr>
        <w:pStyle w:val="Corpodetexto"/>
        <w:tabs>
          <w:tab w:val="left" w:pos="1800"/>
        </w:tabs>
        <w:jc w:val="both"/>
      </w:pPr>
    </w:p>
    <w:p w14:paraId="334C219B" w14:textId="213F00BF" w:rsidR="005B4A64" w:rsidRDefault="005B4A64" w:rsidP="005B4A64">
      <w:pPr>
        <w:pStyle w:val="Corpodetexto"/>
        <w:tabs>
          <w:tab w:val="left" w:pos="1800"/>
        </w:tabs>
        <w:jc w:val="both"/>
      </w:pPr>
    </w:p>
    <w:p w14:paraId="6D2BC642" w14:textId="30D13DCC" w:rsidR="005B4A64" w:rsidRDefault="005B4A64" w:rsidP="005B4A64">
      <w:pPr>
        <w:pStyle w:val="Corpodetexto"/>
        <w:tabs>
          <w:tab w:val="left" w:pos="1800"/>
        </w:tabs>
        <w:jc w:val="both"/>
      </w:pPr>
    </w:p>
    <w:p w14:paraId="17EC015D" w14:textId="48C0CCA5" w:rsidR="005B4A64" w:rsidRDefault="000D45B0" w:rsidP="005B4A64">
      <w:pPr>
        <w:pStyle w:val="Corpodetexto"/>
        <w:tabs>
          <w:tab w:val="left" w:pos="1800"/>
        </w:tabs>
        <w:jc w:val="both"/>
      </w:pPr>
      <w:r w:rsidRPr="000D45B0">
        <w:rPr>
          <w:noProof/>
        </w:rPr>
        <w:drawing>
          <wp:anchor distT="0" distB="0" distL="114300" distR="114300" simplePos="0" relativeHeight="251658255" behindDoc="0" locked="0" layoutInCell="1" allowOverlap="1" wp14:anchorId="36505EDF" wp14:editId="26451FEE">
            <wp:simplePos x="0" y="0"/>
            <wp:positionH relativeFrom="column">
              <wp:posOffset>-44450</wp:posOffset>
            </wp:positionH>
            <wp:positionV relativeFrom="paragraph">
              <wp:posOffset>45085</wp:posOffset>
            </wp:positionV>
            <wp:extent cx="5887272" cy="2886478"/>
            <wp:effectExtent l="0" t="0" r="0" b="9525"/>
            <wp:wrapNone/>
            <wp:docPr id="279189940" name="Imagem 1" descr="Pessoas na frente de computado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9940" name="Imagem 1" descr="Pessoas na frente de computador&#10;&#10;O conteúdo gerado por IA pode estar incorreto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3062CB" w14:textId="18AA33D5" w:rsidR="005B4A64" w:rsidRDefault="005B4A64" w:rsidP="005B4A64">
      <w:pPr>
        <w:pStyle w:val="Corpodetexto"/>
        <w:tabs>
          <w:tab w:val="left" w:pos="1800"/>
        </w:tabs>
        <w:jc w:val="both"/>
      </w:pPr>
    </w:p>
    <w:p w14:paraId="00ACAC74" w14:textId="1FDE271C" w:rsidR="005B4A64" w:rsidRDefault="005B4A64" w:rsidP="005B4A64">
      <w:pPr>
        <w:pStyle w:val="Corpodetexto"/>
        <w:tabs>
          <w:tab w:val="left" w:pos="1800"/>
        </w:tabs>
        <w:jc w:val="both"/>
      </w:pPr>
    </w:p>
    <w:p w14:paraId="41355DCA" w14:textId="540E287A" w:rsidR="005B4A64" w:rsidRDefault="005B4A64" w:rsidP="005B4A64">
      <w:pPr>
        <w:pStyle w:val="Corpodetexto"/>
        <w:tabs>
          <w:tab w:val="left" w:pos="1800"/>
        </w:tabs>
        <w:jc w:val="both"/>
      </w:pPr>
    </w:p>
    <w:p w14:paraId="5BF423DC" w14:textId="69EDF8F9" w:rsidR="005B4A64" w:rsidRDefault="005B4A64" w:rsidP="005B4A64">
      <w:pPr>
        <w:pStyle w:val="Corpodetexto"/>
        <w:tabs>
          <w:tab w:val="left" w:pos="1800"/>
        </w:tabs>
        <w:jc w:val="both"/>
      </w:pPr>
    </w:p>
    <w:p w14:paraId="58918D86" w14:textId="33AC1977" w:rsidR="005B4A64" w:rsidRDefault="005B4A64" w:rsidP="005B4A64">
      <w:pPr>
        <w:pStyle w:val="Corpodetexto"/>
        <w:tabs>
          <w:tab w:val="left" w:pos="1800"/>
        </w:tabs>
        <w:jc w:val="both"/>
      </w:pPr>
    </w:p>
    <w:p w14:paraId="0D52D967" w14:textId="6FBB0F21" w:rsidR="005B4A64" w:rsidRDefault="005B4A64" w:rsidP="005B4A64">
      <w:pPr>
        <w:pStyle w:val="Corpodetexto"/>
        <w:tabs>
          <w:tab w:val="left" w:pos="1800"/>
        </w:tabs>
        <w:jc w:val="both"/>
      </w:pPr>
    </w:p>
    <w:p w14:paraId="2AE284C7" w14:textId="36CFEEF1" w:rsidR="005B4A64" w:rsidRDefault="005B4A64" w:rsidP="005B4A64">
      <w:pPr>
        <w:pStyle w:val="Corpodetexto"/>
        <w:tabs>
          <w:tab w:val="left" w:pos="1800"/>
        </w:tabs>
        <w:jc w:val="both"/>
      </w:pPr>
    </w:p>
    <w:p w14:paraId="2D82C269" w14:textId="6883B31F" w:rsidR="005B4A64" w:rsidRDefault="005B4A64" w:rsidP="005B4A64">
      <w:pPr>
        <w:pStyle w:val="Corpodetexto"/>
        <w:tabs>
          <w:tab w:val="left" w:pos="1800"/>
        </w:tabs>
        <w:jc w:val="both"/>
      </w:pPr>
    </w:p>
    <w:p w14:paraId="349453DC" w14:textId="2FA21463" w:rsidR="005B4A64" w:rsidRDefault="005B4A64" w:rsidP="005B4A64">
      <w:pPr>
        <w:pStyle w:val="Corpodetexto"/>
        <w:tabs>
          <w:tab w:val="left" w:pos="1800"/>
        </w:tabs>
        <w:jc w:val="both"/>
      </w:pPr>
    </w:p>
    <w:p w14:paraId="7C973945" w14:textId="2CE4B3AE" w:rsidR="005B4A64" w:rsidRDefault="005B4A64" w:rsidP="005B4A64">
      <w:pPr>
        <w:pStyle w:val="Corpodetexto"/>
        <w:tabs>
          <w:tab w:val="left" w:pos="1800"/>
        </w:tabs>
        <w:jc w:val="both"/>
      </w:pPr>
    </w:p>
    <w:p w14:paraId="67B14BCB" w14:textId="1DC5B1F2" w:rsidR="005B4A64" w:rsidRDefault="005B4A64" w:rsidP="005B4A64">
      <w:pPr>
        <w:pStyle w:val="Corpodetexto"/>
        <w:tabs>
          <w:tab w:val="left" w:pos="1800"/>
        </w:tabs>
        <w:jc w:val="both"/>
      </w:pPr>
    </w:p>
    <w:p w14:paraId="2F40DFE4" w14:textId="52B21086" w:rsidR="005B4A64" w:rsidRDefault="005B4A64" w:rsidP="005B4A64">
      <w:pPr>
        <w:pStyle w:val="Corpodetexto"/>
        <w:tabs>
          <w:tab w:val="left" w:pos="1800"/>
        </w:tabs>
        <w:jc w:val="both"/>
      </w:pPr>
    </w:p>
    <w:p w14:paraId="5317B74E" w14:textId="42689D58" w:rsidR="005B4A64" w:rsidRDefault="005B4A64" w:rsidP="005B4A64">
      <w:pPr>
        <w:pStyle w:val="Corpodetexto"/>
        <w:tabs>
          <w:tab w:val="left" w:pos="1800"/>
        </w:tabs>
        <w:jc w:val="both"/>
      </w:pPr>
    </w:p>
    <w:p w14:paraId="6041C05F" w14:textId="05F8F71C" w:rsidR="005B4A64" w:rsidRDefault="005B4A64" w:rsidP="005B4A64">
      <w:pPr>
        <w:pStyle w:val="Corpodetexto"/>
        <w:tabs>
          <w:tab w:val="left" w:pos="1800"/>
        </w:tabs>
        <w:jc w:val="both"/>
      </w:pPr>
    </w:p>
    <w:p w14:paraId="5A2D0E7E" w14:textId="00257E43" w:rsidR="005B4A64" w:rsidRDefault="005B4A64" w:rsidP="005B4A64">
      <w:pPr>
        <w:pStyle w:val="Corpodetexto"/>
        <w:tabs>
          <w:tab w:val="left" w:pos="1800"/>
        </w:tabs>
        <w:jc w:val="both"/>
      </w:pPr>
    </w:p>
    <w:p w14:paraId="2F231A33" w14:textId="2B8B6178" w:rsidR="005B4A64" w:rsidRDefault="005B4A64" w:rsidP="005B4A64">
      <w:pPr>
        <w:pStyle w:val="Corpodetexto"/>
        <w:tabs>
          <w:tab w:val="left" w:pos="1800"/>
        </w:tabs>
        <w:jc w:val="both"/>
      </w:pPr>
    </w:p>
    <w:p w14:paraId="27B9957D" w14:textId="60A650C3" w:rsidR="00361975" w:rsidRDefault="00361975" w:rsidP="00361975">
      <w:pPr>
        <w:pStyle w:val="Corpodetexto"/>
        <w:jc w:val="both"/>
      </w:pPr>
    </w:p>
    <w:p w14:paraId="21F08F0C" w14:textId="54E741AF" w:rsidR="00CC1C79" w:rsidRDefault="00CC1C79" w:rsidP="00361975">
      <w:pPr>
        <w:pStyle w:val="Corpodetexto"/>
        <w:jc w:val="both"/>
      </w:pPr>
      <w:r w:rsidRPr="00CC1C79">
        <w:rPr>
          <w:noProof/>
        </w:rPr>
        <w:lastRenderedPageBreak/>
        <w:drawing>
          <wp:anchor distT="0" distB="0" distL="114300" distR="114300" simplePos="0" relativeHeight="251658256" behindDoc="0" locked="0" layoutInCell="1" allowOverlap="1" wp14:anchorId="0A3F12B9" wp14:editId="4EE942A3">
            <wp:simplePos x="0" y="0"/>
            <wp:positionH relativeFrom="column">
              <wp:posOffset>-596900</wp:posOffset>
            </wp:positionH>
            <wp:positionV relativeFrom="paragraph">
              <wp:posOffset>-349250</wp:posOffset>
            </wp:positionV>
            <wp:extent cx="7061128" cy="3609975"/>
            <wp:effectExtent l="0" t="0" r="6985" b="0"/>
            <wp:wrapNone/>
            <wp:docPr id="1518477797" name="Imagem 1" descr="Foto editada de grupo de pessoas posando para fo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77797" name="Imagem 1" descr="Foto editada de grupo de pessoas posando para foto&#10;&#10;O conteúdo gerado por IA pode estar incorreto.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128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99B3D" w14:textId="77777777" w:rsidR="00CC1C79" w:rsidRDefault="00CC1C79" w:rsidP="00361975">
      <w:pPr>
        <w:pStyle w:val="Corpodetexto"/>
        <w:jc w:val="both"/>
      </w:pPr>
    </w:p>
    <w:p w14:paraId="754E3873" w14:textId="77777777" w:rsidR="00CC1C79" w:rsidRDefault="00CC1C79" w:rsidP="00361975">
      <w:pPr>
        <w:pStyle w:val="Corpodetexto"/>
        <w:jc w:val="both"/>
      </w:pPr>
    </w:p>
    <w:p w14:paraId="13C8D4E6" w14:textId="7647711C" w:rsidR="00CC1C79" w:rsidRDefault="00CC1C79" w:rsidP="00361975">
      <w:pPr>
        <w:pStyle w:val="Corpodetexto"/>
        <w:jc w:val="both"/>
      </w:pPr>
    </w:p>
    <w:p w14:paraId="768E2303" w14:textId="77777777" w:rsidR="00CC1C79" w:rsidRDefault="00CC1C79" w:rsidP="00361975">
      <w:pPr>
        <w:pStyle w:val="Corpodetexto"/>
        <w:jc w:val="both"/>
      </w:pPr>
    </w:p>
    <w:p w14:paraId="0FF63700" w14:textId="77777777" w:rsidR="00CC1C79" w:rsidRDefault="00CC1C79" w:rsidP="00361975">
      <w:pPr>
        <w:pStyle w:val="Corpodetexto"/>
        <w:jc w:val="both"/>
      </w:pPr>
    </w:p>
    <w:p w14:paraId="2970ED89" w14:textId="77777777" w:rsidR="00CC1C79" w:rsidRDefault="00CC1C79" w:rsidP="00361975">
      <w:pPr>
        <w:pStyle w:val="Corpodetexto"/>
        <w:jc w:val="both"/>
      </w:pPr>
    </w:p>
    <w:p w14:paraId="2602C7B5" w14:textId="1E4840B6" w:rsidR="00CC1C79" w:rsidRDefault="00CC1C79" w:rsidP="00361975">
      <w:pPr>
        <w:pStyle w:val="Corpodetexto"/>
        <w:jc w:val="both"/>
      </w:pPr>
    </w:p>
    <w:p w14:paraId="44765B60" w14:textId="77777777" w:rsidR="00CC1C79" w:rsidRDefault="00CC1C79" w:rsidP="00361975">
      <w:pPr>
        <w:pStyle w:val="Corpodetexto"/>
        <w:jc w:val="both"/>
      </w:pPr>
    </w:p>
    <w:p w14:paraId="062E3BDD" w14:textId="77777777" w:rsidR="00CC1C79" w:rsidRDefault="00CC1C79" w:rsidP="00361975">
      <w:pPr>
        <w:pStyle w:val="Corpodetexto"/>
        <w:jc w:val="both"/>
      </w:pPr>
    </w:p>
    <w:p w14:paraId="4831D034" w14:textId="77777777" w:rsidR="00CC1C79" w:rsidRDefault="00CC1C79" w:rsidP="00361975">
      <w:pPr>
        <w:pStyle w:val="Corpodetexto"/>
        <w:jc w:val="both"/>
      </w:pPr>
    </w:p>
    <w:p w14:paraId="26090E7D" w14:textId="77777777" w:rsidR="00CC1C79" w:rsidRDefault="00CC1C79" w:rsidP="00361975">
      <w:pPr>
        <w:pStyle w:val="Corpodetexto"/>
        <w:jc w:val="both"/>
      </w:pPr>
    </w:p>
    <w:p w14:paraId="223C9DA7" w14:textId="77777777" w:rsidR="00CC1C79" w:rsidRDefault="00CC1C79" w:rsidP="00361975">
      <w:pPr>
        <w:pStyle w:val="Corpodetexto"/>
        <w:jc w:val="both"/>
      </w:pPr>
    </w:p>
    <w:p w14:paraId="5616F1C9" w14:textId="77777777" w:rsidR="00CC1C79" w:rsidRDefault="00CC1C79" w:rsidP="00361975">
      <w:pPr>
        <w:pStyle w:val="Corpodetexto"/>
        <w:jc w:val="both"/>
      </w:pPr>
    </w:p>
    <w:p w14:paraId="31DA96F9" w14:textId="77777777" w:rsidR="00CC1C79" w:rsidRDefault="00CC1C79" w:rsidP="00361975">
      <w:pPr>
        <w:pStyle w:val="Corpodetexto"/>
        <w:jc w:val="both"/>
      </w:pPr>
    </w:p>
    <w:p w14:paraId="5DCE7E93" w14:textId="77777777" w:rsidR="00CC1C79" w:rsidRDefault="00CC1C79" w:rsidP="00361975">
      <w:pPr>
        <w:pStyle w:val="Corpodetexto"/>
        <w:jc w:val="both"/>
      </w:pPr>
    </w:p>
    <w:p w14:paraId="40AAC30F" w14:textId="77777777" w:rsidR="00CC1C79" w:rsidRDefault="00CC1C79" w:rsidP="00361975">
      <w:pPr>
        <w:pStyle w:val="Corpodetexto"/>
        <w:jc w:val="both"/>
      </w:pPr>
    </w:p>
    <w:p w14:paraId="7FBEF64C" w14:textId="77777777" w:rsidR="00CC1C79" w:rsidRDefault="00CC1C79" w:rsidP="00361975">
      <w:pPr>
        <w:pStyle w:val="Corpodetexto"/>
        <w:jc w:val="both"/>
      </w:pPr>
    </w:p>
    <w:p w14:paraId="6286AE7B" w14:textId="77777777" w:rsidR="00CC1C79" w:rsidRDefault="00CC1C79" w:rsidP="00361975">
      <w:pPr>
        <w:pStyle w:val="Corpodetexto"/>
        <w:jc w:val="both"/>
      </w:pPr>
    </w:p>
    <w:p w14:paraId="3BB80EEC" w14:textId="77777777" w:rsidR="00CC1C79" w:rsidRDefault="00CC1C79" w:rsidP="00361975">
      <w:pPr>
        <w:pStyle w:val="Corpodetexto"/>
        <w:jc w:val="both"/>
      </w:pPr>
    </w:p>
    <w:p w14:paraId="70737EFA" w14:textId="7A344E94" w:rsidR="4DD6CD84" w:rsidRDefault="069B0685" w:rsidP="4DD6CD84">
      <w:pPr>
        <w:pStyle w:val="Ttulo1"/>
        <w:numPr>
          <w:ilvl w:val="0"/>
          <w:numId w:val="32"/>
        </w:numPr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 w:rsidRPr="4DD6CD84">
        <w:rPr>
          <w:rFonts w:ascii="Times New Roman" w:hAnsi="Times New Roman" w:cs="Times New Roman"/>
        </w:rPr>
        <w:t>Ensino Corporativo</w:t>
      </w:r>
    </w:p>
    <w:p w14:paraId="1E43EAF7" w14:textId="65CC86B0" w:rsidR="70FE35AA" w:rsidRDefault="70FE35AA" w:rsidP="70FE35AA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3A101B1E" w14:textId="5D2E7559" w:rsidR="6189AF4B" w:rsidRDefault="6189AF4B" w:rsidP="1598779E">
      <w:pPr>
        <w:spacing w:before="240" w:after="24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1598779E">
        <w:rPr>
          <w:rFonts w:asciiTheme="minorHAnsi" w:eastAsiaTheme="minorEastAsia" w:hAnsiTheme="minorHAnsi" w:cstheme="minorBidi"/>
          <w:sz w:val="24"/>
          <w:szCs w:val="24"/>
        </w:rPr>
        <w:t>A Educação Corporativa, tem por objetivo oferecer treinamento e capacitação aos profissionais de saúde, através de metodologias online, presencial e híbrida, para o desenvolvimento de competências, com o uso de estratégias educacionais que buscam favorecer uma assistência segura, efetiva e acolhedora aos pacientes em cenários reais e desafiadores. Pautada em competências e indicadores, tem por objetivo promover uma aprendizagem significativa e contínua de seus profissionais, vinculado aos objetivos e metas da organização, contribuindo para qualidade e segurança da assistência.</w:t>
      </w:r>
    </w:p>
    <w:p w14:paraId="136BD16D" w14:textId="2C6A2559" w:rsidR="70FE35AA" w:rsidRDefault="03AA6F09" w:rsidP="70FE35AA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 w:rsidRPr="1598779E">
        <w:rPr>
          <w:rFonts w:ascii="Times New Roman" w:hAnsi="Times New Roman" w:cs="Times New Roman"/>
        </w:rPr>
        <w:t>Treinamentos admissionais de enfermagem, multiprofissional e atendimento</w:t>
      </w:r>
      <w:r w:rsidR="0DBB54E0" w:rsidRPr="1598779E">
        <w:rPr>
          <w:rFonts w:ascii="Times New Roman" w:hAnsi="Times New Roman" w:cs="Times New Roman"/>
        </w:rPr>
        <w:t>.</w:t>
      </w:r>
    </w:p>
    <w:p w14:paraId="0F2B9436" w14:textId="1613D1F6" w:rsidR="002D12AE" w:rsidRDefault="00E722C8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478FA053" wp14:editId="0D954D02">
            <wp:simplePos x="0" y="0"/>
            <wp:positionH relativeFrom="margin">
              <wp:posOffset>4197460</wp:posOffset>
            </wp:positionH>
            <wp:positionV relativeFrom="paragraph">
              <wp:posOffset>90529</wp:posOffset>
            </wp:positionV>
            <wp:extent cx="1980000" cy="1804356"/>
            <wp:effectExtent l="152400" t="114300" r="153670" b="158115"/>
            <wp:wrapNone/>
            <wp:docPr id="19352673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6736" name="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2876" r="1195" b="29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8043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85CD201">
        <w:rPr>
          <w:noProof/>
        </w:rPr>
        <w:drawing>
          <wp:inline distT="0" distB="0" distL="0" distR="0" wp14:anchorId="3BFB716A" wp14:editId="5F4C88B1">
            <wp:extent cx="2052000" cy="1542637"/>
            <wp:effectExtent l="133350" t="114300" r="120015" b="153035"/>
            <wp:docPr id="1504389751" name="drawing" descr="Grupo de pessoas em pé ao redor de uma mes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8975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2000" cy="15426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1598779E">
        <w:rPr>
          <w:noProof/>
        </w:rPr>
        <w:drawing>
          <wp:inline distT="0" distB="0" distL="0" distR="0" wp14:anchorId="709D1691" wp14:editId="4DD567D8">
            <wp:extent cx="1440000" cy="1913226"/>
            <wp:effectExtent l="133350" t="114300" r="122555" b="163830"/>
            <wp:docPr id="18361353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135315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9132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3FB5B53C">
        <w:t xml:space="preserve">  </w:t>
      </w:r>
    </w:p>
    <w:p w14:paraId="32375E23" w14:textId="3E3E0AD0" w:rsidR="00236EB0" w:rsidRDefault="00236EB0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0D6EDE6E" w14:textId="6CF043FF" w:rsidR="00236EB0" w:rsidRDefault="00236EB0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50EEE382" w14:textId="7856650A" w:rsidR="00236EB0" w:rsidRDefault="00236EB0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5F2376CF" w14:textId="12E9A700" w:rsidR="0DBB54E0" w:rsidRDefault="0DBB54E0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 w:rsidRPr="1598779E">
        <w:rPr>
          <w:rFonts w:ascii="Times New Roman" w:hAnsi="Times New Roman" w:cs="Times New Roman"/>
        </w:rPr>
        <w:lastRenderedPageBreak/>
        <w:t>Treinamento Brigada de Incêndio</w:t>
      </w:r>
    </w:p>
    <w:p w14:paraId="51FCF33B" w14:textId="46535A46" w:rsidR="1598779E" w:rsidRDefault="1598779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1511914B" w14:textId="7B8138F4" w:rsidR="69AD2B22" w:rsidRDefault="69AD2B22" w:rsidP="1598779E">
      <w:pPr>
        <w:pStyle w:val="Ttulo1"/>
        <w:tabs>
          <w:tab w:val="left" w:pos="838"/>
        </w:tabs>
        <w:spacing w:before="1"/>
        <w:jc w:val="both"/>
      </w:pPr>
      <w:r w:rsidRPr="1598779E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   </w:t>
      </w:r>
      <w:r w:rsidR="4594762D">
        <w:rPr>
          <w:noProof/>
        </w:rPr>
        <w:drawing>
          <wp:inline distT="0" distB="0" distL="0" distR="0" wp14:anchorId="0AF70486" wp14:editId="355B9146">
            <wp:extent cx="2012468" cy="1980000"/>
            <wp:effectExtent l="0" t="0" r="6985" b="1270"/>
            <wp:docPr id="1198998316" name="drawing" descr="Pessoas com instrumentos musicais e microfone em local com fumaç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98316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468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F0EB45E" w:rsidRPr="1598779E">
        <w:t xml:space="preserve">              </w:t>
      </w:r>
      <w:r w:rsidR="4F0EB45E">
        <w:rPr>
          <w:noProof/>
        </w:rPr>
        <w:drawing>
          <wp:inline distT="0" distB="0" distL="0" distR="0" wp14:anchorId="5CFA4820" wp14:editId="0D055F1B">
            <wp:extent cx="1878175" cy="1980000"/>
            <wp:effectExtent l="0" t="0" r="8255" b="1270"/>
            <wp:docPr id="79941751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17516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175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22F01" w14:textId="65080056" w:rsidR="1598779E" w:rsidRDefault="1598779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592EB0D8" w14:textId="3B3DF0BD" w:rsidR="0DBB54E0" w:rsidRDefault="0DBB54E0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 w:rsidRPr="1598779E">
        <w:rPr>
          <w:rFonts w:ascii="Times New Roman" w:hAnsi="Times New Roman" w:cs="Times New Roman"/>
        </w:rPr>
        <w:t>Workshop Atendimento ao trauma para Enfermeiros da Emergência</w:t>
      </w:r>
    </w:p>
    <w:p w14:paraId="26903CE4" w14:textId="4B438AE8" w:rsidR="1598779E" w:rsidRDefault="1598779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72F0C874" w14:textId="609BFB38" w:rsidR="35A8CA29" w:rsidRDefault="35A8CA29" w:rsidP="1598779E">
      <w:pPr>
        <w:pStyle w:val="Ttulo1"/>
        <w:tabs>
          <w:tab w:val="left" w:pos="838"/>
        </w:tabs>
        <w:spacing w:before="1"/>
        <w:jc w:val="both"/>
      </w:pPr>
      <w:r>
        <w:rPr>
          <w:noProof/>
        </w:rPr>
        <w:drawing>
          <wp:inline distT="0" distB="0" distL="0" distR="0" wp14:anchorId="03253D75" wp14:editId="0B435B75">
            <wp:extent cx="1544272" cy="1980000"/>
            <wp:effectExtent l="0" t="0" r="0" b="1270"/>
            <wp:docPr id="5960328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3283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272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598779E">
        <w:t xml:space="preserve"> </w:t>
      </w:r>
      <w:r w:rsidR="2368AD0F" w:rsidRPr="1598779E">
        <w:t xml:space="preserve">  </w:t>
      </w:r>
      <w:r w:rsidRPr="1598779E">
        <w:t xml:space="preserve"> </w:t>
      </w:r>
      <w:r>
        <w:rPr>
          <w:noProof/>
        </w:rPr>
        <w:drawing>
          <wp:inline distT="0" distB="0" distL="0" distR="0" wp14:anchorId="3E496BB7" wp14:editId="17A39105">
            <wp:extent cx="1454563" cy="1980000"/>
            <wp:effectExtent l="0" t="0" r="0" b="1270"/>
            <wp:docPr id="915625481" name="drawing" descr="Grupo de pessoas em pé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2548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114C985" w:rsidRPr="1598779E">
        <w:t xml:space="preserve">    </w:t>
      </w:r>
      <w:r w:rsidRPr="1598779E">
        <w:t xml:space="preserve"> </w:t>
      </w:r>
      <w:r>
        <w:rPr>
          <w:noProof/>
        </w:rPr>
        <w:drawing>
          <wp:inline distT="0" distB="0" distL="0" distR="0" wp14:anchorId="0674C4B8" wp14:editId="164CF9ED">
            <wp:extent cx="1472143" cy="1980000"/>
            <wp:effectExtent l="0" t="0" r="0" b="1270"/>
            <wp:docPr id="145324218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24218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143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00C9F" w14:textId="285164C8" w:rsidR="1598779E" w:rsidRDefault="1598779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0171F1E6" w14:textId="77777777" w:rsidR="002D12AE" w:rsidRDefault="002D12A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6581EF48" w14:textId="0A8D3CF6" w:rsidR="567CE78B" w:rsidRDefault="567CE78B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 w:rsidRPr="1598779E">
        <w:rPr>
          <w:rFonts w:ascii="Times New Roman" w:hAnsi="Times New Roman" w:cs="Times New Roman"/>
        </w:rPr>
        <w:t>Oficina de Manuseio</w:t>
      </w:r>
      <w:r w:rsidR="20B14036" w:rsidRPr="1598779E">
        <w:rPr>
          <w:rFonts w:ascii="Times New Roman" w:hAnsi="Times New Roman" w:cs="Times New Roman"/>
        </w:rPr>
        <w:t xml:space="preserve"> de dispositivos</w:t>
      </w:r>
      <w:r w:rsidRPr="1598779E">
        <w:rPr>
          <w:rFonts w:ascii="Times New Roman" w:hAnsi="Times New Roman" w:cs="Times New Roman"/>
        </w:rPr>
        <w:t xml:space="preserve"> e Práticas de Segurança</w:t>
      </w:r>
    </w:p>
    <w:p w14:paraId="21916ED8" w14:textId="5ECD61D0" w:rsidR="1598779E" w:rsidRDefault="1598779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22877FE5" w14:textId="554BF5B0" w:rsidR="368BAFEB" w:rsidRDefault="368BAFEB" w:rsidP="1598779E">
      <w:pPr>
        <w:pStyle w:val="Ttulo1"/>
        <w:tabs>
          <w:tab w:val="left" w:pos="838"/>
        </w:tabs>
        <w:spacing w:before="1" w:line="259" w:lineRule="auto"/>
        <w:jc w:val="both"/>
      </w:pPr>
      <w:r w:rsidRPr="1598779E">
        <w:rPr>
          <w:rFonts w:ascii="Times New Roman" w:eastAsia="Times New Roman" w:hAnsi="Times New Roman" w:cs="Times New Roman"/>
          <w:b w:val="0"/>
          <w:color w:val="000000" w:themeColor="text1"/>
        </w:rPr>
        <w:t xml:space="preserve">      </w:t>
      </w:r>
      <w:r w:rsidR="34626486">
        <w:rPr>
          <w:noProof/>
        </w:rPr>
        <w:drawing>
          <wp:inline distT="0" distB="0" distL="0" distR="0" wp14:anchorId="0B88D858" wp14:editId="2CDE5012">
            <wp:extent cx="1706001" cy="1980000"/>
            <wp:effectExtent l="0" t="0" r="8890" b="1270"/>
            <wp:docPr id="1726718422" name="drawing" descr="Uma imagem contendo no interior, verde, mesa, iten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18422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001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4626486" w:rsidRPr="1598779E">
        <w:t xml:space="preserve">             </w:t>
      </w:r>
      <w:r w:rsidR="34626486">
        <w:rPr>
          <w:noProof/>
        </w:rPr>
        <w:drawing>
          <wp:inline distT="0" distB="0" distL="0" distR="0" wp14:anchorId="219253DC" wp14:editId="2E2BB9AB">
            <wp:extent cx="1679309" cy="1980000"/>
            <wp:effectExtent l="0" t="0" r="0" b="1270"/>
            <wp:docPr id="536484247" name="drawing" descr="Pessoas em uma sal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84247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309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4626486" w:rsidRPr="1598779E">
        <w:t xml:space="preserve">   </w:t>
      </w:r>
    </w:p>
    <w:p w14:paraId="7986A4D9" w14:textId="1A9F4274" w:rsidR="1598779E" w:rsidRDefault="1598779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74D444DF" w14:textId="77777777" w:rsidR="00E722C8" w:rsidRDefault="00E722C8" w:rsidP="258D5D5F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08E59302" w14:textId="77777777" w:rsidR="00E722C8" w:rsidRDefault="00E722C8" w:rsidP="258D5D5F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0427A0F9" w14:textId="77777777" w:rsidR="00E722C8" w:rsidRDefault="00E722C8" w:rsidP="258D5D5F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4A38D9F5" w14:textId="77777777" w:rsidR="00E722C8" w:rsidRDefault="00E722C8" w:rsidP="258D5D5F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7D20E43E" w14:textId="77777777" w:rsidR="00E722C8" w:rsidRDefault="00E722C8" w:rsidP="258D5D5F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2E0AB110" w14:textId="10C27C98" w:rsidR="30293DBE" w:rsidRDefault="05197D2C" w:rsidP="258D5D5F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  <w:r w:rsidRPr="1598779E">
        <w:rPr>
          <w:rFonts w:ascii="Times New Roman" w:hAnsi="Times New Roman" w:cs="Times New Roman"/>
        </w:rPr>
        <w:lastRenderedPageBreak/>
        <w:t>Treinamento Glicosímetros</w:t>
      </w:r>
    </w:p>
    <w:p w14:paraId="6431F925" w14:textId="1F597291" w:rsidR="30293DBE" w:rsidRDefault="30293DBE" w:rsidP="1598779E">
      <w:pPr>
        <w:pStyle w:val="Ttulo1"/>
        <w:tabs>
          <w:tab w:val="left" w:pos="838"/>
        </w:tabs>
        <w:spacing w:before="1"/>
        <w:jc w:val="both"/>
        <w:rPr>
          <w:rFonts w:ascii="Times New Roman" w:hAnsi="Times New Roman" w:cs="Times New Roman"/>
        </w:rPr>
      </w:pPr>
    </w:p>
    <w:p w14:paraId="18DB9A2B" w14:textId="3554F9A8" w:rsidR="30293DBE" w:rsidRDefault="00236EB0" w:rsidP="1598779E">
      <w:pPr>
        <w:pStyle w:val="Ttulo1"/>
        <w:tabs>
          <w:tab w:val="left" w:pos="838"/>
        </w:tabs>
        <w:spacing w:before="1"/>
        <w:jc w:val="both"/>
      </w:pPr>
      <w:r>
        <w:rPr>
          <w:noProof/>
        </w:rPr>
        <w:drawing>
          <wp:anchor distT="0" distB="0" distL="114300" distR="114300" simplePos="0" relativeHeight="251658253" behindDoc="0" locked="0" layoutInCell="1" allowOverlap="1" wp14:anchorId="6FE13CE4" wp14:editId="391C46D2">
            <wp:simplePos x="0" y="0"/>
            <wp:positionH relativeFrom="column">
              <wp:posOffset>3365500</wp:posOffset>
            </wp:positionH>
            <wp:positionV relativeFrom="paragraph">
              <wp:posOffset>59690</wp:posOffset>
            </wp:positionV>
            <wp:extent cx="3098165" cy="1635760"/>
            <wp:effectExtent l="0" t="0" r="6985" b="2540"/>
            <wp:wrapNone/>
            <wp:docPr id="7192783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278304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5197D2C">
        <w:rPr>
          <w:noProof/>
        </w:rPr>
        <w:drawing>
          <wp:inline distT="0" distB="0" distL="0" distR="0" wp14:anchorId="1E7CE9FA" wp14:editId="25A2F207">
            <wp:extent cx="3019425" cy="1695450"/>
            <wp:effectExtent l="0" t="0" r="0" b="0"/>
            <wp:docPr id="1315179438" name="drawing" descr="Interface gráfica do usuári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79438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11B2B58" w:rsidRPr="1598779E">
        <w:t xml:space="preserve">      </w:t>
      </w:r>
    </w:p>
    <w:p w14:paraId="34BCEB23" w14:textId="2A8BF7AE" w:rsidR="30293DBE" w:rsidRDefault="30293DBE" w:rsidP="1598779E">
      <w:pPr>
        <w:pStyle w:val="Ttulo1"/>
        <w:tabs>
          <w:tab w:val="left" w:pos="838"/>
        </w:tabs>
        <w:spacing w:before="1"/>
        <w:jc w:val="both"/>
      </w:pPr>
    </w:p>
    <w:p w14:paraId="7353F851" w14:textId="703BE124" w:rsidR="30293DBE" w:rsidRDefault="30293DBE" w:rsidP="1598779E">
      <w:pPr>
        <w:pStyle w:val="Ttulo1"/>
        <w:tabs>
          <w:tab w:val="left" w:pos="838"/>
        </w:tabs>
        <w:spacing w:before="1"/>
        <w:jc w:val="both"/>
      </w:pPr>
    </w:p>
    <w:p w14:paraId="6A5D7C11" w14:textId="06DA8C05" w:rsidR="30293DBE" w:rsidRDefault="53743090" w:rsidP="1598779E">
      <w:pPr>
        <w:pStyle w:val="Ttulo1"/>
        <w:tabs>
          <w:tab w:val="left" w:pos="838"/>
        </w:tabs>
        <w:spacing w:before="1"/>
        <w:jc w:val="both"/>
      </w:pPr>
      <w:r>
        <w:t>Treinamento Eletrocardiógrafos</w:t>
      </w:r>
    </w:p>
    <w:p w14:paraId="585366BB" w14:textId="54F139D7" w:rsidR="30293DBE" w:rsidRDefault="53743090" w:rsidP="1598779E">
      <w:pPr>
        <w:pStyle w:val="Ttulo1"/>
        <w:tabs>
          <w:tab w:val="left" w:pos="838"/>
        </w:tabs>
        <w:spacing w:before="1"/>
        <w:jc w:val="both"/>
      </w:pPr>
      <w:r>
        <w:rPr>
          <w:noProof/>
        </w:rPr>
        <w:drawing>
          <wp:inline distT="0" distB="0" distL="0" distR="0" wp14:anchorId="634B7CF7" wp14:editId="4775EC5C">
            <wp:extent cx="1621559" cy="1980000"/>
            <wp:effectExtent l="0" t="0" r="0" b="1270"/>
            <wp:docPr id="100920009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200094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559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18EED" w14:textId="76986C38" w:rsidR="30293DBE" w:rsidRDefault="30293DBE" w:rsidP="1598779E">
      <w:pPr>
        <w:pStyle w:val="Ttulo1"/>
        <w:tabs>
          <w:tab w:val="left" w:pos="838"/>
        </w:tabs>
        <w:spacing w:before="1"/>
        <w:jc w:val="both"/>
      </w:pPr>
    </w:p>
    <w:p w14:paraId="63967B3C" w14:textId="03071611" w:rsidR="30293DBE" w:rsidRDefault="30293DBE" w:rsidP="1598779E">
      <w:pPr>
        <w:pStyle w:val="Ttulo1"/>
        <w:tabs>
          <w:tab w:val="left" w:pos="838"/>
        </w:tabs>
        <w:spacing w:before="1"/>
        <w:ind w:left="0" w:firstLine="0"/>
        <w:jc w:val="both"/>
      </w:pPr>
    </w:p>
    <w:p w14:paraId="7D3B04FD" w14:textId="63A3DA6A" w:rsidR="30293DBE" w:rsidRDefault="7D0B27F6" w:rsidP="1598779E">
      <w:pPr>
        <w:pStyle w:val="Ttulo1"/>
        <w:tabs>
          <w:tab w:val="left" w:pos="838"/>
        </w:tabs>
        <w:spacing w:before="1"/>
        <w:jc w:val="both"/>
      </w:pPr>
      <w:r>
        <w:t>Ferramentas HCRM</w:t>
      </w:r>
    </w:p>
    <w:p w14:paraId="2088E5F0" w14:textId="19D20EC3" w:rsidR="30293DBE" w:rsidRDefault="7D0B27F6" w:rsidP="1598779E">
      <w:pPr>
        <w:pStyle w:val="Ttulo1"/>
        <w:tabs>
          <w:tab w:val="left" w:pos="838"/>
        </w:tabs>
        <w:spacing w:before="1"/>
        <w:jc w:val="both"/>
      </w:pPr>
      <w:r>
        <w:rPr>
          <w:noProof/>
        </w:rPr>
        <w:drawing>
          <wp:inline distT="0" distB="0" distL="0" distR="0" wp14:anchorId="4A1E51A4" wp14:editId="7CA2E45B">
            <wp:extent cx="2970752" cy="1800000"/>
            <wp:effectExtent l="0" t="0" r="1270" b="0"/>
            <wp:docPr id="173986109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861099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75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3FCC634D">
        <w:t xml:space="preserve">     </w:t>
      </w:r>
      <w:r>
        <w:rPr>
          <w:noProof/>
        </w:rPr>
        <w:drawing>
          <wp:inline distT="0" distB="0" distL="0" distR="0" wp14:anchorId="6C0FF8BE" wp14:editId="4A3DA593">
            <wp:extent cx="2664361" cy="1800000"/>
            <wp:effectExtent l="0" t="0" r="3175" b="0"/>
            <wp:docPr id="4226259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625915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36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7B325" w14:textId="7DDD5E80" w:rsidR="30293DBE" w:rsidRDefault="30293DBE" w:rsidP="1598779E">
      <w:pPr>
        <w:pStyle w:val="Ttulo1"/>
        <w:tabs>
          <w:tab w:val="left" w:pos="838"/>
        </w:tabs>
        <w:spacing w:before="1"/>
        <w:jc w:val="both"/>
      </w:pPr>
    </w:p>
    <w:p w14:paraId="27A6BCCA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59833B44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0DE5178D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2FA6F8FE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42D8E012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759BF4A7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21B892EF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605D3415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19454BA0" w14:textId="77777777" w:rsidR="00E722C8" w:rsidRDefault="00E722C8" w:rsidP="1598779E">
      <w:pPr>
        <w:pStyle w:val="Ttulo1"/>
        <w:tabs>
          <w:tab w:val="left" w:pos="838"/>
        </w:tabs>
        <w:spacing w:before="1"/>
        <w:jc w:val="both"/>
      </w:pPr>
    </w:p>
    <w:p w14:paraId="3ED2F3CD" w14:textId="30A1BF26" w:rsidR="30293DBE" w:rsidRDefault="39D4B4E7" w:rsidP="1598779E">
      <w:pPr>
        <w:pStyle w:val="Ttulo1"/>
        <w:tabs>
          <w:tab w:val="left" w:pos="838"/>
        </w:tabs>
        <w:spacing w:before="1"/>
        <w:jc w:val="both"/>
      </w:pPr>
      <w:r>
        <w:lastRenderedPageBreak/>
        <w:t>Punção Guiada por Ultrassom</w:t>
      </w:r>
    </w:p>
    <w:p w14:paraId="1FE41F17" w14:textId="35BA6088" w:rsidR="30293DBE" w:rsidRDefault="30293DBE" w:rsidP="1598779E">
      <w:pPr>
        <w:pStyle w:val="Ttulo1"/>
        <w:tabs>
          <w:tab w:val="left" w:pos="838"/>
        </w:tabs>
        <w:spacing w:before="1"/>
        <w:jc w:val="both"/>
      </w:pPr>
    </w:p>
    <w:p w14:paraId="44074E61" w14:textId="167BCBE6" w:rsidR="30293DBE" w:rsidRDefault="39D4B4E7" w:rsidP="1598779E">
      <w:pPr>
        <w:pStyle w:val="Ttulo1"/>
        <w:tabs>
          <w:tab w:val="left" w:pos="838"/>
        </w:tabs>
        <w:spacing w:before="1"/>
        <w:jc w:val="both"/>
      </w:pPr>
      <w:r>
        <w:rPr>
          <w:noProof/>
        </w:rPr>
        <w:drawing>
          <wp:inline distT="0" distB="0" distL="0" distR="0" wp14:anchorId="580328D1" wp14:editId="0B56F219">
            <wp:extent cx="3095503" cy="1800000"/>
            <wp:effectExtent l="0" t="0" r="0" b="0"/>
            <wp:docPr id="140207484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74842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50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DDAE9D5">
        <w:t xml:space="preserve">     </w:t>
      </w:r>
      <w:r w:rsidR="6DDAE9D5">
        <w:rPr>
          <w:noProof/>
        </w:rPr>
        <w:drawing>
          <wp:inline distT="0" distB="0" distL="0" distR="0" wp14:anchorId="553211B4" wp14:editId="0637F429">
            <wp:extent cx="2862288" cy="1800000"/>
            <wp:effectExtent l="0" t="0" r="0" b="0"/>
            <wp:docPr id="2676960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96015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28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56D6" w14:textId="32DB9485" w:rsidR="30293DBE" w:rsidRDefault="30293DBE" w:rsidP="1598779E">
      <w:pPr>
        <w:pStyle w:val="Ttulo1"/>
        <w:tabs>
          <w:tab w:val="left" w:pos="838"/>
        </w:tabs>
        <w:spacing w:before="1"/>
        <w:jc w:val="both"/>
      </w:pPr>
    </w:p>
    <w:p w14:paraId="31C1BFA1" w14:textId="2B1238A6" w:rsidR="30293DBE" w:rsidRDefault="39D4B4E7" w:rsidP="1598779E">
      <w:pPr>
        <w:pStyle w:val="Ttulo1"/>
        <w:tabs>
          <w:tab w:val="left" w:pos="838"/>
        </w:tabs>
        <w:spacing w:before="1"/>
        <w:jc w:val="both"/>
      </w:pPr>
      <w:r>
        <w:t xml:space="preserve">Via </w:t>
      </w:r>
      <w:r w:rsidR="6473AC30">
        <w:t>A</w:t>
      </w:r>
      <w:r>
        <w:t xml:space="preserve">érea </w:t>
      </w:r>
      <w:r w:rsidR="760DA848">
        <w:t>D</w:t>
      </w:r>
      <w:r>
        <w:t>ifícil Adulto</w:t>
      </w:r>
    </w:p>
    <w:p w14:paraId="685BC666" w14:textId="12D75819" w:rsidR="30293DBE" w:rsidRDefault="39D4B4E7" w:rsidP="30293DBE">
      <w:pPr>
        <w:pStyle w:val="Corpodetexto"/>
        <w:jc w:val="both"/>
      </w:pPr>
      <w:r>
        <w:rPr>
          <w:noProof/>
        </w:rPr>
        <w:drawing>
          <wp:inline distT="0" distB="0" distL="0" distR="0" wp14:anchorId="22988037" wp14:editId="7A891502">
            <wp:extent cx="2401214" cy="1800000"/>
            <wp:effectExtent l="0" t="0" r="0" b="0"/>
            <wp:docPr id="136092810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28108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7AF5AAA6">
        <w:t xml:space="preserve">     </w:t>
      </w:r>
      <w:r>
        <w:rPr>
          <w:noProof/>
        </w:rPr>
        <w:drawing>
          <wp:inline distT="0" distB="0" distL="0" distR="0" wp14:anchorId="72687078" wp14:editId="2D4697F7">
            <wp:extent cx="2391332" cy="1800000"/>
            <wp:effectExtent l="0" t="0" r="9525" b="0"/>
            <wp:docPr id="14237654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65412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33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3FC7B" w14:textId="095DA069" w:rsidR="00361975" w:rsidRDefault="00361975" w:rsidP="00361975">
      <w:pPr>
        <w:pStyle w:val="Corpodetexto"/>
        <w:jc w:val="both"/>
      </w:pPr>
    </w:p>
    <w:p w14:paraId="1D02BDD1" w14:textId="76542132" w:rsidR="4BBD31F9" w:rsidRDefault="009F14CB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  <w:r w:rsidRPr="00F62809">
        <w:rPr>
          <w:rFonts w:ascii="Times New Roman" w:hAnsi="Times New Roman" w:cs="Times New Roman"/>
          <w:b/>
          <w:bCs/>
        </w:rPr>
        <w:t>Relatório e</w:t>
      </w:r>
      <w:r w:rsidR="3E0E956E" w:rsidRPr="00F62809">
        <w:rPr>
          <w:rFonts w:ascii="Times New Roman" w:hAnsi="Times New Roman" w:cs="Times New Roman"/>
          <w:b/>
          <w:bCs/>
        </w:rPr>
        <w:t xml:space="preserve">mitido em </w:t>
      </w:r>
      <w:r w:rsidR="00874E0A" w:rsidRPr="00F62809">
        <w:rPr>
          <w:rFonts w:ascii="Times New Roman" w:hAnsi="Times New Roman" w:cs="Times New Roman"/>
          <w:b/>
          <w:bCs/>
        </w:rPr>
        <w:t>1</w:t>
      </w:r>
      <w:r w:rsidR="00240350">
        <w:rPr>
          <w:rFonts w:ascii="Times New Roman" w:hAnsi="Times New Roman" w:cs="Times New Roman"/>
          <w:b/>
          <w:bCs/>
        </w:rPr>
        <w:t>0</w:t>
      </w:r>
      <w:r w:rsidR="00874E0A" w:rsidRPr="00F62809">
        <w:rPr>
          <w:rFonts w:ascii="Times New Roman" w:hAnsi="Times New Roman" w:cs="Times New Roman"/>
          <w:b/>
          <w:bCs/>
        </w:rPr>
        <w:t xml:space="preserve"> de </w:t>
      </w:r>
      <w:r w:rsidR="0096600F">
        <w:rPr>
          <w:rFonts w:ascii="Times New Roman" w:hAnsi="Times New Roman" w:cs="Times New Roman"/>
          <w:b/>
          <w:bCs/>
        </w:rPr>
        <w:t>novem</w:t>
      </w:r>
      <w:r w:rsidR="00240350" w:rsidRPr="1598779E">
        <w:rPr>
          <w:rFonts w:ascii="Times New Roman" w:hAnsi="Times New Roman" w:cs="Times New Roman"/>
          <w:b/>
          <w:bCs/>
        </w:rPr>
        <w:t>bro</w:t>
      </w:r>
      <w:r w:rsidR="00A72B75" w:rsidRPr="00F62809">
        <w:rPr>
          <w:rFonts w:ascii="Times New Roman" w:hAnsi="Times New Roman" w:cs="Times New Roman"/>
          <w:b/>
          <w:bCs/>
        </w:rPr>
        <w:t xml:space="preserve"> de 2025.</w:t>
      </w:r>
    </w:p>
    <w:p w14:paraId="2E9EB8DE" w14:textId="77777777" w:rsidR="00B62D72" w:rsidRDefault="00B62D72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D777446" w14:textId="77777777" w:rsidR="009D3601" w:rsidRDefault="009D3601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D8FA5C1" w14:textId="77777777" w:rsidR="00E722C8" w:rsidRDefault="00E722C8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4CA8241E" w14:textId="77777777" w:rsidR="00E722C8" w:rsidRDefault="00E722C8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4CCE1A8" w14:textId="77777777" w:rsidR="00E05BE2" w:rsidRPr="00F62809" w:rsidRDefault="00E05BE2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60CE104C" w14:textId="0BF62A50" w:rsidR="4BBD31F9" w:rsidRPr="00F6280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57E9B3A4" w14:textId="7DE78B47" w:rsidR="4BBD31F9" w:rsidRPr="00F62809" w:rsidRDefault="4BBD31F9" w:rsidP="4BBD31F9">
      <w:pPr>
        <w:pStyle w:val="Corpodetexto"/>
        <w:jc w:val="both"/>
        <w:rPr>
          <w:rFonts w:ascii="Times New Roman" w:hAnsi="Times New Roman" w:cs="Times New Roman"/>
          <w:b/>
          <w:bCs/>
        </w:rPr>
      </w:pPr>
    </w:p>
    <w:p w14:paraId="76314391" w14:textId="77777777" w:rsidR="004737AF" w:rsidRPr="00F62809" w:rsidRDefault="004737AF" w:rsidP="00942493">
      <w:pPr>
        <w:pStyle w:val="Corpodetexto"/>
        <w:jc w:val="both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4737AF" w:rsidRPr="00F62809" w14:paraId="5FACBA48" w14:textId="77777777" w:rsidTr="004737AF">
        <w:tc>
          <w:tcPr>
            <w:tcW w:w="4930" w:type="dxa"/>
          </w:tcPr>
          <w:p w14:paraId="60DA8EF9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Fabiana Rolla</w:t>
            </w:r>
          </w:p>
          <w:p w14:paraId="5826F3EB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Diretora técnica e administrativa</w:t>
            </w:r>
          </w:p>
          <w:p w14:paraId="63ED1733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</w:p>
          <w:p w14:paraId="439BC98B" w14:textId="28A94D84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48DE31" w14:textId="5F74CF53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03BC421" w14:textId="1F4315B2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  <w:p w14:paraId="4218EF82" w14:textId="2E470B5A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30" w:type="dxa"/>
          </w:tcPr>
          <w:p w14:paraId="319E05A8" w14:textId="77777777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Danilo da Silva Lili</w:t>
            </w:r>
          </w:p>
          <w:p w14:paraId="5F515C6A" w14:textId="1E204E2D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</w:rPr>
              <w:t>Gerente Financeiro</w:t>
            </w:r>
          </w:p>
          <w:p w14:paraId="261F44A7" w14:textId="1F71C9C2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EDFCD1B" w14:textId="100E2357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C663230" w14:textId="398BE3DA" w:rsidR="4BBD31F9" w:rsidRPr="00F62809" w:rsidRDefault="4BBD31F9" w:rsidP="4BBD31F9">
            <w:pPr>
              <w:pStyle w:val="Corpodetex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1A91C3A" w14:textId="7C3B0004" w:rsidR="004737AF" w:rsidRPr="00F62809" w:rsidRDefault="004737AF" w:rsidP="00942493">
            <w:pPr>
              <w:pStyle w:val="Corpodetexto"/>
              <w:jc w:val="both"/>
              <w:rPr>
                <w:rFonts w:ascii="Times New Roman" w:hAnsi="Times New Roman" w:cs="Times New Roman"/>
                <w:b/>
              </w:rPr>
            </w:pPr>
            <w:r w:rsidRPr="00F62809">
              <w:rPr>
                <w:rFonts w:ascii="Times New Roman" w:hAnsi="Times New Roman" w:cs="Times New Roman"/>
                <w:b/>
                <w:bCs/>
              </w:rPr>
              <w:t>___________________________________</w:t>
            </w:r>
          </w:p>
        </w:tc>
      </w:tr>
    </w:tbl>
    <w:p w14:paraId="457BA2B2" w14:textId="77777777" w:rsidR="004737AF" w:rsidRPr="00F62809" w:rsidRDefault="004737AF" w:rsidP="00942493">
      <w:pPr>
        <w:pStyle w:val="Corpodetexto"/>
        <w:jc w:val="both"/>
        <w:rPr>
          <w:rFonts w:ascii="Times New Roman" w:hAnsi="Times New Roman" w:cs="Times New Roman"/>
          <w:b/>
        </w:rPr>
      </w:pPr>
    </w:p>
    <w:sectPr w:rsidR="004737AF" w:rsidRPr="00F62809">
      <w:headerReference w:type="default" r:id="rId77"/>
      <w:footerReference w:type="default" r:id="rId78"/>
      <w:pgSz w:w="11910" w:h="16840"/>
      <w:pgMar w:top="2440" w:right="740" w:bottom="780" w:left="1300" w:header="1068" w:footer="5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D636" w14:textId="77777777" w:rsidR="00E00C83" w:rsidRDefault="00E00C83">
      <w:r>
        <w:separator/>
      </w:r>
    </w:p>
  </w:endnote>
  <w:endnote w:type="continuationSeparator" w:id="0">
    <w:p w14:paraId="68621798" w14:textId="77777777" w:rsidR="00E00C83" w:rsidRDefault="00E00C83">
      <w:r>
        <w:continuationSeparator/>
      </w:r>
    </w:p>
  </w:endnote>
  <w:endnote w:type="continuationNotice" w:id="1">
    <w:p w14:paraId="4D392ECA" w14:textId="77777777" w:rsidR="00E00C83" w:rsidRDefault="00E00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D102" w14:textId="77777777" w:rsidR="00A31699" w:rsidRDefault="00A3169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BF53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11993AC" wp14:editId="2D4328AC">
              <wp:simplePos x="0" y="0"/>
              <wp:positionH relativeFrom="page">
                <wp:posOffset>2125726</wp:posOffset>
              </wp:positionH>
              <wp:positionV relativeFrom="page">
                <wp:posOffset>10099263</wp:posOffset>
              </wp:positionV>
              <wp:extent cx="3578225" cy="2571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8225" cy="257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94491" w14:textId="77777777" w:rsidR="001B6B07" w:rsidRDefault="001B6B07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 w14:paraId="4528503C" w14:textId="77777777" w:rsidR="001B6B07" w:rsidRDefault="001B6B07">
                          <w:pPr>
                            <w:spacing w:before="1"/>
                            <w:ind w:left="44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993A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67.4pt;margin-top:795.2pt;width:281.75pt;height:20.2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" filled="f" stroked="f">
              <v:textbox inset="0,0,0,0">
                <w:txbxContent>
                  <w:p w14:paraId="57D94491" w14:textId="77777777" w:rsidR="001B6B07" w:rsidRDefault="001B6B07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 w14:paraId="4528503C" w14:textId="77777777" w:rsidR="001B6B07" w:rsidRDefault="001B6B07">
                    <w:pPr>
                      <w:spacing w:before="1"/>
                      <w:ind w:left="44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9734" w14:textId="77777777" w:rsidR="00A31699" w:rsidRDefault="00A31699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63515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7DB69EE2" wp14:editId="61FA3BE9">
              <wp:simplePos x="0" y="0"/>
              <wp:positionH relativeFrom="page">
                <wp:posOffset>1901698</wp:posOffset>
              </wp:positionH>
              <wp:positionV relativeFrom="page">
                <wp:posOffset>10183083</wp:posOffset>
              </wp:positionV>
              <wp:extent cx="3579495" cy="255904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9495" cy="2559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CF8B40" w14:textId="77777777" w:rsidR="001B6B07" w:rsidRDefault="001B6B07">
                          <w:pPr>
                            <w:spacing w:before="15" w:line="183" w:lineRule="exact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URGÊNCIAS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DR.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VALDEMIRO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CRUZ</w:t>
                          </w:r>
                        </w:p>
                        <w:p w14:paraId="711E0B0F" w14:textId="77777777" w:rsidR="001B6B07" w:rsidRDefault="001B6B07">
                          <w:pPr>
                            <w:spacing w:line="183" w:lineRule="exact"/>
                            <w:ind w:left="43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Av.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Março,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Setor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Pedro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Ludovico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Goiânia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Goiás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74820-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>300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B69EE2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9" type="#_x0000_t202" style="position:absolute;margin-left:149.75pt;margin-top:801.8pt;width:281.85pt;height:20.1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" filled="f" stroked="f">
              <v:textbox inset="0,0,0,0">
                <w:txbxContent>
                  <w:p w14:paraId="6CCF8B40" w14:textId="77777777" w:rsidR="001B6B07" w:rsidRDefault="001B6B07">
                    <w:pPr>
                      <w:spacing w:before="15" w:line="183" w:lineRule="exact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HOSPITAL</w:t>
                    </w:r>
                    <w:r>
                      <w:rPr>
                        <w:rFonts w:ascii="Arial" w:hAnsi="Arial"/>
                        <w:b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URGÊNCIAS</w:t>
                    </w:r>
                    <w:r>
                      <w:rPr>
                        <w:rFonts w:ascii="Arial" w:hAnsi="Arial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DR.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VALDEMIRO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CRUZ</w:t>
                    </w:r>
                  </w:p>
                  <w:p w14:paraId="711E0B0F" w14:textId="77777777" w:rsidR="001B6B07" w:rsidRDefault="001B6B07">
                    <w:pPr>
                      <w:spacing w:line="183" w:lineRule="exact"/>
                      <w:ind w:left="43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Av.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31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Março,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s/n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Setor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Pedro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Ludovico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Goiânia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Goiás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74820-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>300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D968C" w14:textId="77777777" w:rsidR="00E00C83" w:rsidRDefault="00E00C83">
      <w:r>
        <w:separator/>
      </w:r>
    </w:p>
  </w:footnote>
  <w:footnote w:type="continuationSeparator" w:id="0">
    <w:p w14:paraId="52E6686F" w14:textId="77777777" w:rsidR="00E00C83" w:rsidRDefault="00E00C83">
      <w:r>
        <w:continuationSeparator/>
      </w:r>
    </w:p>
  </w:footnote>
  <w:footnote w:type="continuationNotice" w:id="1">
    <w:p w14:paraId="20FA58BF" w14:textId="77777777" w:rsidR="00E00C83" w:rsidRDefault="00E00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C091" w14:textId="77777777" w:rsidR="00A31699" w:rsidRDefault="00A3169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B858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63EFD389" wp14:editId="02931F04">
          <wp:simplePos x="0" y="0"/>
          <wp:positionH relativeFrom="page">
            <wp:posOffset>784817</wp:posOffset>
          </wp:positionH>
          <wp:positionV relativeFrom="page">
            <wp:posOffset>458977</wp:posOffset>
          </wp:positionV>
          <wp:extent cx="6234714" cy="877715"/>
          <wp:effectExtent l="0" t="0" r="0" b="0"/>
          <wp:wrapNone/>
          <wp:docPr id="10" name="Imagem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4714" cy="87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62399" w14:textId="77777777" w:rsidR="00A31699" w:rsidRDefault="00A3169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1884" w14:textId="77777777" w:rsidR="001B6B07" w:rsidRDefault="001B6B0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2" behindDoc="1" locked="0" layoutInCell="1" allowOverlap="1" wp14:anchorId="047C0A48" wp14:editId="4F17C356">
          <wp:simplePos x="0" y="0"/>
          <wp:positionH relativeFrom="page">
            <wp:align>center</wp:align>
          </wp:positionH>
          <wp:positionV relativeFrom="page">
            <wp:posOffset>226580</wp:posOffset>
          </wp:positionV>
          <wp:extent cx="6233684" cy="782782"/>
          <wp:effectExtent l="0" t="0" r="0" b="0"/>
          <wp:wrapNone/>
          <wp:docPr id="1321834031" name="Imagem 13218340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9286" cy="78725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ccCMkS8p4sgEr" int2:id="1RPGf4RV">
      <int2:state int2:value="Rejected" int2:type="AugLoop_Text_Critique"/>
    </int2:textHash>
    <int2:textHash int2:hashCode="UKiasl6RxfmvGK" int2:id="2Enbxqzg">
      <int2:state int2:value="Rejected" int2:type="AugLoop_Text_Critique"/>
    </int2:textHash>
    <int2:textHash int2:hashCode="Kxwl9A+7OWcePh" int2:id="5kNWcTfa">
      <int2:state int2:value="Rejected" int2:type="AugLoop_Text_Critique"/>
    </int2:textHash>
    <int2:textHash int2:hashCode="eqEp9n/eaMbYiq" int2:id="5yDSQ3cf">
      <int2:state int2:value="Rejected" int2:type="spell"/>
    </int2:textHash>
    <int2:textHash int2:hashCode="7sut0xb++uLqjb" int2:id="BFOnyh1v">
      <int2:state int2:value="Rejected" int2:type="spell"/>
    </int2:textHash>
    <int2:textHash int2:hashCode="EF7aWWbEo0XPsr" int2:id="CbTKn6ME">
      <int2:state int2:value="Rejected" int2:type="AugLoop_Text_Critique"/>
    </int2:textHash>
    <int2:textHash int2:hashCode="1MnaHu9hxarkgk" int2:id="EcpiufwO">
      <int2:state int2:value="Rejected" int2:type="spell"/>
    </int2:textHash>
    <int2:textHash int2:hashCode="L//ahB0eut+Rr/" int2:id="HLmpSauT">
      <int2:state int2:value="Rejected" int2:type="spell"/>
    </int2:textHash>
    <int2:textHash int2:hashCode="RRJMBQQx70vteL" int2:id="Jn9cJMyp">
      <int2:state int2:value="Rejected" int2:type="spell"/>
    </int2:textHash>
    <int2:textHash int2:hashCode="B6W1dvp42XmgdA" int2:id="MBscF7k6">
      <int2:state int2:value="Rejected" int2:type="AugLoop_Text_Critique"/>
    </int2:textHash>
    <int2:textHash int2:hashCode="5VdIQ/9tM4oFSR" int2:id="QUmLRday">
      <int2:state int2:value="Rejected" int2:type="AugLoop_Text_Critique"/>
    </int2:textHash>
    <int2:textHash int2:hashCode="hXd8A7clVM0I5y" int2:id="R1y9KTRL">
      <int2:state int2:value="Rejected" int2:type="AugLoop_Text_Critique"/>
    </int2:textHash>
    <int2:textHash int2:hashCode="SGDPncfpaIUNgW" int2:id="YPPFK4Di">
      <int2:state int2:value="Rejected" int2:type="spell"/>
    </int2:textHash>
    <int2:textHash int2:hashCode="GiUOa4of3M9plZ" int2:id="YmABOV1y">
      <int2:state int2:value="Rejected" int2:type="spell"/>
    </int2:textHash>
    <int2:textHash int2:hashCode="/vqB7dXb2CpNj5" int2:id="YruAX0FO">
      <int2:state int2:value="Rejected" int2:type="AugLoop_Text_Critique"/>
    </int2:textHash>
    <int2:textHash int2:hashCode="XVcmXRbP4uDy5u" int2:id="ZMIizPBd">
      <int2:state int2:value="Rejected" int2:type="AugLoop_Text_Critique"/>
    </int2:textHash>
    <int2:textHash int2:hashCode="Y+quFJBu3bpNW6" int2:id="aF1UH21e">
      <int2:state int2:value="Rejected" int2:type="spell"/>
    </int2:textHash>
    <int2:textHash int2:hashCode="59QG5GxfoqA4m6" int2:id="aSTcMwkJ">
      <int2:state int2:value="Rejected" int2:type="AugLoop_Text_Critique"/>
    </int2:textHash>
    <int2:textHash int2:hashCode="bNyqj7ylaeE51B" int2:id="cnnlXBiA">
      <int2:state int2:value="Rejected" int2:type="AugLoop_Text_Critique"/>
    </int2:textHash>
    <int2:textHash int2:hashCode="6dnwgZNXz6SrUl" int2:id="dbRc59x8">
      <int2:state int2:value="Rejected" int2:type="AugLoop_Text_Critique"/>
    </int2:textHash>
    <int2:textHash int2:hashCode="ZPqd541gUvcjwg" int2:id="gTTnjKa2">
      <int2:state int2:value="Rejected" int2:type="AugLoop_Text_Critique"/>
    </int2:textHash>
    <int2:textHash int2:hashCode="9LI9XYBx0GAtDR" int2:id="goPcN1DA">
      <int2:state int2:value="Rejected" int2:type="AugLoop_Text_Critique"/>
    </int2:textHash>
    <int2:textHash int2:hashCode="A2y3NcYvlSqaqh" int2:id="iJ4gh6C1">
      <int2:state int2:value="Rejected" int2:type="spell"/>
    </int2:textHash>
    <int2:textHash int2:hashCode="BQOx9nlJ2DsGG/" int2:id="jxWItX2I">
      <int2:state int2:value="Rejected" int2:type="AugLoop_Text_Critique"/>
    </int2:textHash>
    <int2:textHash int2:hashCode="gMbigLmV2MiBVU" int2:id="sS6EfsiV">
      <int2:state int2:value="Rejected" int2:type="AugLoop_Text_Critique"/>
    </int2:textHash>
    <int2:textHash int2:hashCode="gtUNkELeyxdYlJ" int2:id="spvcgSjo">
      <int2:state int2:value="Rejected" int2:type="AugLoop_Text_Critique"/>
    </int2:textHash>
    <int2:textHash int2:hashCode="UERb7Hh71RAw3b" int2:id="wyVoEj4N">
      <int2:state int2:value="Rejected" int2:type="spell"/>
    </int2:textHash>
    <int2:textHash int2:hashCode="gIbT5ln9k/v4EJ" int2:id="z2xfhgn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BA9"/>
    <w:multiLevelType w:val="hybridMultilevel"/>
    <w:tmpl w:val="F7AAE1D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83C02"/>
    <w:multiLevelType w:val="multilevel"/>
    <w:tmpl w:val="A606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40D6F"/>
    <w:multiLevelType w:val="hybridMultilevel"/>
    <w:tmpl w:val="23804E7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576635"/>
    <w:multiLevelType w:val="hybridMultilevel"/>
    <w:tmpl w:val="FFFFFFFF"/>
    <w:lvl w:ilvl="0" w:tplc="690A120E">
      <w:start w:val="1"/>
      <w:numFmt w:val="decimal"/>
      <w:lvlText w:val="%1."/>
      <w:lvlJc w:val="left"/>
      <w:pPr>
        <w:ind w:left="720" w:hanging="360"/>
      </w:pPr>
    </w:lvl>
    <w:lvl w:ilvl="1" w:tplc="FEF0F8D4">
      <w:start w:val="1"/>
      <w:numFmt w:val="lowerLetter"/>
      <w:lvlText w:val="%2."/>
      <w:lvlJc w:val="left"/>
      <w:pPr>
        <w:ind w:left="1440" w:hanging="360"/>
      </w:pPr>
    </w:lvl>
    <w:lvl w:ilvl="2" w:tplc="5DDE8FFA">
      <w:start w:val="1"/>
      <w:numFmt w:val="lowerRoman"/>
      <w:lvlText w:val="%3."/>
      <w:lvlJc w:val="right"/>
      <w:pPr>
        <w:ind w:left="2160" w:hanging="180"/>
      </w:pPr>
    </w:lvl>
    <w:lvl w:ilvl="3" w:tplc="CC0A4B42">
      <w:start w:val="1"/>
      <w:numFmt w:val="decimal"/>
      <w:lvlText w:val="%4."/>
      <w:lvlJc w:val="left"/>
      <w:pPr>
        <w:ind w:left="2880" w:hanging="360"/>
      </w:pPr>
    </w:lvl>
    <w:lvl w:ilvl="4" w:tplc="70C0D026">
      <w:start w:val="1"/>
      <w:numFmt w:val="lowerLetter"/>
      <w:lvlText w:val="%5."/>
      <w:lvlJc w:val="left"/>
      <w:pPr>
        <w:ind w:left="3600" w:hanging="360"/>
      </w:pPr>
    </w:lvl>
    <w:lvl w:ilvl="5" w:tplc="BD5E47CC">
      <w:start w:val="1"/>
      <w:numFmt w:val="lowerRoman"/>
      <w:lvlText w:val="%6."/>
      <w:lvlJc w:val="right"/>
      <w:pPr>
        <w:ind w:left="4320" w:hanging="180"/>
      </w:pPr>
    </w:lvl>
    <w:lvl w:ilvl="6" w:tplc="BDE6CC7C">
      <w:start w:val="1"/>
      <w:numFmt w:val="decimal"/>
      <w:lvlText w:val="%7."/>
      <w:lvlJc w:val="left"/>
      <w:pPr>
        <w:ind w:left="5040" w:hanging="360"/>
      </w:pPr>
    </w:lvl>
    <w:lvl w:ilvl="7" w:tplc="5A20056E">
      <w:start w:val="1"/>
      <w:numFmt w:val="lowerLetter"/>
      <w:lvlText w:val="%8."/>
      <w:lvlJc w:val="left"/>
      <w:pPr>
        <w:ind w:left="5760" w:hanging="360"/>
      </w:pPr>
    </w:lvl>
    <w:lvl w:ilvl="8" w:tplc="A3CE7F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12DAD"/>
    <w:multiLevelType w:val="multilevel"/>
    <w:tmpl w:val="25BCE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08" w:hanging="1800"/>
      </w:pPr>
      <w:rPr>
        <w:rFonts w:hint="default"/>
      </w:rPr>
    </w:lvl>
  </w:abstractNum>
  <w:abstractNum w:abstractNumId="5" w15:restartNumberingAfterBreak="0">
    <w:nsid w:val="08380793"/>
    <w:multiLevelType w:val="multilevel"/>
    <w:tmpl w:val="775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B3984F"/>
    <w:multiLevelType w:val="hybridMultilevel"/>
    <w:tmpl w:val="8EE68356"/>
    <w:lvl w:ilvl="0" w:tplc="FAC29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94D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728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C9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0B5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080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28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02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0E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02BA3"/>
    <w:multiLevelType w:val="multilevel"/>
    <w:tmpl w:val="73BC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342524"/>
    <w:multiLevelType w:val="multilevel"/>
    <w:tmpl w:val="43080E8A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" w:hint="default"/>
        <w:b/>
      </w:rPr>
    </w:lvl>
  </w:abstractNum>
  <w:abstractNum w:abstractNumId="9" w15:restartNumberingAfterBreak="0">
    <w:nsid w:val="12E85A9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A9570E"/>
    <w:multiLevelType w:val="multilevel"/>
    <w:tmpl w:val="D3EA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17B3"/>
    <w:multiLevelType w:val="multilevel"/>
    <w:tmpl w:val="A4AE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5C307"/>
    <w:multiLevelType w:val="hybridMultilevel"/>
    <w:tmpl w:val="74545154"/>
    <w:lvl w:ilvl="0" w:tplc="60D8A53C">
      <w:start w:val="1"/>
      <w:numFmt w:val="bullet"/>
      <w:lvlText w:val=""/>
      <w:lvlJc w:val="left"/>
      <w:pPr>
        <w:ind w:left="1558" w:hanging="360"/>
      </w:pPr>
      <w:rPr>
        <w:rFonts w:ascii="Symbol" w:hAnsi="Symbol" w:hint="default"/>
      </w:rPr>
    </w:lvl>
    <w:lvl w:ilvl="1" w:tplc="6B8653EA">
      <w:start w:val="1"/>
      <w:numFmt w:val="bullet"/>
      <w:lvlText w:val="o"/>
      <w:lvlJc w:val="left"/>
      <w:pPr>
        <w:ind w:left="2278" w:hanging="360"/>
      </w:pPr>
      <w:rPr>
        <w:rFonts w:ascii="Courier New" w:hAnsi="Courier New" w:hint="default"/>
      </w:rPr>
    </w:lvl>
    <w:lvl w:ilvl="2" w:tplc="BE123CFE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32126A4E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C0DE991C">
      <w:start w:val="1"/>
      <w:numFmt w:val="bullet"/>
      <w:lvlText w:val="o"/>
      <w:lvlJc w:val="left"/>
      <w:pPr>
        <w:ind w:left="4438" w:hanging="360"/>
      </w:pPr>
      <w:rPr>
        <w:rFonts w:ascii="Courier New" w:hAnsi="Courier New" w:hint="default"/>
      </w:rPr>
    </w:lvl>
    <w:lvl w:ilvl="5" w:tplc="76089976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E72892DC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68C01554">
      <w:start w:val="1"/>
      <w:numFmt w:val="bullet"/>
      <w:lvlText w:val="o"/>
      <w:lvlJc w:val="left"/>
      <w:pPr>
        <w:ind w:left="6598" w:hanging="360"/>
      </w:pPr>
      <w:rPr>
        <w:rFonts w:ascii="Courier New" w:hAnsi="Courier New" w:hint="default"/>
      </w:rPr>
    </w:lvl>
    <w:lvl w:ilvl="8" w:tplc="93C2E72A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1EBC400B"/>
    <w:multiLevelType w:val="multilevel"/>
    <w:tmpl w:val="7530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0F48C5"/>
    <w:multiLevelType w:val="multilevel"/>
    <w:tmpl w:val="F1AA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405C6E"/>
    <w:multiLevelType w:val="multilevel"/>
    <w:tmpl w:val="F650E5AA"/>
    <w:lvl w:ilvl="0">
      <w:start w:val="3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6" w15:restartNumberingAfterBreak="0">
    <w:nsid w:val="251B34D2"/>
    <w:multiLevelType w:val="multilevel"/>
    <w:tmpl w:val="2DC0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C07C7B"/>
    <w:multiLevelType w:val="hybridMultilevel"/>
    <w:tmpl w:val="FA4E38E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A9718BA"/>
    <w:multiLevelType w:val="multilevel"/>
    <w:tmpl w:val="B086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493F8B"/>
    <w:multiLevelType w:val="multilevel"/>
    <w:tmpl w:val="F9DC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C99A9C"/>
    <w:multiLevelType w:val="hybridMultilevel"/>
    <w:tmpl w:val="2FE6E472"/>
    <w:lvl w:ilvl="0" w:tplc="9514BAC2">
      <w:numFmt w:val="bullet"/>
      <w:lvlText w:val=""/>
      <w:lvlJc w:val="left"/>
      <w:pPr>
        <w:ind w:left="2032" w:hanging="360"/>
      </w:pPr>
      <w:rPr>
        <w:rFonts w:ascii="Symbol" w:hAnsi="Symbol" w:hint="default"/>
      </w:rPr>
    </w:lvl>
    <w:lvl w:ilvl="1" w:tplc="1A0A6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07D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FAA4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8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842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EE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868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408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709B2"/>
    <w:multiLevelType w:val="multilevel"/>
    <w:tmpl w:val="4A7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847AE1"/>
    <w:multiLevelType w:val="hybridMultilevel"/>
    <w:tmpl w:val="FEA21A7C"/>
    <w:lvl w:ilvl="0" w:tplc="50BCA208">
      <w:start w:val="1"/>
      <w:numFmt w:val="decimal"/>
      <w:lvlText w:val="%1."/>
      <w:lvlJc w:val="left"/>
      <w:pPr>
        <w:ind w:left="720" w:hanging="360"/>
      </w:pPr>
    </w:lvl>
    <w:lvl w:ilvl="1" w:tplc="B3DA4C7A">
      <w:start w:val="1"/>
      <w:numFmt w:val="lowerLetter"/>
      <w:lvlText w:val="%2."/>
      <w:lvlJc w:val="left"/>
      <w:pPr>
        <w:ind w:left="1440" w:hanging="360"/>
      </w:pPr>
    </w:lvl>
    <w:lvl w:ilvl="2" w:tplc="5A503A84">
      <w:start w:val="1"/>
      <w:numFmt w:val="lowerRoman"/>
      <w:lvlText w:val="%3."/>
      <w:lvlJc w:val="right"/>
      <w:pPr>
        <w:ind w:left="2160" w:hanging="180"/>
      </w:pPr>
    </w:lvl>
    <w:lvl w:ilvl="3" w:tplc="5D0272CA">
      <w:start w:val="1"/>
      <w:numFmt w:val="decimal"/>
      <w:lvlText w:val="%4."/>
      <w:lvlJc w:val="left"/>
      <w:pPr>
        <w:ind w:left="2880" w:hanging="360"/>
      </w:pPr>
    </w:lvl>
    <w:lvl w:ilvl="4" w:tplc="2D068F5A">
      <w:start w:val="1"/>
      <w:numFmt w:val="lowerLetter"/>
      <w:lvlText w:val="%5."/>
      <w:lvlJc w:val="left"/>
      <w:pPr>
        <w:ind w:left="3600" w:hanging="360"/>
      </w:pPr>
    </w:lvl>
    <w:lvl w:ilvl="5" w:tplc="F932ACDA">
      <w:start w:val="1"/>
      <w:numFmt w:val="lowerRoman"/>
      <w:lvlText w:val="%6."/>
      <w:lvlJc w:val="right"/>
      <w:pPr>
        <w:ind w:left="4320" w:hanging="180"/>
      </w:pPr>
    </w:lvl>
    <w:lvl w:ilvl="6" w:tplc="C8E6D28E">
      <w:start w:val="1"/>
      <w:numFmt w:val="decimal"/>
      <w:lvlText w:val="%7."/>
      <w:lvlJc w:val="left"/>
      <w:pPr>
        <w:ind w:left="5040" w:hanging="360"/>
      </w:pPr>
    </w:lvl>
    <w:lvl w:ilvl="7" w:tplc="216C7424">
      <w:start w:val="1"/>
      <w:numFmt w:val="lowerLetter"/>
      <w:lvlText w:val="%8."/>
      <w:lvlJc w:val="left"/>
      <w:pPr>
        <w:ind w:left="5760" w:hanging="360"/>
      </w:pPr>
    </w:lvl>
    <w:lvl w:ilvl="8" w:tplc="F35834E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E460A"/>
    <w:multiLevelType w:val="multilevel"/>
    <w:tmpl w:val="64048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hint="default"/>
      </w:rPr>
    </w:lvl>
  </w:abstractNum>
  <w:abstractNum w:abstractNumId="24" w15:restartNumberingAfterBreak="0">
    <w:nsid w:val="43E902B4"/>
    <w:multiLevelType w:val="multilevel"/>
    <w:tmpl w:val="E7AE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D73665"/>
    <w:multiLevelType w:val="multilevel"/>
    <w:tmpl w:val="EAC2B3E8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2"/>
      <w:numFmt w:val="decimal"/>
      <w:lvlText w:val="%1.%2"/>
      <w:lvlJc w:val="left"/>
      <w:pPr>
        <w:ind w:left="476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ascii="Arial" w:eastAsia="Times New Roman" w:hAnsi="Arial" w:cs="Arial" w:hint="default"/>
      </w:rPr>
    </w:lvl>
    <w:lvl w:ilvl="4">
      <w:start w:val="1"/>
      <w:numFmt w:val="decimal"/>
      <w:lvlText w:val="%1.%2.%3.%4.%5"/>
      <w:lvlJc w:val="left"/>
      <w:pPr>
        <w:ind w:left="1544" w:hanging="1080"/>
      </w:pPr>
      <w:rPr>
        <w:rFonts w:ascii="Arial" w:eastAsia="Times New Roman" w:hAnsi="Arial" w:cs="Arial"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ascii="Arial" w:eastAsia="Times New Roman" w:hAnsi="Arial" w:cs="Arial" w:hint="default"/>
      </w:rPr>
    </w:lvl>
    <w:lvl w:ilvl="6">
      <w:start w:val="1"/>
      <w:numFmt w:val="decimal"/>
      <w:lvlText w:val="%1.%2.%3.%4.%5.%6.%7"/>
      <w:lvlJc w:val="left"/>
      <w:pPr>
        <w:ind w:left="2136" w:hanging="1440"/>
      </w:pPr>
      <w:rPr>
        <w:rFonts w:ascii="Arial" w:eastAsia="Times New Roman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ascii="Arial" w:eastAsia="Times New Roman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2728" w:hanging="1800"/>
      </w:pPr>
      <w:rPr>
        <w:rFonts w:ascii="Arial" w:eastAsia="Times New Roman" w:hAnsi="Arial" w:cs="Arial" w:hint="default"/>
      </w:rPr>
    </w:lvl>
  </w:abstractNum>
  <w:abstractNum w:abstractNumId="26" w15:restartNumberingAfterBreak="0">
    <w:nsid w:val="463233FE"/>
    <w:multiLevelType w:val="multilevel"/>
    <w:tmpl w:val="9E1417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EB7829"/>
    <w:multiLevelType w:val="multilevel"/>
    <w:tmpl w:val="34528BE0"/>
    <w:lvl w:ilvl="0">
      <w:start w:val="4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28" w15:restartNumberingAfterBreak="0">
    <w:nsid w:val="4C9E18CD"/>
    <w:multiLevelType w:val="multilevel"/>
    <w:tmpl w:val="84FC2D3E"/>
    <w:lvl w:ilvl="0">
      <w:start w:val="1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7" w:hanging="72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53" w:hanging="72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55" w:hanging="72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158" w:hanging="72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061" w:hanging="720"/>
      </w:pPr>
      <w:rPr>
        <w:lang w:val="pt-PT" w:eastAsia="en-US" w:bidi="ar-SA"/>
      </w:rPr>
    </w:lvl>
  </w:abstractNum>
  <w:abstractNum w:abstractNumId="29" w15:restartNumberingAfterBreak="0">
    <w:nsid w:val="4F802981"/>
    <w:multiLevelType w:val="multilevel"/>
    <w:tmpl w:val="33BC3132"/>
    <w:lvl w:ilvl="0">
      <w:start w:val="3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30" w15:restartNumberingAfterBreak="0">
    <w:nsid w:val="5064517F"/>
    <w:multiLevelType w:val="multilevel"/>
    <w:tmpl w:val="DDB4DD98"/>
    <w:lvl w:ilvl="0">
      <w:start w:val="5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31" w15:restartNumberingAfterBreak="0">
    <w:nsid w:val="51130B55"/>
    <w:multiLevelType w:val="multilevel"/>
    <w:tmpl w:val="FDF0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5F025B"/>
    <w:multiLevelType w:val="multilevel"/>
    <w:tmpl w:val="84FC2D3E"/>
    <w:lvl w:ilvl="0">
      <w:start w:val="1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47" w:hanging="720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450" w:hanging="720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53" w:hanging="720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55" w:hanging="720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158" w:hanging="720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061" w:hanging="720"/>
      </w:pPr>
      <w:rPr>
        <w:lang w:val="pt-PT" w:eastAsia="en-US" w:bidi="ar-SA"/>
      </w:rPr>
    </w:lvl>
  </w:abstractNum>
  <w:abstractNum w:abstractNumId="33" w15:restartNumberingAfterBreak="0">
    <w:nsid w:val="5BF04515"/>
    <w:multiLevelType w:val="multilevel"/>
    <w:tmpl w:val="D2E4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D0E3232"/>
    <w:multiLevelType w:val="multilevel"/>
    <w:tmpl w:val="4A26EADC"/>
    <w:lvl w:ilvl="0">
      <w:start w:val="7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35" w15:restartNumberingAfterBreak="0">
    <w:nsid w:val="5DC63A09"/>
    <w:multiLevelType w:val="hybridMultilevel"/>
    <w:tmpl w:val="7A80FF8C"/>
    <w:lvl w:ilvl="0" w:tplc="0416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6" w15:restartNumberingAfterBreak="0">
    <w:nsid w:val="62966BFE"/>
    <w:multiLevelType w:val="multilevel"/>
    <w:tmpl w:val="64CC6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D94105"/>
    <w:multiLevelType w:val="hybridMultilevel"/>
    <w:tmpl w:val="EEFA8CEE"/>
    <w:lvl w:ilvl="0" w:tplc="7F3A3446">
      <w:start w:val="3"/>
      <w:numFmt w:val="decimal"/>
      <w:lvlText w:val="%1"/>
      <w:lvlJc w:val="left"/>
      <w:pPr>
        <w:ind w:left="8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56" w:hanging="360"/>
      </w:pPr>
    </w:lvl>
    <w:lvl w:ilvl="2" w:tplc="0416001B" w:tentative="1">
      <w:start w:val="1"/>
      <w:numFmt w:val="lowerRoman"/>
      <w:lvlText w:val="%3."/>
      <w:lvlJc w:val="right"/>
      <w:pPr>
        <w:ind w:left="2276" w:hanging="180"/>
      </w:pPr>
    </w:lvl>
    <w:lvl w:ilvl="3" w:tplc="0416000F" w:tentative="1">
      <w:start w:val="1"/>
      <w:numFmt w:val="decimal"/>
      <w:lvlText w:val="%4."/>
      <w:lvlJc w:val="left"/>
      <w:pPr>
        <w:ind w:left="2996" w:hanging="360"/>
      </w:pPr>
    </w:lvl>
    <w:lvl w:ilvl="4" w:tplc="04160019" w:tentative="1">
      <w:start w:val="1"/>
      <w:numFmt w:val="lowerLetter"/>
      <w:lvlText w:val="%5."/>
      <w:lvlJc w:val="left"/>
      <w:pPr>
        <w:ind w:left="3716" w:hanging="360"/>
      </w:pPr>
    </w:lvl>
    <w:lvl w:ilvl="5" w:tplc="0416001B" w:tentative="1">
      <w:start w:val="1"/>
      <w:numFmt w:val="lowerRoman"/>
      <w:lvlText w:val="%6."/>
      <w:lvlJc w:val="right"/>
      <w:pPr>
        <w:ind w:left="4436" w:hanging="180"/>
      </w:pPr>
    </w:lvl>
    <w:lvl w:ilvl="6" w:tplc="0416000F" w:tentative="1">
      <w:start w:val="1"/>
      <w:numFmt w:val="decimal"/>
      <w:lvlText w:val="%7."/>
      <w:lvlJc w:val="left"/>
      <w:pPr>
        <w:ind w:left="5156" w:hanging="360"/>
      </w:pPr>
    </w:lvl>
    <w:lvl w:ilvl="7" w:tplc="04160019" w:tentative="1">
      <w:start w:val="1"/>
      <w:numFmt w:val="lowerLetter"/>
      <w:lvlText w:val="%8."/>
      <w:lvlJc w:val="left"/>
      <w:pPr>
        <w:ind w:left="5876" w:hanging="360"/>
      </w:pPr>
    </w:lvl>
    <w:lvl w:ilvl="8" w:tplc="0416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38" w15:restartNumberingAfterBreak="0">
    <w:nsid w:val="7416502B"/>
    <w:multiLevelType w:val="multilevel"/>
    <w:tmpl w:val="9EF0E782"/>
    <w:lvl w:ilvl="0">
      <w:start w:val="6"/>
      <w:numFmt w:val="decimal"/>
      <w:lvlText w:val="%1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bCs/>
        <w:i w:val="0"/>
        <w:iCs w:val="0"/>
        <w:spacing w:val="0"/>
        <w:w w:val="97"/>
        <w:sz w:val="24"/>
        <w:szCs w:val="24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Arial" w:hAnsi="Arial" w:hint="default"/>
        <w:b/>
        <w:bCs/>
        <w:i w:val="0"/>
        <w:iCs w:val="0"/>
        <w:color w:val="auto"/>
        <w:spacing w:val="-3"/>
        <w:w w:val="97"/>
        <w:sz w:val="24"/>
        <w:szCs w:val="24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39" w15:restartNumberingAfterBreak="0">
    <w:nsid w:val="7BDA21E9"/>
    <w:multiLevelType w:val="multilevel"/>
    <w:tmpl w:val="29F4D2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D2B2226"/>
    <w:multiLevelType w:val="multilevel"/>
    <w:tmpl w:val="8DB6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12"/>
  </w:num>
  <w:num w:numId="4">
    <w:abstractNumId w:val="32"/>
  </w:num>
  <w:num w:numId="5">
    <w:abstractNumId w:val="26"/>
  </w:num>
  <w:num w:numId="6">
    <w:abstractNumId w:val="20"/>
  </w:num>
  <w:num w:numId="7">
    <w:abstractNumId w:val="5"/>
  </w:num>
  <w:num w:numId="8">
    <w:abstractNumId w:val="33"/>
  </w:num>
  <w:num w:numId="9">
    <w:abstractNumId w:val="21"/>
  </w:num>
  <w:num w:numId="10">
    <w:abstractNumId w:val="14"/>
  </w:num>
  <w:num w:numId="11">
    <w:abstractNumId w:val="16"/>
  </w:num>
  <w:num w:numId="12">
    <w:abstractNumId w:val="17"/>
  </w:num>
  <w:num w:numId="13">
    <w:abstractNumId w:val="1"/>
  </w:num>
  <w:num w:numId="14">
    <w:abstractNumId w:val="18"/>
  </w:num>
  <w:num w:numId="15">
    <w:abstractNumId w:val="13"/>
  </w:num>
  <w:num w:numId="16">
    <w:abstractNumId w:val="36"/>
  </w:num>
  <w:num w:numId="17">
    <w:abstractNumId w:val="8"/>
  </w:num>
  <w:num w:numId="18">
    <w:abstractNumId w:val="19"/>
  </w:num>
  <w:num w:numId="19">
    <w:abstractNumId w:val="25"/>
  </w:num>
  <w:num w:numId="20">
    <w:abstractNumId w:val="37"/>
  </w:num>
  <w:num w:numId="21">
    <w:abstractNumId w:val="4"/>
  </w:num>
  <w:num w:numId="22">
    <w:abstractNumId w:val="23"/>
  </w:num>
  <w:num w:numId="23">
    <w:abstractNumId w:val="39"/>
  </w:num>
  <w:num w:numId="24">
    <w:abstractNumId w:val="29"/>
  </w:num>
  <w:num w:numId="25">
    <w:abstractNumId w:val="35"/>
  </w:num>
  <w:num w:numId="26">
    <w:abstractNumId w:val="2"/>
  </w:num>
  <w:num w:numId="27">
    <w:abstractNumId w:val="28"/>
  </w:num>
  <w:num w:numId="28">
    <w:abstractNumId w:val="15"/>
  </w:num>
  <w:num w:numId="29">
    <w:abstractNumId w:val="27"/>
  </w:num>
  <w:num w:numId="30">
    <w:abstractNumId w:val="30"/>
  </w:num>
  <w:num w:numId="31">
    <w:abstractNumId w:val="38"/>
  </w:num>
  <w:num w:numId="32">
    <w:abstractNumId w:val="34"/>
  </w:num>
  <w:num w:numId="33">
    <w:abstractNumId w:val="9"/>
  </w:num>
  <w:num w:numId="34">
    <w:abstractNumId w:val="3"/>
  </w:num>
  <w:num w:numId="35">
    <w:abstractNumId w:val="11"/>
  </w:num>
  <w:num w:numId="36">
    <w:abstractNumId w:val="0"/>
  </w:num>
  <w:num w:numId="37">
    <w:abstractNumId w:val="7"/>
  </w:num>
  <w:num w:numId="38">
    <w:abstractNumId w:val="31"/>
  </w:num>
  <w:num w:numId="39">
    <w:abstractNumId w:val="40"/>
  </w:num>
  <w:num w:numId="40">
    <w:abstractNumId w:val="24"/>
  </w:num>
  <w:num w:numId="41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42"/>
    <w:rsid w:val="00000375"/>
    <w:rsid w:val="00000587"/>
    <w:rsid w:val="000007BB"/>
    <w:rsid w:val="00000953"/>
    <w:rsid w:val="00000BC2"/>
    <w:rsid w:val="00000CBF"/>
    <w:rsid w:val="00000D52"/>
    <w:rsid w:val="00001881"/>
    <w:rsid w:val="00001C24"/>
    <w:rsid w:val="00001C76"/>
    <w:rsid w:val="00001F52"/>
    <w:rsid w:val="000030FE"/>
    <w:rsid w:val="00003246"/>
    <w:rsid w:val="00003DE3"/>
    <w:rsid w:val="00004434"/>
    <w:rsid w:val="00004D51"/>
    <w:rsid w:val="00004DFB"/>
    <w:rsid w:val="000050BB"/>
    <w:rsid w:val="00005B49"/>
    <w:rsid w:val="0000618F"/>
    <w:rsid w:val="0000698B"/>
    <w:rsid w:val="00006D96"/>
    <w:rsid w:val="000071FB"/>
    <w:rsid w:val="0001003D"/>
    <w:rsid w:val="0001044D"/>
    <w:rsid w:val="000120D7"/>
    <w:rsid w:val="00013162"/>
    <w:rsid w:val="00013170"/>
    <w:rsid w:val="00013760"/>
    <w:rsid w:val="00013C32"/>
    <w:rsid w:val="00014264"/>
    <w:rsid w:val="00014625"/>
    <w:rsid w:val="00014CF0"/>
    <w:rsid w:val="000157CB"/>
    <w:rsid w:val="00015A66"/>
    <w:rsid w:val="00015EDB"/>
    <w:rsid w:val="0001610B"/>
    <w:rsid w:val="00016A7A"/>
    <w:rsid w:val="0001705B"/>
    <w:rsid w:val="000179C6"/>
    <w:rsid w:val="00017CD4"/>
    <w:rsid w:val="00017DBF"/>
    <w:rsid w:val="00017F84"/>
    <w:rsid w:val="0002068E"/>
    <w:rsid w:val="000206F7"/>
    <w:rsid w:val="000206F9"/>
    <w:rsid w:val="00020A10"/>
    <w:rsid w:val="00020AE5"/>
    <w:rsid w:val="0002128F"/>
    <w:rsid w:val="000212FC"/>
    <w:rsid w:val="00021A96"/>
    <w:rsid w:val="00021DFA"/>
    <w:rsid w:val="00021E33"/>
    <w:rsid w:val="00021EFA"/>
    <w:rsid w:val="00022329"/>
    <w:rsid w:val="00022429"/>
    <w:rsid w:val="000224A5"/>
    <w:rsid w:val="00022CD9"/>
    <w:rsid w:val="00022EB4"/>
    <w:rsid w:val="00023439"/>
    <w:rsid w:val="000234A3"/>
    <w:rsid w:val="000234EC"/>
    <w:rsid w:val="00023895"/>
    <w:rsid w:val="00024439"/>
    <w:rsid w:val="000245BF"/>
    <w:rsid w:val="00024ED6"/>
    <w:rsid w:val="0002536D"/>
    <w:rsid w:val="000255C3"/>
    <w:rsid w:val="00025B51"/>
    <w:rsid w:val="00025DC9"/>
    <w:rsid w:val="00025E54"/>
    <w:rsid w:val="0002603E"/>
    <w:rsid w:val="0002634E"/>
    <w:rsid w:val="0002636A"/>
    <w:rsid w:val="000265C7"/>
    <w:rsid w:val="00026E6E"/>
    <w:rsid w:val="000278A1"/>
    <w:rsid w:val="00027905"/>
    <w:rsid w:val="00027B03"/>
    <w:rsid w:val="00027DEF"/>
    <w:rsid w:val="0003001A"/>
    <w:rsid w:val="00030546"/>
    <w:rsid w:val="0003082A"/>
    <w:rsid w:val="00030F53"/>
    <w:rsid w:val="000314EF"/>
    <w:rsid w:val="000315CB"/>
    <w:rsid w:val="000323ED"/>
    <w:rsid w:val="000324D4"/>
    <w:rsid w:val="00032DEA"/>
    <w:rsid w:val="000332C1"/>
    <w:rsid w:val="000343C2"/>
    <w:rsid w:val="00034A8F"/>
    <w:rsid w:val="0003558B"/>
    <w:rsid w:val="00035AB5"/>
    <w:rsid w:val="00035D26"/>
    <w:rsid w:val="000360F3"/>
    <w:rsid w:val="000361C0"/>
    <w:rsid w:val="00036720"/>
    <w:rsid w:val="0003698C"/>
    <w:rsid w:val="000374B6"/>
    <w:rsid w:val="00037551"/>
    <w:rsid w:val="0003777E"/>
    <w:rsid w:val="000377D4"/>
    <w:rsid w:val="00037EE8"/>
    <w:rsid w:val="0004070E"/>
    <w:rsid w:val="000408CF"/>
    <w:rsid w:val="000408E0"/>
    <w:rsid w:val="00041DD9"/>
    <w:rsid w:val="0004244B"/>
    <w:rsid w:val="000424BF"/>
    <w:rsid w:val="00042957"/>
    <w:rsid w:val="00042990"/>
    <w:rsid w:val="00042E07"/>
    <w:rsid w:val="0004305A"/>
    <w:rsid w:val="000430F1"/>
    <w:rsid w:val="0004350E"/>
    <w:rsid w:val="000435E2"/>
    <w:rsid w:val="000436B7"/>
    <w:rsid w:val="000437B3"/>
    <w:rsid w:val="00043DF3"/>
    <w:rsid w:val="00044329"/>
    <w:rsid w:val="00044DA0"/>
    <w:rsid w:val="00044FDB"/>
    <w:rsid w:val="00045220"/>
    <w:rsid w:val="00045674"/>
    <w:rsid w:val="000459D4"/>
    <w:rsid w:val="00045C2F"/>
    <w:rsid w:val="00046040"/>
    <w:rsid w:val="00046043"/>
    <w:rsid w:val="00046650"/>
    <w:rsid w:val="000468B2"/>
    <w:rsid w:val="00047B43"/>
    <w:rsid w:val="00047FB2"/>
    <w:rsid w:val="00050416"/>
    <w:rsid w:val="000511ED"/>
    <w:rsid w:val="000514BB"/>
    <w:rsid w:val="000515DC"/>
    <w:rsid w:val="00051F1C"/>
    <w:rsid w:val="00052D8C"/>
    <w:rsid w:val="000532D6"/>
    <w:rsid w:val="000533C2"/>
    <w:rsid w:val="00053517"/>
    <w:rsid w:val="000545CA"/>
    <w:rsid w:val="00054BB5"/>
    <w:rsid w:val="00054CB7"/>
    <w:rsid w:val="00054CC1"/>
    <w:rsid w:val="0005517E"/>
    <w:rsid w:val="000559B7"/>
    <w:rsid w:val="000569BD"/>
    <w:rsid w:val="00056AAF"/>
    <w:rsid w:val="0005712A"/>
    <w:rsid w:val="00057689"/>
    <w:rsid w:val="00057BD7"/>
    <w:rsid w:val="00057E7D"/>
    <w:rsid w:val="00061238"/>
    <w:rsid w:val="00061548"/>
    <w:rsid w:val="00061DC3"/>
    <w:rsid w:val="0006203C"/>
    <w:rsid w:val="00062439"/>
    <w:rsid w:val="00062BD5"/>
    <w:rsid w:val="00063178"/>
    <w:rsid w:val="00063796"/>
    <w:rsid w:val="000639B2"/>
    <w:rsid w:val="00063AF7"/>
    <w:rsid w:val="000644EA"/>
    <w:rsid w:val="00064966"/>
    <w:rsid w:val="00064B6B"/>
    <w:rsid w:val="00065102"/>
    <w:rsid w:val="00065852"/>
    <w:rsid w:val="00065A14"/>
    <w:rsid w:val="00065D08"/>
    <w:rsid w:val="00065DF7"/>
    <w:rsid w:val="000665DB"/>
    <w:rsid w:val="000667C9"/>
    <w:rsid w:val="00067396"/>
    <w:rsid w:val="0006752A"/>
    <w:rsid w:val="000675AB"/>
    <w:rsid w:val="000676BB"/>
    <w:rsid w:val="000678CA"/>
    <w:rsid w:val="00067CA5"/>
    <w:rsid w:val="00067D82"/>
    <w:rsid w:val="0006FA02"/>
    <w:rsid w:val="000703E4"/>
    <w:rsid w:val="000707FC"/>
    <w:rsid w:val="00070A29"/>
    <w:rsid w:val="00071CB8"/>
    <w:rsid w:val="00071D34"/>
    <w:rsid w:val="00071FC7"/>
    <w:rsid w:val="00071FF3"/>
    <w:rsid w:val="000721D4"/>
    <w:rsid w:val="00072281"/>
    <w:rsid w:val="00072572"/>
    <w:rsid w:val="00072749"/>
    <w:rsid w:val="00072946"/>
    <w:rsid w:val="0007294A"/>
    <w:rsid w:val="000729A4"/>
    <w:rsid w:val="00072A4F"/>
    <w:rsid w:val="00073169"/>
    <w:rsid w:val="000734CF"/>
    <w:rsid w:val="0007361A"/>
    <w:rsid w:val="000738E8"/>
    <w:rsid w:val="000738EA"/>
    <w:rsid w:val="00073938"/>
    <w:rsid w:val="000740D9"/>
    <w:rsid w:val="000741FC"/>
    <w:rsid w:val="00074836"/>
    <w:rsid w:val="00074918"/>
    <w:rsid w:val="00074CF6"/>
    <w:rsid w:val="00075318"/>
    <w:rsid w:val="00075FC7"/>
    <w:rsid w:val="00076B40"/>
    <w:rsid w:val="00076BF8"/>
    <w:rsid w:val="00076D2B"/>
    <w:rsid w:val="00076F8C"/>
    <w:rsid w:val="00077771"/>
    <w:rsid w:val="00077791"/>
    <w:rsid w:val="000778E5"/>
    <w:rsid w:val="00080318"/>
    <w:rsid w:val="0008046D"/>
    <w:rsid w:val="000807B4"/>
    <w:rsid w:val="00080C20"/>
    <w:rsid w:val="00080C8D"/>
    <w:rsid w:val="000811EA"/>
    <w:rsid w:val="00081C12"/>
    <w:rsid w:val="00081C78"/>
    <w:rsid w:val="00082168"/>
    <w:rsid w:val="000823CE"/>
    <w:rsid w:val="000828B5"/>
    <w:rsid w:val="000831D8"/>
    <w:rsid w:val="00083AA6"/>
    <w:rsid w:val="0008456F"/>
    <w:rsid w:val="000845BA"/>
    <w:rsid w:val="00084746"/>
    <w:rsid w:val="00084991"/>
    <w:rsid w:val="00084B2C"/>
    <w:rsid w:val="00084C01"/>
    <w:rsid w:val="00084ECE"/>
    <w:rsid w:val="000851F2"/>
    <w:rsid w:val="000858AB"/>
    <w:rsid w:val="00085AD7"/>
    <w:rsid w:val="00085C27"/>
    <w:rsid w:val="00085EE6"/>
    <w:rsid w:val="000860BC"/>
    <w:rsid w:val="0008672F"/>
    <w:rsid w:val="000868AA"/>
    <w:rsid w:val="00086DD3"/>
    <w:rsid w:val="00086E7D"/>
    <w:rsid w:val="00086F2B"/>
    <w:rsid w:val="00086FD3"/>
    <w:rsid w:val="0009075A"/>
    <w:rsid w:val="00090AB7"/>
    <w:rsid w:val="00090FE8"/>
    <w:rsid w:val="000912E9"/>
    <w:rsid w:val="000926FE"/>
    <w:rsid w:val="0009348C"/>
    <w:rsid w:val="000935AA"/>
    <w:rsid w:val="000935C8"/>
    <w:rsid w:val="000936BE"/>
    <w:rsid w:val="000939FE"/>
    <w:rsid w:val="00094DA1"/>
    <w:rsid w:val="00095078"/>
    <w:rsid w:val="000951C5"/>
    <w:rsid w:val="000963A8"/>
    <w:rsid w:val="000963E1"/>
    <w:rsid w:val="000963E2"/>
    <w:rsid w:val="00096669"/>
    <w:rsid w:val="00096689"/>
    <w:rsid w:val="00096AF7"/>
    <w:rsid w:val="00096B1C"/>
    <w:rsid w:val="00096FF0"/>
    <w:rsid w:val="000A0620"/>
    <w:rsid w:val="000A1883"/>
    <w:rsid w:val="000A1990"/>
    <w:rsid w:val="000A1BD3"/>
    <w:rsid w:val="000A208A"/>
    <w:rsid w:val="000A262F"/>
    <w:rsid w:val="000A2930"/>
    <w:rsid w:val="000A293A"/>
    <w:rsid w:val="000A2B15"/>
    <w:rsid w:val="000A34B8"/>
    <w:rsid w:val="000A3883"/>
    <w:rsid w:val="000A4100"/>
    <w:rsid w:val="000A4759"/>
    <w:rsid w:val="000A47CF"/>
    <w:rsid w:val="000A4CE6"/>
    <w:rsid w:val="000A555B"/>
    <w:rsid w:val="000A573B"/>
    <w:rsid w:val="000A5BD6"/>
    <w:rsid w:val="000A5EA5"/>
    <w:rsid w:val="000A5F6F"/>
    <w:rsid w:val="000A60A5"/>
    <w:rsid w:val="000A60E9"/>
    <w:rsid w:val="000A6CCE"/>
    <w:rsid w:val="000A7256"/>
    <w:rsid w:val="000A7898"/>
    <w:rsid w:val="000A7F93"/>
    <w:rsid w:val="000B019A"/>
    <w:rsid w:val="000B01C5"/>
    <w:rsid w:val="000B0BF1"/>
    <w:rsid w:val="000B1556"/>
    <w:rsid w:val="000B15DB"/>
    <w:rsid w:val="000B182B"/>
    <w:rsid w:val="000B23FD"/>
    <w:rsid w:val="000B30BC"/>
    <w:rsid w:val="000B32AA"/>
    <w:rsid w:val="000B378F"/>
    <w:rsid w:val="000B3FF2"/>
    <w:rsid w:val="000B414E"/>
    <w:rsid w:val="000B4425"/>
    <w:rsid w:val="000B44DC"/>
    <w:rsid w:val="000B4805"/>
    <w:rsid w:val="000B4A6E"/>
    <w:rsid w:val="000B4B5D"/>
    <w:rsid w:val="000B50D5"/>
    <w:rsid w:val="000B539E"/>
    <w:rsid w:val="000B55E3"/>
    <w:rsid w:val="000B5C0A"/>
    <w:rsid w:val="000B5CB0"/>
    <w:rsid w:val="000B64B9"/>
    <w:rsid w:val="000B6852"/>
    <w:rsid w:val="000B6A5C"/>
    <w:rsid w:val="000B7038"/>
    <w:rsid w:val="000B7288"/>
    <w:rsid w:val="000B7407"/>
    <w:rsid w:val="000B7B21"/>
    <w:rsid w:val="000C04DC"/>
    <w:rsid w:val="000C0F4C"/>
    <w:rsid w:val="000C1182"/>
    <w:rsid w:val="000C1790"/>
    <w:rsid w:val="000C188C"/>
    <w:rsid w:val="000C1A9D"/>
    <w:rsid w:val="000C1C1E"/>
    <w:rsid w:val="000C1F3F"/>
    <w:rsid w:val="000C1F44"/>
    <w:rsid w:val="000C2120"/>
    <w:rsid w:val="000C225C"/>
    <w:rsid w:val="000C236A"/>
    <w:rsid w:val="000C2674"/>
    <w:rsid w:val="000C309C"/>
    <w:rsid w:val="000C3D95"/>
    <w:rsid w:val="000C41D8"/>
    <w:rsid w:val="000C45BB"/>
    <w:rsid w:val="000C4887"/>
    <w:rsid w:val="000C5343"/>
    <w:rsid w:val="000C548D"/>
    <w:rsid w:val="000C627B"/>
    <w:rsid w:val="000C6B0A"/>
    <w:rsid w:val="000C6F08"/>
    <w:rsid w:val="000C7217"/>
    <w:rsid w:val="000C742B"/>
    <w:rsid w:val="000C797D"/>
    <w:rsid w:val="000C7B83"/>
    <w:rsid w:val="000D00C4"/>
    <w:rsid w:val="000D03F7"/>
    <w:rsid w:val="000D040F"/>
    <w:rsid w:val="000D08ED"/>
    <w:rsid w:val="000D0C9B"/>
    <w:rsid w:val="000D10FF"/>
    <w:rsid w:val="000D125C"/>
    <w:rsid w:val="000D129C"/>
    <w:rsid w:val="000D1A34"/>
    <w:rsid w:val="000D1C35"/>
    <w:rsid w:val="000D2117"/>
    <w:rsid w:val="000D2589"/>
    <w:rsid w:val="000D2613"/>
    <w:rsid w:val="000D2C9B"/>
    <w:rsid w:val="000D2D18"/>
    <w:rsid w:val="000D3015"/>
    <w:rsid w:val="000D353E"/>
    <w:rsid w:val="000D3AA4"/>
    <w:rsid w:val="000D45B0"/>
    <w:rsid w:val="000D4B0D"/>
    <w:rsid w:val="000D4B3F"/>
    <w:rsid w:val="000D5806"/>
    <w:rsid w:val="000D5864"/>
    <w:rsid w:val="000D5CBD"/>
    <w:rsid w:val="000D5F6B"/>
    <w:rsid w:val="000D6192"/>
    <w:rsid w:val="000D73BC"/>
    <w:rsid w:val="000D776E"/>
    <w:rsid w:val="000D7AE5"/>
    <w:rsid w:val="000D7D8B"/>
    <w:rsid w:val="000D7FBC"/>
    <w:rsid w:val="000DDE82"/>
    <w:rsid w:val="000E0CCE"/>
    <w:rsid w:val="000E1A8B"/>
    <w:rsid w:val="000E1C18"/>
    <w:rsid w:val="000E2171"/>
    <w:rsid w:val="000E21C0"/>
    <w:rsid w:val="000E228E"/>
    <w:rsid w:val="000E2D7C"/>
    <w:rsid w:val="000E38CB"/>
    <w:rsid w:val="000E3F50"/>
    <w:rsid w:val="000E5B8C"/>
    <w:rsid w:val="000E5EA3"/>
    <w:rsid w:val="000E5FF2"/>
    <w:rsid w:val="000E6284"/>
    <w:rsid w:val="000E6394"/>
    <w:rsid w:val="000E7409"/>
    <w:rsid w:val="000E7C9D"/>
    <w:rsid w:val="000F0CF6"/>
    <w:rsid w:val="000F0E9F"/>
    <w:rsid w:val="000F0F00"/>
    <w:rsid w:val="000F115E"/>
    <w:rsid w:val="000F1AA9"/>
    <w:rsid w:val="000F1B36"/>
    <w:rsid w:val="000F283E"/>
    <w:rsid w:val="000F2C46"/>
    <w:rsid w:val="000F2EF9"/>
    <w:rsid w:val="000F3050"/>
    <w:rsid w:val="000F3C2D"/>
    <w:rsid w:val="000F3CB4"/>
    <w:rsid w:val="000F3D60"/>
    <w:rsid w:val="000F420D"/>
    <w:rsid w:val="000F43DE"/>
    <w:rsid w:val="000F4B63"/>
    <w:rsid w:val="000F500C"/>
    <w:rsid w:val="000F52F4"/>
    <w:rsid w:val="000F53B0"/>
    <w:rsid w:val="000F5C37"/>
    <w:rsid w:val="000F6BCC"/>
    <w:rsid w:val="000F6D5C"/>
    <w:rsid w:val="000F74B6"/>
    <w:rsid w:val="000F7AD2"/>
    <w:rsid w:val="00100220"/>
    <w:rsid w:val="001006B4"/>
    <w:rsid w:val="001014F4"/>
    <w:rsid w:val="00101A8C"/>
    <w:rsid w:val="00101F41"/>
    <w:rsid w:val="00101FA9"/>
    <w:rsid w:val="00102105"/>
    <w:rsid w:val="001021B7"/>
    <w:rsid w:val="00102465"/>
    <w:rsid w:val="001025FC"/>
    <w:rsid w:val="00102873"/>
    <w:rsid w:val="001038AA"/>
    <w:rsid w:val="0010390A"/>
    <w:rsid w:val="00103C1E"/>
    <w:rsid w:val="00103F90"/>
    <w:rsid w:val="00104377"/>
    <w:rsid w:val="00104B39"/>
    <w:rsid w:val="00104BA5"/>
    <w:rsid w:val="00104C7F"/>
    <w:rsid w:val="0010505D"/>
    <w:rsid w:val="00105858"/>
    <w:rsid w:val="00105AF0"/>
    <w:rsid w:val="00105CBB"/>
    <w:rsid w:val="00105D33"/>
    <w:rsid w:val="0010663A"/>
    <w:rsid w:val="001068DA"/>
    <w:rsid w:val="00106DBD"/>
    <w:rsid w:val="00107D3C"/>
    <w:rsid w:val="0011079A"/>
    <w:rsid w:val="00110B70"/>
    <w:rsid w:val="00110BF9"/>
    <w:rsid w:val="00110E26"/>
    <w:rsid w:val="00111757"/>
    <w:rsid w:val="00111C07"/>
    <w:rsid w:val="00111C82"/>
    <w:rsid w:val="00111E15"/>
    <w:rsid w:val="001121D2"/>
    <w:rsid w:val="00113035"/>
    <w:rsid w:val="00113A89"/>
    <w:rsid w:val="00113F4C"/>
    <w:rsid w:val="00113FB1"/>
    <w:rsid w:val="001146CD"/>
    <w:rsid w:val="00114A68"/>
    <w:rsid w:val="00114A8E"/>
    <w:rsid w:val="00114ACA"/>
    <w:rsid w:val="00114D51"/>
    <w:rsid w:val="00114DC5"/>
    <w:rsid w:val="0011530B"/>
    <w:rsid w:val="00115A96"/>
    <w:rsid w:val="00115E52"/>
    <w:rsid w:val="0011612F"/>
    <w:rsid w:val="00116519"/>
    <w:rsid w:val="00116BB2"/>
    <w:rsid w:val="00116E82"/>
    <w:rsid w:val="0011779D"/>
    <w:rsid w:val="00117D00"/>
    <w:rsid w:val="00117FC1"/>
    <w:rsid w:val="001206D2"/>
    <w:rsid w:val="00120DF4"/>
    <w:rsid w:val="00121650"/>
    <w:rsid w:val="00122B02"/>
    <w:rsid w:val="00122D70"/>
    <w:rsid w:val="00123BCA"/>
    <w:rsid w:val="00123F85"/>
    <w:rsid w:val="00124C02"/>
    <w:rsid w:val="001253B9"/>
    <w:rsid w:val="00125791"/>
    <w:rsid w:val="00125A05"/>
    <w:rsid w:val="00125DC2"/>
    <w:rsid w:val="00125F76"/>
    <w:rsid w:val="00126029"/>
    <w:rsid w:val="00126153"/>
    <w:rsid w:val="00126658"/>
    <w:rsid w:val="00126E88"/>
    <w:rsid w:val="001270E4"/>
    <w:rsid w:val="0012725D"/>
    <w:rsid w:val="001273CE"/>
    <w:rsid w:val="00127826"/>
    <w:rsid w:val="00127AC4"/>
    <w:rsid w:val="00127B0E"/>
    <w:rsid w:val="00127BF3"/>
    <w:rsid w:val="00127CC8"/>
    <w:rsid w:val="00127D5E"/>
    <w:rsid w:val="001308DE"/>
    <w:rsid w:val="001309E6"/>
    <w:rsid w:val="00131002"/>
    <w:rsid w:val="001313B3"/>
    <w:rsid w:val="00131B66"/>
    <w:rsid w:val="00131BC1"/>
    <w:rsid w:val="00131CC0"/>
    <w:rsid w:val="00132293"/>
    <w:rsid w:val="00132A1E"/>
    <w:rsid w:val="00133649"/>
    <w:rsid w:val="001337D3"/>
    <w:rsid w:val="001339FF"/>
    <w:rsid w:val="00133D46"/>
    <w:rsid w:val="00133E08"/>
    <w:rsid w:val="001341C7"/>
    <w:rsid w:val="00134A2F"/>
    <w:rsid w:val="00134B31"/>
    <w:rsid w:val="00135145"/>
    <w:rsid w:val="00135316"/>
    <w:rsid w:val="00135823"/>
    <w:rsid w:val="00135FAD"/>
    <w:rsid w:val="00135FE4"/>
    <w:rsid w:val="00136F3B"/>
    <w:rsid w:val="001372E2"/>
    <w:rsid w:val="0013767E"/>
    <w:rsid w:val="001377CE"/>
    <w:rsid w:val="001394D9"/>
    <w:rsid w:val="00140986"/>
    <w:rsid w:val="0014106D"/>
    <w:rsid w:val="00141260"/>
    <w:rsid w:val="0014136C"/>
    <w:rsid w:val="001413DA"/>
    <w:rsid w:val="00141AC6"/>
    <w:rsid w:val="00141BD6"/>
    <w:rsid w:val="00141C48"/>
    <w:rsid w:val="00142065"/>
    <w:rsid w:val="001420F3"/>
    <w:rsid w:val="00142208"/>
    <w:rsid w:val="00142830"/>
    <w:rsid w:val="001429BC"/>
    <w:rsid w:val="00142DAF"/>
    <w:rsid w:val="0014311B"/>
    <w:rsid w:val="0014364A"/>
    <w:rsid w:val="00143A97"/>
    <w:rsid w:val="00143CEE"/>
    <w:rsid w:val="00143D21"/>
    <w:rsid w:val="001443D5"/>
    <w:rsid w:val="00144B4C"/>
    <w:rsid w:val="001450D8"/>
    <w:rsid w:val="00145105"/>
    <w:rsid w:val="001454C7"/>
    <w:rsid w:val="001456AB"/>
    <w:rsid w:val="00145740"/>
    <w:rsid w:val="00146123"/>
    <w:rsid w:val="001472DA"/>
    <w:rsid w:val="00147375"/>
    <w:rsid w:val="00147C7F"/>
    <w:rsid w:val="00147D95"/>
    <w:rsid w:val="00150A52"/>
    <w:rsid w:val="00150AFD"/>
    <w:rsid w:val="00150B5A"/>
    <w:rsid w:val="00150D02"/>
    <w:rsid w:val="00151215"/>
    <w:rsid w:val="001515CE"/>
    <w:rsid w:val="00151A98"/>
    <w:rsid w:val="00151DA7"/>
    <w:rsid w:val="00151F84"/>
    <w:rsid w:val="001526BF"/>
    <w:rsid w:val="00152750"/>
    <w:rsid w:val="0015325F"/>
    <w:rsid w:val="00153376"/>
    <w:rsid w:val="00153576"/>
    <w:rsid w:val="001536A6"/>
    <w:rsid w:val="00153C83"/>
    <w:rsid w:val="00153DF4"/>
    <w:rsid w:val="00153F99"/>
    <w:rsid w:val="00154581"/>
    <w:rsid w:val="0015468F"/>
    <w:rsid w:val="001550F1"/>
    <w:rsid w:val="001556B9"/>
    <w:rsid w:val="001558A5"/>
    <w:rsid w:val="00155919"/>
    <w:rsid w:val="00156107"/>
    <w:rsid w:val="00156282"/>
    <w:rsid w:val="001566D8"/>
    <w:rsid w:val="00156714"/>
    <w:rsid w:val="00157912"/>
    <w:rsid w:val="00157BBD"/>
    <w:rsid w:val="00157C7D"/>
    <w:rsid w:val="00157D3A"/>
    <w:rsid w:val="00157DAC"/>
    <w:rsid w:val="00160B41"/>
    <w:rsid w:val="001610C0"/>
    <w:rsid w:val="001616D1"/>
    <w:rsid w:val="00161B74"/>
    <w:rsid w:val="001629E1"/>
    <w:rsid w:val="001630EE"/>
    <w:rsid w:val="00163672"/>
    <w:rsid w:val="001638EF"/>
    <w:rsid w:val="001639B2"/>
    <w:rsid w:val="001642E5"/>
    <w:rsid w:val="001644CE"/>
    <w:rsid w:val="001649E9"/>
    <w:rsid w:val="00164A3E"/>
    <w:rsid w:val="00166015"/>
    <w:rsid w:val="001661B6"/>
    <w:rsid w:val="00166CED"/>
    <w:rsid w:val="00167BDF"/>
    <w:rsid w:val="00170936"/>
    <w:rsid w:val="00170A55"/>
    <w:rsid w:val="00170A7B"/>
    <w:rsid w:val="00170AF3"/>
    <w:rsid w:val="00170C6E"/>
    <w:rsid w:val="00170D6C"/>
    <w:rsid w:val="00170EDD"/>
    <w:rsid w:val="00171285"/>
    <w:rsid w:val="00171860"/>
    <w:rsid w:val="0017193D"/>
    <w:rsid w:val="001719C0"/>
    <w:rsid w:val="00171F17"/>
    <w:rsid w:val="001720F1"/>
    <w:rsid w:val="00172372"/>
    <w:rsid w:val="00172E3E"/>
    <w:rsid w:val="00172E9A"/>
    <w:rsid w:val="001730D8"/>
    <w:rsid w:val="00173875"/>
    <w:rsid w:val="00173EB5"/>
    <w:rsid w:val="001742BA"/>
    <w:rsid w:val="00174317"/>
    <w:rsid w:val="00174612"/>
    <w:rsid w:val="001751D0"/>
    <w:rsid w:val="00175638"/>
    <w:rsid w:val="001756B2"/>
    <w:rsid w:val="0017583F"/>
    <w:rsid w:val="00175A3A"/>
    <w:rsid w:val="00175F01"/>
    <w:rsid w:val="00176281"/>
    <w:rsid w:val="001762C7"/>
    <w:rsid w:val="00176A04"/>
    <w:rsid w:val="00176CC9"/>
    <w:rsid w:val="00177164"/>
    <w:rsid w:val="0017742A"/>
    <w:rsid w:val="00177648"/>
    <w:rsid w:val="0018035A"/>
    <w:rsid w:val="001807CB"/>
    <w:rsid w:val="00180F7C"/>
    <w:rsid w:val="001820ED"/>
    <w:rsid w:val="00182F51"/>
    <w:rsid w:val="00182FF3"/>
    <w:rsid w:val="00183260"/>
    <w:rsid w:val="001833BA"/>
    <w:rsid w:val="001836D3"/>
    <w:rsid w:val="001837BC"/>
    <w:rsid w:val="00183A30"/>
    <w:rsid w:val="0018430A"/>
    <w:rsid w:val="0018470D"/>
    <w:rsid w:val="00184855"/>
    <w:rsid w:val="00184B68"/>
    <w:rsid w:val="00184BCC"/>
    <w:rsid w:val="00184BD4"/>
    <w:rsid w:val="00185998"/>
    <w:rsid w:val="00185CBD"/>
    <w:rsid w:val="00185D62"/>
    <w:rsid w:val="00185E9C"/>
    <w:rsid w:val="00186058"/>
    <w:rsid w:val="0018729C"/>
    <w:rsid w:val="00187909"/>
    <w:rsid w:val="00187E09"/>
    <w:rsid w:val="00187E42"/>
    <w:rsid w:val="001900F8"/>
    <w:rsid w:val="001901B4"/>
    <w:rsid w:val="0019066B"/>
    <w:rsid w:val="0019094B"/>
    <w:rsid w:val="00190B30"/>
    <w:rsid w:val="00190E15"/>
    <w:rsid w:val="0019113D"/>
    <w:rsid w:val="001916D4"/>
    <w:rsid w:val="001916E9"/>
    <w:rsid w:val="001919B5"/>
    <w:rsid w:val="00191F0F"/>
    <w:rsid w:val="00192012"/>
    <w:rsid w:val="00193211"/>
    <w:rsid w:val="001933C2"/>
    <w:rsid w:val="00194143"/>
    <w:rsid w:val="00194196"/>
    <w:rsid w:val="001943CF"/>
    <w:rsid w:val="001943DF"/>
    <w:rsid w:val="00194DE5"/>
    <w:rsid w:val="00194F2C"/>
    <w:rsid w:val="0019514E"/>
    <w:rsid w:val="00195720"/>
    <w:rsid w:val="00195832"/>
    <w:rsid w:val="00195AED"/>
    <w:rsid w:val="001960AC"/>
    <w:rsid w:val="001960D2"/>
    <w:rsid w:val="001961D4"/>
    <w:rsid w:val="001965F5"/>
    <w:rsid w:val="0019684E"/>
    <w:rsid w:val="00196BA5"/>
    <w:rsid w:val="00196CAF"/>
    <w:rsid w:val="00197503"/>
    <w:rsid w:val="001977C6"/>
    <w:rsid w:val="00197B77"/>
    <w:rsid w:val="00197ED0"/>
    <w:rsid w:val="001A0EA5"/>
    <w:rsid w:val="001A110A"/>
    <w:rsid w:val="001A126B"/>
    <w:rsid w:val="001A1D90"/>
    <w:rsid w:val="001A202B"/>
    <w:rsid w:val="001A23B4"/>
    <w:rsid w:val="001A29F8"/>
    <w:rsid w:val="001A2BB1"/>
    <w:rsid w:val="001A3293"/>
    <w:rsid w:val="001A3AEE"/>
    <w:rsid w:val="001A4268"/>
    <w:rsid w:val="001A4343"/>
    <w:rsid w:val="001A4465"/>
    <w:rsid w:val="001A44C1"/>
    <w:rsid w:val="001A47FA"/>
    <w:rsid w:val="001A489F"/>
    <w:rsid w:val="001A4997"/>
    <w:rsid w:val="001A4B07"/>
    <w:rsid w:val="001A52F4"/>
    <w:rsid w:val="001A5AF4"/>
    <w:rsid w:val="001A5F66"/>
    <w:rsid w:val="001A60A7"/>
    <w:rsid w:val="001A60DC"/>
    <w:rsid w:val="001A6B2D"/>
    <w:rsid w:val="001A6D15"/>
    <w:rsid w:val="001A7030"/>
    <w:rsid w:val="001A705C"/>
    <w:rsid w:val="001A75A4"/>
    <w:rsid w:val="001A7856"/>
    <w:rsid w:val="001A7CEE"/>
    <w:rsid w:val="001A7E29"/>
    <w:rsid w:val="001A7EFD"/>
    <w:rsid w:val="001AF306"/>
    <w:rsid w:val="001B0A59"/>
    <w:rsid w:val="001B0D0E"/>
    <w:rsid w:val="001B0FDD"/>
    <w:rsid w:val="001B131B"/>
    <w:rsid w:val="001B139E"/>
    <w:rsid w:val="001B13B0"/>
    <w:rsid w:val="001B190E"/>
    <w:rsid w:val="001B1DAA"/>
    <w:rsid w:val="001B20B8"/>
    <w:rsid w:val="001B2194"/>
    <w:rsid w:val="001B2708"/>
    <w:rsid w:val="001B3078"/>
    <w:rsid w:val="001B3618"/>
    <w:rsid w:val="001B3940"/>
    <w:rsid w:val="001B395B"/>
    <w:rsid w:val="001B40AA"/>
    <w:rsid w:val="001B4372"/>
    <w:rsid w:val="001B4515"/>
    <w:rsid w:val="001B4C9C"/>
    <w:rsid w:val="001B51B1"/>
    <w:rsid w:val="001B5EA7"/>
    <w:rsid w:val="001B5EE9"/>
    <w:rsid w:val="001B60C5"/>
    <w:rsid w:val="001B61AD"/>
    <w:rsid w:val="001B6289"/>
    <w:rsid w:val="001B6657"/>
    <w:rsid w:val="001B6B07"/>
    <w:rsid w:val="001B6B1B"/>
    <w:rsid w:val="001B6C31"/>
    <w:rsid w:val="001B6C8A"/>
    <w:rsid w:val="001B745C"/>
    <w:rsid w:val="001B75CE"/>
    <w:rsid w:val="001B7BE1"/>
    <w:rsid w:val="001B7DBD"/>
    <w:rsid w:val="001B7F54"/>
    <w:rsid w:val="001C03F4"/>
    <w:rsid w:val="001C042B"/>
    <w:rsid w:val="001C07E9"/>
    <w:rsid w:val="001C09F3"/>
    <w:rsid w:val="001C1B51"/>
    <w:rsid w:val="001C20AF"/>
    <w:rsid w:val="001C2580"/>
    <w:rsid w:val="001C2AA2"/>
    <w:rsid w:val="001C2E77"/>
    <w:rsid w:val="001C3D2F"/>
    <w:rsid w:val="001C4029"/>
    <w:rsid w:val="001C425A"/>
    <w:rsid w:val="001C4DEE"/>
    <w:rsid w:val="001C5370"/>
    <w:rsid w:val="001C539F"/>
    <w:rsid w:val="001C53AE"/>
    <w:rsid w:val="001C558F"/>
    <w:rsid w:val="001C5E0B"/>
    <w:rsid w:val="001C64C4"/>
    <w:rsid w:val="001D074B"/>
    <w:rsid w:val="001D0B49"/>
    <w:rsid w:val="001D0B8E"/>
    <w:rsid w:val="001D0CCD"/>
    <w:rsid w:val="001D0D72"/>
    <w:rsid w:val="001D10EB"/>
    <w:rsid w:val="001D1A62"/>
    <w:rsid w:val="001D1CE1"/>
    <w:rsid w:val="001D206A"/>
    <w:rsid w:val="001D24B6"/>
    <w:rsid w:val="001D26FC"/>
    <w:rsid w:val="001D282F"/>
    <w:rsid w:val="001D29B6"/>
    <w:rsid w:val="001D2F56"/>
    <w:rsid w:val="001D339E"/>
    <w:rsid w:val="001D42C6"/>
    <w:rsid w:val="001D4681"/>
    <w:rsid w:val="001D48DA"/>
    <w:rsid w:val="001D4C52"/>
    <w:rsid w:val="001D4D07"/>
    <w:rsid w:val="001D4D4C"/>
    <w:rsid w:val="001D4DE5"/>
    <w:rsid w:val="001D4F01"/>
    <w:rsid w:val="001D4FDF"/>
    <w:rsid w:val="001D58F4"/>
    <w:rsid w:val="001D5B3F"/>
    <w:rsid w:val="001D6529"/>
    <w:rsid w:val="001D6760"/>
    <w:rsid w:val="001D68F7"/>
    <w:rsid w:val="001D6B06"/>
    <w:rsid w:val="001D6D9A"/>
    <w:rsid w:val="001D79B7"/>
    <w:rsid w:val="001D7A8B"/>
    <w:rsid w:val="001D7AB2"/>
    <w:rsid w:val="001E0001"/>
    <w:rsid w:val="001E00E1"/>
    <w:rsid w:val="001E0462"/>
    <w:rsid w:val="001E0B40"/>
    <w:rsid w:val="001E0CEA"/>
    <w:rsid w:val="001E1177"/>
    <w:rsid w:val="001E11B1"/>
    <w:rsid w:val="001E141A"/>
    <w:rsid w:val="001E16AA"/>
    <w:rsid w:val="001E318B"/>
    <w:rsid w:val="001E347A"/>
    <w:rsid w:val="001E4BB2"/>
    <w:rsid w:val="001E4FEF"/>
    <w:rsid w:val="001E50C8"/>
    <w:rsid w:val="001E56D2"/>
    <w:rsid w:val="001E5C6D"/>
    <w:rsid w:val="001E5E47"/>
    <w:rsid w:val="001E5FA1"/>
    <w:rsid w:val="001E5FAA"/>
    <w:rsid w:val="001E6A83"/>
    <w:rsid w:val="001E6F75"/>
    <w:rsid w:val="001E7739"/>
    <w:rsid w:val="001E778E"/>
    <w:rsid w:val="001E78D8"/>
    <w:rsid w:val="001E7C82"/>
    <w:rsid w:val="001E7E5A"/>
    <w:rsid w:val="001EA1B0"/>
    <w:rsid w:val="001F051B"/>
    <w:rsid w:val="001F068F"/>
    <w:rsid w:val="001F100B"/>
    <w:rsid w:val="001F160F"/>
    <w:rsid w:val="001F21E4"/>
    <w:rsid w:val="001F29E8"/>
    <w:rsid w:val="001F300C"/>
    <w:rsid w:val="001F3915"/>
    <w:rsid w:val="001F40FD"/>
    <w:rsid w:val="001F41C0"/>
    <w:rsid w:val="001F44B8"/>
    <w:rsid w:val="001F4B91"/>
    <w:rsid w:val="001F4EB7"/>
    <w:rsid w:val="001F508E"/>
    <w:rsid w:val="001F5993"/>
    <w:rsid w:val="001F5E70"/>
    <w:rsid w:val="001F6B4D"/>
    <w:rsid w:val="001F6C89"/>
    <w:rsid w:val="001F6DC1"/>
    <w:rsid w:val="001F6EBA"/>
    <w:rsid w:val="001F6FAD"/>
    <w:rsid w:val="001F73A5"/>
    <w:rsid w:val="001F7854"/>
    <w:rsid w:val="001F787B"/>
    <w:rsid w:val="00200359"/>
    <w:rsid w:val="002008D7"/>
    <w:rsid w:val="00200FA8"/>
    <w:rsid w:val="00201314"/>
    <w:rsid w:val="00201E74"/>
    <w:rsid w:val="002023AF"/>
    <w:rsid w:val="00202461"/>
    <w:rsid w:val="0020247C"/>
    <w:rsid w:val="002031BE"/>
    <w:rsid w:val="00203521"/>
    <w:rsid w:val="00203AAA"/>
    <w:rsid w:val="00203CA9"/>
    <w:rsid w:val="00203E67"/>
    <w:rsid w:val="0020447A"/>
    <w:rsid w:val="002045F5"/>
    <w:rsid w:val="00204CC3"/>
    <w:rsid w:val="00204DAB"/>
    <w:rsid w:val="00205E4C"/>
    <w:rsid w:val="002061C8"/>
    <w:rsid w:val="00206610"/>
    <w:rsid w:val="002067D8"/>
    <w:rsid w:val="00206A87"/>
    <w:rsid w:val="002076BF"/>
    <w:rsid w:val="002078BA"/>
    <w:rsid w:val="0021013C"/>
    <w:rsid w:val="002102C2"/>
    <w:rsid w:val="0021040D"/>
    <w:rsid w:val="00210541"/>
    <w:rsid w:val="0021084F"/>
    <w:rsid w:val="00210CB7"/>
    <w:rsid w:val="00211517"/>
    <w:rsid w:val="0021151C"/>
    <w:rsid w:val="00211896"/>
    <w:rsid w:val="00211A70"/>
    <w:rsid w:val="0021235D"/>
    <w:rsid w:val="002127D1"/>
    <w:rsid w:val="00212913"/>
    <w:rsid w:val="00212D0D"/>
    <w:rsid w:val="00213DFB"/>
    <w:rsid w:val="002146BE"/>
    <w:rsid w:val="00214A7D"/>
    <w:rsid w:val="00215C9E"/>
    <w:rsid w:val="00215E9E"/>
    <w:rsid w:val="0021621E"/>
    <w:rsid w:val="002165FD"/>
    <w:rsid w:val="00216725"/>
    <w:rsid w:val="002169C9"/>
    <w:rsid w:val="00216A86"/>
    <w:rsid w:val="00216B23"/>
    <w:rsid w:val="00216B82"/>
    <w:rsid w:val="00216D54"/>
    <w:rsid w:val="00217081"/>
    <w:rsid w:val="002174EB"/>
    <w:rsid w:val="0021781F"/>
    <w:rsid w:val="00217A04"/>
    <w:rsid w:val="00217CAB"/>
    <w:rsid w:val="0022004E"/>
    <w:rsid w:val="0022026D"/>
    <w:rsid w:val="002216D0"/>
    <w:rsid w:val="00221BDB"/>
    <w:rsid w:val="00221F13"/>
    <w:rsid w:val="002222BE"/>
    <w:rsid w:val="00222C8E"/>
    <w:rsid w:val="002232F7"/>
    <w:rsid w:val="00223409"/>
    <w:rsid w:val="002240AB"/>
    <w:rsid w:val="0022430C"/>
    <w:rsid w:val="00224A0A"/>
    <w:rsid w:val="0022545C"/>
    <w:rsid w:val="0022562E"/>
    <w:rsid w:val="002259FA"/>
    <w:rsid w:val="00225C2E"/>
    <w:rsid w:val="00226962"/>
    <w:rsid w:val="00226A34"/>
    <w:rsid w:val="00226AAD"/>
    <w:rsid w:val="00226C28"/>
    <w:rsid w:val="00226D6C"/>
    <w:rsid w:val="002271E7"/>
    <w:rsid w:val="002274E7"/>
    <w:rsid w:val="00227777"/>
    <w:rsid w:val="002278F7"/>
    <w:rsid w:val="002316FB"/>
    <w:rsid w:val="00231B14"/>
    <w:rsid w:val="0023215D"/>
    <w:rsid w:val="0023245D"/>
    <w:rsid w:val="0023256A"/>
    <w:rsid w:val="00232B8A"/>
    <w:rsid w:val="00232D21"/>
    <w:rsid w:val="002334CF"/>
    <w:rsid w:val="002340ED"/>
    <w:rsid w:val="0023449B"/>
    <w:rsid w:val="0023514F"/>
    <w:rsid w:val="002359E5"/>
    <w:rsid w:val="00235CF0"/>
    <w:rsid w:val="00235F46"/>
    <w:rsid w:val="00236647"/>
    <w:rsid w:val="00236719"/>
    <w:rsid w:val="0023671F"/>
    <w:rsid w:val="0023675F"/>
    <w:rsid w:val="00236EB0"/>
    <w:rsid w:val="0023714F"/>
    <w:rsid w:val="0023795C"/>
    <w:rsid w:val="00237D08"/>
    <w:rsid w:val="00240049"/>
    <w:rsid w:val="00240350"/>
    <w:rsid w:val="00240703"/>
    <w:rsid w:val="002407E3"/>
    <w:rsid w:val="00241005"/>
    <w:rsid w:val="00241381"/>
    <w:rsid w:val="002419AB"/>
    <w:rsid w:val="00241AB1"/>
    <w:rsid w:val="00242292"/>
    <w:rsid w:val="0024250C"/>
    <w:rsid w:val="00242700"/>
    <w:rsid w:val="00243B1F"/>
    <w:rsid w:val="0024420D"/>
    <w:rsid w:val="00244553"/>
    <w:rsid w:val="002447F5"/>
    <w:rsid w:val="00244BFB"/>
    <w:rsid w:val="00244F13"/>
    <w:rsid w:val="002462FD"/>
    <w:rsid w:val="00246325"/>
    <w:rsid w:val="002465A9"/>
    <w:rsid w:val="00246A03"/>
    <w:rsid w:val="0024701E"/>
    <w:rsid w:val="0024705F"/>
    <w:rsid w:val="002477C3"/>
    <w:rsid w:val="00247CEB"/>
    <w:rsid w:val="00247F34"/>
    <w:rsid w:val="00247FAD"/>
    <w:rsid w:val="00250309"/>
    <w:rsid w:val="002508FA"/>
    <w:rsid w:val="00251257"/>
    <w:rsid w:val="00251B37"/>
    <w:rsid w:val="00251E11"/>
    <w:rsid w:val="00251F83"/>
    <w:rsid w:val="002521FE"/>
    <w:rsid w:val="002523D2"/>
    <w:rsid w:val="002523DF"/>
    <w:rsid w:val="00252A85"/>
    <w:rsid w:val="00252B2B"/>
    <w:rsid w:val="00252C4B"/>
    <w:rsid w:val="00252D1E"/>
    <w:rsid w:val="0025307A"/>
    <w:rsid w:val="002531D0"/>
    <w:rsid w:val="002534E4"/>
    <w:rsid w:val="00253A52"/>
    <w:rsid w:val="00254A9C"/>
    <w:rsid w:val="00254AA7"/>
    <w:rsid w:val="00254C15"/>
    <w:rsid w:val="00254F16"/>
    <w:rsid w:val="002553B6"/>
    <w:rsid w:val="00255417"/>
    <w:rsid w:val="00255546"/>
    <w:rsid w:val="00255722"/>
    <w:rsid w:val="00255A57"/>
    <w:rsid w:val="00255A91"/>
    <w:rsid w:val="00255B74"/>
    <w:rsid w:val="00255DEB"/>
    <w:rsid w:val="00255EEE"/>
    <w:rsid w:val="00255F15"/>
    <w:rsid w:val="0025621D"/>
    <w:rsid w:val="00256228"/>
    <w:rsid w:val="0025638A"/>
    <w:rsid w:val="0025659D"/>
    <w:rsid w:val="00257119"/>
    <w:rsid w:val="00257875"/>
    <w:rsid w:val="002579F7"/>
    <w:rsid w:val="00257A2C"/>
    <w:rsid w:val="00257F75"/>
    <w:rsid w:val="00257FA1"/>
    <w:rsid w:val="002600C8"/>
    <w:rsid w:val="00260138"/>
    <w:rsid w:val="00260740"/>
    <w:rsid w:val="0026083C"/>
    <w:rsid w:val="0026096D"/>
    <w:rsid w:val="00260C70"/>
    <w:rsid w:val="00260F1B"/>
    <w:rsid w:val="002610D6"/>
    <w:rsid w:val="0026161A"/>
    <w:rsid w:val="00261636"/>
    <w:rsid w:val="00261DC5"/>
    <w:rsid w:val="00261F04"/>
    <w:rsid w:val="00261FBF"/>
    <w:rsid w:val="00262299"/>
    <w:rsid w:val="00262307"/>
    <w:rsid w:val="0026239F"/>
    <w:rsid w:val="00262665"/>
    <w:rsid w:val="00262A4C"/>
    <w:rsid w:val="00263400"/>
    <w:rsid w:val="002635F2"/>
    <w:rsid w:val="002639A7"/>
    <w:rsid w:val="00263A23"/>
    <w:rsid w:val="00263D59"/>
    <w:rsid w:val="002642EA"/>
    <w:rsid w:val="002656B2"/>
    <w:rsid w:val="00265CF1"/>
    <w:rsid w:val="00265F73"/>
    <w:rsid w:val="00266857"/>
    <w:rsid w:val="00266D93"/>
    <w:rsid w:val="00267173"/>
    <w:rsid w:val="00267569"/>
    <w:rsid w:val="00267852"/>
    <w:rsid w:val="00267CFC"/>
    <w:rsid w:val="00267F05"/>
    <w:rsid w:val="002703B5"/>
    <w:rsid w:val="0027081C"/>
    <w:rsid w:val="00270CCF"/>
    <w:rsid w:val="0027103D"/>
    <w:rsid w:val="002712FF"/>
    <w:rsid w:val="002716E3"/>
    <w:rsid w:val="002719FA"/>
    <w:rsid w:val="00271C1A"/>
    <w:rsid w:val="00271CE4"/>
    <w:rsid w:val="002728C8"/>
    <w:rsid w:val="00272A71"/>
    <w:rsid w:val="00272ABE"/>
    <w:rsid w:val="002732F5"/>
    <w:rsid w:val="0027385A"/>
    <w:rsid w:val="00273B6A"/>
    <w:rsid w:val="0027448E"/>
    <w:rsid w:val="0027453A"/>
    <w:rsid w:val="002747BA"/>
    <w:rsid w:val="002747CB"/>
    <w:rsid w:val="00274994"/>
    <w:rsid w:val="00274C2B"/>
    <w:rsid w:val="00274D7A"/>
    <w:rsid w:val="00274E11"/>
    <w:rsid w:val="00274FF0"/>
    <w:rsid w:val="00275539"/>
    <w:rsid w:val="00275855"/>
    <w:rsid w:val="00275D38"/>
    <w:rsid w:val="00275D99"/>
    <w:rsid w:val="00276127"/>
    <w:rsid w:val="002761CC"/>
    <w:rsid w:val="002765B0"/>
    <w:rsid w:val="002768ED"/>
    <w:rsid w:val="00276E75"/>
    <w:rsid w:val="0027728F"/>
    <w:rsid w:val="002774AD"/>
    <w:rsid w:val="00277676"/>
    <w:rsid w:val="00277F98"/>
    <w:rsid w:val="00280824"/>
    <w:rsid w:val="00280942"/>
    <w:rsid w:val="0028153A"/>
    <w:rsid w:val="00281A80"/>
    <w:rsid w:val="00281C4E"/>
    <w:rsid w:val="00281E24"/>
    <w:rsid w:val="002822C2"/>
    <w:rsid w:val="00282E34"/>
    <w:rsid w:val="00282E8A"/>
    <w:rsid w:val="002835E4"/>
    <w:rsid w:val="002835FB"/>
    <w:rsid w:val="0028372A"/>
    <w:rsid w:val="002837FE"/>
    <w:rsid w:val="00283D56"/>
    <w:rsid w:val="002842B1"/>
    <w:rsid w:val="00284686"/>
    <w:rsid w:val="00284EBD"/>
    <w:rsid w:val="00285242"/>
    <w:rsid w:val="002853CA"/>
    <w:rsid w:val="00286221"/>
    <w:rsid w:val="00287451"/>
    <w:rsid w:val="00287787"/>
    <w:rsid w:val="00287CB5"/>
    <w:rsid w:val="00290D0F"/>
    <w:rsid w:val="00290E3A"/>
    <w:rsid w:val="00290FA1"/>
    <w:rsid w:val="00291009"/>
    <w:rsid w:val="00291A27"/>
    <w:rsid w:val="00292176"/>
    <w:rsid w:val="0029229C"/>
    <w:rsid w:val="002925CC"/>
    <w:rsid w:val="0029309E"/>
    <w:rsid w:val="00294008"/>
    <w:rsid w:val="002943CC"/>
    <w:rsid w:val="002948E7"/>
    <w:rsid w:val="00294D21"/>
    <w:rsid w:val="002959AE"/>
    <w:rsid w:val="002962E0"/>
    <w:rsid w:val="00297428"/>
    <w:rsid w:val="0029784D"/>
    <w:rsid w:val="00297ED0"/>
    <w:rsid w:val="00297F70"/>
    <w:rsid w:val="002A037B"/>
    <w:rsid w:val="002A0865"/>
    <w:rsid w:val="002A13CB"/>
    <w:rsid w:val="002A14D0"/>
    <w:rsid w:val="002A15DE"/>
    <w:rsid w:val="002A16F2"/>
    <w:rsid w:val="002A1D38"/>
    <w:rsid w:val="002A2AF7"/>
    <w:rsid w:val="002A2E10"/>
    <w:rsid w:val="002A2F0E"/>
    <w:rsid w:val="002A351C"/>
    <w:rsid w:val="002A42F1"/>
    <w:rsid w:val="002A447C"/>
    <w:rsid w:val="002A4B2E"/>
    <w:rsid w:val="002A4CCB"/>
    <w:rsid w:val="002A4ED9"/>
    <w:rsid w:val="002A4EF4"/>
    <w:rsid w:val="002A529C"/>
    <w:rsid w:val="002A53DA"/>
    <w:rsid w:val="002A54E1"/>
    <w:rsid w:val="002A5656"/>
    <w:rsid w:val="002A569C"/>
    <w:rsid w:val="002A5A25"/>
    <w:rsid w:val="002A5B88"/>
    <w:rsid w:val="002A5F6B"/>
    <w:rsid w:val="002A613B"/>
    <w:rsid w:val="002A61F5"/>
    <w:rsid w:val="002A6211"/>
    <w:rsid w:val="002A6B4F"/>
    <w:rsid w:val="002A76EF"/>
    <w:rsid w:val="002A7764"/>
    <w:rsid w:val="002A7F24"/>
    <w:rsid w:val="002B0B84"/>
    <w:rsid w:val="002B0E98"/>
    <w:rsid w:val="002B0F3C"/>
    <w:rsid w:val="002B11B4"/>
    <w:rsid w:val="002B152C"/>
    <w:rsid w:val="002B237C"/>
    <w:rsid w:val="002B2588"/>
    <w:rsid w:val="002B2670"/>
    <w:rsid w:val="002B28AF"/>
    <w:rsid w:val="002B2EC7"/>
    <w:rsid w:val="002B2F71"/>
    <w:rsid w:val="002B3161"/>
    <w:rsid w:val="002B3701"/>
    <w:rsid w:val="002B3F46"/>
    <w:rsid w:val="002B49B3"/>
    <w:rsid w:val="002B4B71"/>
    <w:rsid w:val="002B4C69"/>
    <w:rsid w:val="002B4D8E"/>
    <w:rsid w:val="002B535D"/>
    <w:rsid w:val="002B5708"/>
    <w:rsid w:val="002B5A01"/>
    <w:rsid w:val="002B5D81"/>
    <w:rsid w:val="002B694C"/>
    <w:rsid w:val="002B6D50"/>
    <w:rsid w:val="002B6D68"/>
    <w:rsid w:val="002B6EB7"/>
    <w:rsid w:val="002B7346"/>
    <w:rsid w:val="002B73C6"/>
    <w:rsid w:val="002B7BC7"/>
    <w:rsid w:val="002B7EE3"/>
    <w:rsid w:val="002C02A7"/>
    <w:rsid w:val="002C03B5"/>
    <w:rsid w:val="002C0DD6"/>
    <w:rsid w:val="002C19F1"/>
    <w:rsid w:val="002C219F"/>
    <w:rsid w:val="002C25F3"/>
    <w:rsid w:val="002C2DF0"/>
    <w:rsid w:val="002C2FD1"/>
    <w:rsid w:val="002C3463"/>
    <w:rsid w:val="002C368E"/>
    <w:rsid w:val="002C47BB"/>
    <w:rsid w:val="002C48A0"/>
    <w:rsid w:val="002C522D"/>
    <w:rsid w:val="002C5641"/>
    <w:rsid w:val="002C5727"/>
    <w:rsid w:val="002C7493"/>
    <w:rsid w:val="002C78CB"/>
    <w:rsid w:val="002C7AC2"/>
    <w:rsid w:val="002C7F71"/>
    <w:rsid w:val="002D0B81"/>
    <w:rsid w:val="002D0C10"/>
    <w:rsid w:val="002D0F2A"/>
    <w:rsid w:val="002D0FF4"/>
    <w:rsid w:val="002D12AE"/>
    <w:rsid w:val="002D1C75"/>
    <w:rsid w:val="002D1D6B"/>
    <w:rsid w:val="002D219F"/>
    <w:rsid w:val="002D2E5D"/>
    <w:rsid w:val="002D301F"/>
    <w:rsid w:val="002D3314"/>
    <w:rsid w:val="002D44D9"/>
    <w:rsid w:val="002D4708"/>
    <w:rsid w:val="002D48BD"/>
    <w:rsid w:val="002D4EF7"/>
    <w:rsid w:val="002D50FC"/>
    <w:rsid w:val="002D5843"/>
    <w:rsid w:val="002D58B2"/>
    <w:rsid w:val="002D59D3"/>
    <w:rsid w:val="002D5A6A"/>
    <w:rsid w:val="002D5A70"/>
    <w:rsid w:val="002D5FDB"/>
    <w:rsid w:val="002D6332"/>
    <w:rsid w:val="002D6B7D"/>
    <w:rsid w:val="002D6C36"/>
    <w:rsid w:val="002D6DF3"/>
    <w:rsid w:val="002D71AE"/>
    <w:rsid w:val="002D71FB"/>
    <w:rsid w:val="002D7390"/>
    <w:rsid w:val="002D7417"/>
    <w:rsid w:val="002D74B5"/>
    <w:rsid w:val="002D76F0"/>
    <w:rsid w:val="002D7AFC"/>
    <w:rsid w:val="002D7C20"/>
    <w:rsid w:val="002D7E84"/>
    <w:rsid w:val="002D8D1F"/>
    <w:rsid w:val="002E051E"/>
    <w:rsid w:val="002E1095"/>
    <w:rsid w:val="002E1298"/>
    <w:rsid w:val="002E19A9"/>
    <w:rsid w:val="002E1A19"/>
    <w:rsid w:val="002E1B04"/>
    <w:rsid w:val="002E1B15"/>
    <w:rsid w:val="002E2145"/>
    <w:rsid w:val="002E298B"/>
    <w:rsid w:val="002E2F3C"/>
    <w:rsid w:val="002E3254"/>
    <w:rsid w:val="002E32BC"/>
    <w:rsid w:val="002E3300"/>
    <w:rsid w:val="002E395A"/>
    <w:rsid w:val="002E3C2F"/>
    <w:rsid w:val="002E430A"/>
    <w:rsid w:val="002E4624"/>
    <w:rsid w:val="002E4715"/>
    <w:rsid w:val="002E4735"/>
    <w:rsid w:val="002E4A83"/>
    <w:rsid w:val="002E4CB1"/>
    <w:rsid w:val="002E5133"/>
    <w:rsid w:val="002E524B"/>
    <w:rsid w:val="002E53B9"/>
    <w:rsid w:val="002E5A14"/>
    <w:rsid w:val="002E5C4B"/>
    <w:rsid w:val="002E6002"/>
    <w:rsid w:val="002E6B1C"/>
    <w:rsid w:val="002E7E2F"/>
    <w:rsid w:val="002F02DE"/>
    <w:rsid w:val="002F02E0"/>
    <w:rsid w:val="002F0339"/>
    <w:rsid w:val="002F0D49"/>
    <w:rsid w:val="002F1813"/>
    <w:rsid w:val="002F18F8"/>
    <w:rsid w:val="002F2B7C"/>
    <w:rsid w:val="002F3013"/>
    <w:rsid w:val="002F3210"/>
    <w:rsid w:val="002F3366"/>
    <w:rsid w:val="002F3DD2"/>
    <w:rsid w:val="002F3EE1"/>
    <w:rsid w:val="002F430F"/>
    <w:rsid w:val="002F43C5"/>
    <w:rsid w:val="002F45CC"/>
    <w:rsid w:val="002F46D6"/>
    <w:rsid w:val="002F48C1"/>
    <w:rsid w:val="002F4B8A"/>
    <w:rsid w:val="002F4E82"/>
    <w:rsid w:val="002F5162"/>
    <w:rsid w:val="002F53B0"/>
    <w:rsid w:val="002F5459"/>
    <w:rsid w:val="002F54EC"/>
    <w:rsid w:val="002F569C"/>
    <w:rsid w:val="002F582F"/>
    <w:rsid w:val="002F5EE5"/>
    <w:rsid w:val="002F5F0D"/>
    <w:rsid w:val="002F6546"/>
    <w:rsid w:val="002F655D"/>
    <w:rsid w:val="002F66F1"/>
    <w:rsid w:val="002F67F2"/>
    <w:rsid w:val="002F6BC9"/>
    <w:rsid w:val="002F6CD7"/>
    <w:rsid w:val="002F6E83"/>
    <w:rsid w:val="002F6EB7"/>
    <w:rsid w:val="002F70C7"/>
    <w:rsid w:val="002F7684"/>
    <w:rsid w:val="00300575"/>
    <w:rsid w:val="0030059B"/>
    <w:rsid w:val="0030075A"/>
    <w:rsid w:val="0030098C"/>
    <w:rsid w:val="00300CAF"/>
    <w:rsid w:val="00300F27"/>
    <w:rsid w:val="00301002"/>
    <w:rsid w:val="0030119D"/>
    <w:rsid w:val="00301D4A"/>
    <w:rsid w:val="00301ECA"/>
    <w:rsid w:val="003021F7"/>
    <w:rsid w:val="00302842"/>
    <w:rsid w:val="00302EF5"/>
    <w:rsid w:val="00303073"/>
    <w:rsid w:val="0030324F"/>
    <w:rsid w:val="00303587"/>
    <w:rsid w:val="00303B51"/>
    <w:rsid w:val="003040B2"/>
    <w:rsid w:val="00304335"/>
    <w:rsid w:val="00304FF4"/>
    <w:rsid w:val="00305298"/>
    <w:rsid w:val="00305343"/>
    <w:rsid w:val="003054CF"/>
    <w:rsid w:val="00305540"/>
    <w:rsid w:val="00305D81"/>
    <w:rsid w:val="00306D8C"/>
    <w:rsid w:val="0030789B"/>
    <w:rsid w:val="003078BE"/>
    <w:rsid w:val="00307954"/>
    <w:rsid w:val="0030BA9C"/>
    <w:rsid w:val="0031004A"/>
    <w:rsid w:val="003101D0"/>
    <w:rsid w:val="0031030C"/>
    <w:rsid w:val="003104B5"/>
    <w:rsid w:val="00310AB0"/>
    <w:rsid w:val="00310B3C"/>
    <w:rsid w:val="00310BAB"/>
    <w:rsid w:val="00310EE7"/>
    <w:rsid w:val="00310FAE"/>
    <w:rsid w:val="003114E3"/>
    <w:rsid w:val="00311AFF"/>
    <w:rsid w:val="00312019"/>
    <w:rsid w:val="003120DE"/>
    <w:rsid w:val="00312DB0"/>
    <w:rsid w:val="00312E51"/>
    <w:rsid w:val="003137A9"/>
    <w:rsid w:val="00313A6D"/>
    <w:rsid w:val="00313CC3"/>
    <w:rsid w:val="003146E4"/>
    <w:rsid w:val="00314964"/>
    <w:rsid w:val="00314BC6"/>
    <w:rsid w:val="00314EE1"/>
    <w:rsid w:val="003151A7"/>
    <w:rsid w:val="00315A86"/>
    <w:rsid w:val="00315C47"/>
    <w:rsid w:val="0031650E"/>
    <w:rsid w:val="00316C3B"/>
    <w:rsid w:val="00317093"/>
    <w:rsid w:val="0031724C"/>
    <w:rsid w:val="00317805"/>
    <w:rsid w:val="00317BBC"/>
    <w:rsid w:val="00320559"/>
    <w:rsid w:val="003205B0"/>
    <w:rsid w:val="003205ED"/>
    <w:rsid w:val="00320672"/>
    <w:rsid w:val="00320A82"/>
    <w:rsid w:val="00320E81"/>
    <w:rsid w:val="00321CB3"/>
    <w:rsid w:val="00321FD6"/>
    <w:rsid w:val="00322B5F"/>
    <w:rsid w:val="00322BAB"/>
    <w:rsid w:val="003231BB"/>
    <w:rsid w:val="00323577"/>
    <w:rsid w:val="0032378C"/>
    <w:rsid w:val="00323809"/>
    <w:rsid w:val="00323A6E"/>
    <w:rsid w:val="00323BDF"/>
    <w:rsid w:val="00323D93"/>
    <w:rsid w:val="003243EF"/>
    <w:rsid w:val="00324535"/>
    <w:rsid w:val="00324734"/>
    <w:rsid w:val="00324A4C"/>
    <w:rsid w:val="00324FF7"/>
    <w:rsid w:val="00325007"/>
    <w:rsid w:val="00325040"/>
    <w:rsid w:val="003259E7"/>
    <w:rsid w:val="003259F1"/>
    <w:rsid w:val="00325F80"/>
    <w:rsid w:val="0032661D"/>
    <w:rsid w:val="00326D1B"/>
    <w:rsid w:val="0032708D"/>
    <w:rsid w:val="0032722C"/>
    <w:rsid w:val="003278BF"/>
    <w:rsid w:val="00327C2C"/>
    <w:rsid w:val="00330144"/>
    <w:rsid w:val="00330563"/>
    <w:rsid w:val="00330EE4"/>
    <w:rsid w:val="00330FF2"/>
    <w:rsid w:val="00331C3E"/>
    <w:rsid w:val="00331D82"/>
    <w:rsid w:val="00331F47"/>
    <w:rsid w:val="00332201"/>
    <w:rsid w:val="00332260"/>
    <w:rsid w:val="003325F0"/>
    <w:rsid w:val="00332B47"/>
    <w:rsid w:val="00332F94"/>
    <w:rsid w:val="00333976"/>
    <w:rsid w:val="00333A37"/>
    <w:rsid w:val="00334D0D"/>
    <w:rsid w:val="003351A7"/>
    <w:rsid w:val="003354E2"/>
    <w:rsid w:val="00335CB7"/>
    <w:rsid w:val="00335E1D"/>
    <w:rsid w:val="00336151"/>
    <w:rsid w:val="00336227"/>
    <w:rsid w:val="003367E2"/>
    <w:rsid w:val="003370F4"/>
    <w:rsid w:val="00337129"/>
    <w:rsid w:val="0033742B"/>
    <w:rsid w:val="00337F83"/>
    <w:rsid w:val="0034074A"/>
    <w:rsid w:val="00340AAF"/>
    <w:rsid w:val="00340BB9"/>
    <w:rsid w:val="0034147C"/>
    <w:rsid w:val="003415DD"/>
    <w:rsid w:val="003418FE"/>
    <w:rsid w:val="00342700"/>
    <w:rsid w:val="00342CAA"/>
    <w:rsid w:val="00342D54"/>
    <w:rsid w:val="00342E01"/>
    <w:rsid w:val="00343165"/>
    <w:rsid w:val="00343227"/>
    <w:rsid w:val="00343638"/>
    <w:rsid w:val="00343CDC"/>
    <w:rsid w:val="00343D3C"/>
    <w:rsid w:val="003440CF"/>
    <w:rsid w:val="00344204"/>
    <w:rsid w:val="0034497E"/>
    <w:rsid w:val="00344B38"/>
    <w:rsid w:val="00344F11"/>
    <w:rsid w:val="0034505A"/>
    <w:rsid w:val="003452A0"/>
    <w:rsid w:val="0034552E"/>
    <w:rsid w:val="00345598"/>
    <w:rsid w:val="00345B2D"/>
    <w:rsid w:val="003460A6"/>
    <w:rsid w:val="0034610A"/>
    <w:rsid w:val="00346609"/>
    <w:rsid w:val="00346A3F"/>
    <w:rsid w:val="00346DC1"/>
    <w:rsid w:val="00347150"/>
    <w:rsid w:val="003507EC"/>
    <w:rsid w:val="00350D0A"/>
    <w:rsid w:val="003513B0"/>
    <w:rsid w:val="00351AFF"/>
    <w:rsid w:val="00351BEC"/>
    <w:rsid w:val="00352B3C"/>
    <w:rsid w:val="00352C1B"/>
    <w:rsid w:val="00352FD4"/>
    <w:rsid w:val="003530C2"/>
    <w:rsid w:val="00353157"/>
    <w:rsid w:val="00353355"/>
    <w:rsid w:val="0035382D"/>
    <w:rsid w:val="00353FE7"/>
    <w:rsid w:val="00354428"/>
    <w:rsid w:val="003546FF"/>
    <w:rsid w:val="00354758"/>
    <w:rsid w:val="00354C3C"/>
    <w:rsid w:val="00354C93"/>
    <w:rsid w:val="00354F16"/>
    <w:rsid w:val="003551E8"/>
    <w:rsid w:val="0035541E"/>
    <w:rsid w:val="0035550B"/>
    <w:rsid w:val="00355C46"/>
    <w:rsid w:val="00356737"/>
    <w:rsid w:val="00356B77"/>
    <w:rsid w:val="00356BAF"/>
    <w:rsid w:val="003575C6"/>
    <w:rsid w:val="00357CD5"/>
    <w:rsid w:val="00357EBC"/>
    <w:rsid w:val="0035D9A4"/>
    <w:rsid w:val="00360162"/>
    <w:rsid w:val="003605FA"/>
    <w:rsid w:val="003610C2"/>
    <w:rsid w:val="00361183"/>
    <w:rsid w:val="00361975"/>
    <w:rsid w:val="00362263"/>
    <w:rsid w:val="0036268B"/>
    <w:rsid w:val="003633C6"/>
    <w:rsid w:val="003633C8"/>
    <w:rsid w:val="00363955"/>
    <w:rsid w:val="00363CCD"/>
    <w:rsid w:val="003642B1"/>
    <w:rsid w:val="003642F9"/>
    <w:rsid w:val="00365EB5"/>
    <w:rsid w:val="00366471"/>
    <w:rsid w:val="0036665F"/>
    <w:rsid w:val="00366A62"/>
    <w:rsid w:val="00366E4B"/>
    <w:rsid w:val="00366F38"/>
    <w:rsid w:val="003671BE"/>
    <w:rsid w:val="003674FB"/>
    <w:rsid w:val="0036750A"/>
    <w:rsid w:val="00367710"/>
    <w:rsid w:val="00367F43"/>
    <w:rsid w:val="00370088"/>
    <w:rsid w:val="00370493"/>
    <w:rsid w:val="00370A2D"/>
    <w:rsid w:val="00370CF5"/>
    <w:rsid w:val="00370CFF"/>
    <w:rsid w:val="003713E8"/>
    <w:rsid w:val="00371786"/>
    <w:rsid w:val="0037248B"/>
    <w:rsid w:val="00372A50"/>
    <w:rsid w:val="00372A97"/>
    <w:rsid w:val="00372D14"/>
    <w:rsid w:val="003731F0"/>
    <w:rsid w:val="00373330"/>
    <w:rsid w:val="003733F9"/>
    <w:rsid w:val="003738BF"/>
    <w:rsid w:val="00373CA2"/>
    <w:rsid w:val="00373F35"/>
    <w:rsid w:val="00374022"/>
    <w:rsid w:val="003743BA"/>
    <w:rsid w:val="00374BAB"/>
    <w:rsid w:val="003751F9"/>
    <w:rsid w:val="0037546A"/>
    <w:rsid w:val="00375656"/>
    <w:rsid w:val="00375991"/>
    <w:rsid w:val="003762DE"/>
    <w:rsid w:val="00376355"/>
    <w:rsid w:val="0037639A"/>
    <w:rsid w:val="003763AB"/>
    <w:rsid w:val="003772D2"/>
    <w:rsid w:val="003776F1"/>
    <w:rsid w:val="00377786"/>
    <w:rsid w:val="00377C67"/>
    <w:rsid w:val="00377C9A"/>
    <w:rsid w:val="00377EC5"/>
    <w:rsid w:val="00377F5E"/>
    <w:rsid w:val="0037B22A"/>
    <w:rsid w:val="00380076"/>
    <w:rsid w:val="003804B7"/>
    <w:rsid w:val="003804FD"/>
    <w:rsid w:val="00380984"/>
    <w:rsid w:val="00380C36"/>
    <w:rsid w:val="00381197"/>
    <w:rsid w:val="0038162B"/>
    <w:rsid w:val="003827F9"/>
    <w:rsid w:val="00382E92"/>
    <w:rsid w:val="003840AE"/>
    <w:rsid w:val="00384229"/>
    <w:rsid w:val="00384294"/>
    <w:rsid w:val="0038436A"/>
    <w:rsid w:val="00384581"/>
    <w:rsid w:val="003847FC"/>
    <w:rsid w:val="0038490E"/>
    <w:rsid w:val="00384ECD"/>
    <w:rsid w:val="00385452"/>
    <w:rsid w:val="0038575E"/>
    <w:rsid w:val="0038591D"/>
    <w:rsid w:val="0038638D"/>
    <w:rsid w:val="003866D1"/>
    <w:rsid w:val="00386B4D"/>
    <w:rsid w:val="00386C63"/>
    <w:rsid w:val="00387318"/>
    <w:rsid w:val="0038767F"/>
    <w:rsid w:val="003879D5"/>
    <w:rsid w:val="00387F04"/>
    <w:rsid w:val="0038BDF4"/>
    <w:rsid w:val="0039007C"/>
    <w:rsid w:val="00390A99"/>
    <w:rsid w:val="00391228"/>
    <w:rsid w:val="00391420"/>
    <w:rsid w:val="0039156D"/>
    <w:rsid w:val="003916CA"/>
    <w:rsid w:val="00391AAB"/>
    <w:rsid w:val="00391DE6"/>
    <w:rsid w:val="00392C0C"/>
    <w:rsid w:val="00392EAD"/>
    <w:rsid w:val="0039408B"/>
    <w:rsid w:val="00394DF0"/>
    <w:rsid w:val="00394FA1"/>
    <w:rsid w:val="0039500C"/>
    <w:rsid w:val="00395CE1"/>
    <w:rsid w:val="00396585"/>
    <w:rsid w:val="003965D9"/>
    <w:rsid w:val="003975B7"/>
    <w:rsid w:val="003979D3"/>
    <w:rsid w:val="00397E2C"/>
    <w:rsid w:val="00397F05"/>
    <w:rsid w:val="003A0443"/>
    <w:rsid w:val="003A082C"/>
    <w:rsid w:val="003A0A69"/>
    <w:rsid w:val="003A0C80"/>
    <w:rsid w:val="003A0FB0"/>
    <w:rsid w:val="003A1F32"/>
    <w:rsid w:val="003A26CC"/>
    <w:rsid w:val="003A26D2"/>
    <w:rsid w:val="003A2808"/>
    <w:rsid w:val="003A2C32"/>
    <w:rsid w:val="003A311E"/>
    <w:rsid w:val="003A34C5"/>
    <w:rsid w:val="003A3541"/>
    <w:rsid w:val="003A3570"/>
    <w:rsid w:val="003A3FA7"/>
    <w:rsid w:val="003A433A"/>
    <w:rsid w:val="003A4D77"/>
    <w:rsid w:val="003A56F0"/>
    <w:rsid w:val="003A5B00"/>
    <w:rsid w:val="003A5EC1"/>
    <w:rsid w:val="003A5F47"/>
    <w:rsid w:val="003A60E1"/>
    <w:rsid w:val="003A6D5D"/>
    <w:rsid w:val="003A6EBF"/>
    <w:rsid w:val="003A706F"/>
    <w:rsid w:val="003A768E"/>
    <w:rsid w:val="003A7EF6"/>
    <w:rsid w:val="003B006E"/>
    <w:rsid w:val="003B01C9"/>
    <w:rsid w:val="003B03BC"/>
    <w:rsid w:val="003B0686"/>
    <w:rsid w:val="003B111E"/>
    <w:rsid w:val="003B1A4D"/>
    <w:rsid w:val="003B1F16"/>
    <w:rsid w:val="003B2AB7"/>
    <w:rsid w:val="003B2BA4"/>
    <w:rsid w:val="003B2D50"/>
    <w:rsid w:val="003B2EE2"/>
    <w:rsid w:val="003B2F5E"/>
    <w:rsid w:val="003B3136"/>
    <w:rsid w:val="003B3284"/>
    <w:rsid w:val="003B3529"/>
    <w:rsid w:val="003B373C"/>
    <w:rsid w:val="003B3DEA"/>
    <w:rsid w:val="003B4293"/>
    <w:rsid w:val="003B4368"/>
    <w:rsid w:val="003B4F45"/>
    <w:rsid w:val="003B50EC"/>
    <w:rsid w:val="003B51B8"/>
    <w:rsid w:val="003B5352"/>
    <w:rsid w:val="003B6EBA"/>
    <w:rsid w:val="003B71DD"/>
    <w:rsid w:val="003B73D5"/>
    <w:rsid w:val="003B7AB7"/>
    <w:rsid w:val="003B7D5B"/>
    <w:rsid w:val="003B7DA1"/>
    <w:rsid w:val="003C019E"/>
    <w:rsid w:val="003C023D"/>
    <w:rsid w:val="003C06CE"/>
    <w:rsid w:val="003C08D7"/>
    <w:rsid w:val="003C10C2"/>
    <w:rsid w:val="003C1A0B"/>
    <w:rsid w:val="003C1C56"/>
    <w:rsid w:val="003C1FA7"/>
    <w:rsid w:val="003C1FAA"/>
    <w:rsid w:val="003C223D"/>
    <w:rsid w:val="003C2930"/>
    <w:rsid w:val="003C2A6F"/>
    <w:rsid w:val="003C2ADE"/>
    <w:rsid w:val="003C39CB"/>
    <w:rsid w:val="003C3E41"/>
    <w:rsid w:val="003C4E7B"/>
    <w:rsid w:val="003C530B"/>
    <w:rsid w:val="003C57E3"/>
    <w:rsid w:val="003C5A28"/>
    <w:rsid w:val="003C5AF7"/>
    <w:rsid w:val="003C5F77"/>
    <w:rsid w:val="003C6139"/>
    <w:rsid w:val="003C6578"/>
    <w:rsid w:val="003C68BE"/>
    <w:rsid w:val="003C6F5D"/>
    <w:rsid w:val="003C796B"/>
    <w:rsid w:val="003C7D66"/>
    <w:rsid w:val="003D0609"/>
    <w:rsid w:val="003D0858"/>
    <w:rsid w:val="003D09B9"/>
    <w:rsid w:val="003D0B4B"/>
    <w:rsid w:val="003D0B82"/>
    <w:rsid w:val="003D0EB8"/>
    <w:rsid w:val="003D15AF"/>
    <w:rsid w:val="003D1B20"/>
    <w:rsid w:val="003D1BF8"/>
    <w:rsid w:val="003D22D0"/>
    <w:rsid w:val="003D2621"/>
    <w:rsid w:val="003D2D7C"/>
    <w:rsid w:val="003D2F56"/>
    <w:rsid w:val="003D3188"/>
    <w:rsid w:val="003D3481"/>
    <w:rsid w:val="003D352C"/>
    <w:rsid w:val="003D4105"/>
    <w:rsid w:val="003D424F"/>
    <w:rsid w:val="003D45A2"/>
    <w:rsid w:val="003D45E9"/>
    <w:rsid w:val="003D4A60"/>
    <w:rsid w:val="003D4E3C"/>
    <w:rsid w:val="003D510E"/>
    <w:rsid w:val="003D511E"/>
    <w:rsid w:val="003D5251"/>
    <w:rsid w:val="003D5326"/>
    <w:rsid w:val="003D556C"/>
    <w:rsid w:val="003D5580"/>
    <w:rsid w:val="003D58EE"/>
    <w:rsid w:val="003D59E0"/>
    <w:rsid w:val="003D59E7"/>
    <w:rsid w:val="003D5B70"/>
    <w:rsid w:val="003D5DE8"/>
    <w:rsid w:val="003D5E96"/>
    <w:rsid w:val="003D622A"/>
    <w:rsid w:val="003D68BD"/>
    <w:rsid w:val="003D6BED"/>
    <w:rsid w:val="003D705F"/>
    <w:rsid w:val="003D7D14"/>
    <w:rsid w:val="003E0012"/>
    <w:rsid w:val="003E0323"/>
    <w:rsid w:val="003E0D59"/>
    <w:rsid w:val="003E0DFB"/>
    <w:rsid w:val="003E11F1"/>
    <w:rsid w:val="003E1A3D"/>
    <w:rsid w:val="003E1EE7"/>
    <w:rsid w:val="003E2029"/>
    <w:rsid w:val="003E2AF3"/>
    <w:rsid w:val="003E2E97"/>
    <w:rsid w:val="003E2F0D"/>
    <w:rsid w:val="003E39CE"/>
    <w:rsid w:val="003E4FD4"/>
    <w:rsid w:val="003E5322"/>
    <w:rsid w:val="003E58A8"/>
    <w:rsid w:val="003E5CE4"/>
    <w:rsid w:val="003E6B7E"/>
    <w:rsid w:val="003E78F3"/>
    <w:rsid w:val="003E790D"/>
    <w:rsid w:val="003E7A69"/>
    <w:rsid w:val="003E7FD9"/>
    <w:rsid w:val="003F02BD"/>
    <w:rsid w:val="003F1E87"/>
    <w:rsid w:val="003F2125"/>
    <w:rsid w:val="003F22EE"/>
    <w:rsid w:val="003F23E0"/>
    <w:rsid w:val="003F24E2"/>
    <w:rsid w:val="003F25FA"/>
    <w:rsid w:val="003F285C"/>
    <w:rsid w:val="003F2957"/>
    <w:rsid w:val="003F2AE0"/>
    <w:rsid w:val="003F2CC9"/>
    <w:rsid w:val="003F2DD2"/>
    <w:rsid w:val="003F3112"/>
    <w:rsid w:val="003F361A"/>
    <w:rsid w:val="003F3CE2"/>
    <w:rsid w:val="003F3F8F"/>
    <w:rsid w:val="003F4390"/>
    <w:rsid w:val="003F44BD"/>
    <w:rsid w:val="003F4514"/>
    <w:rsid w:val="003F460C"/>
    <w:rsid w:val="003F4725"/>
    <w:rsid w:val="003F4F43"/>
    <w:rsid w:val="003F523F"/>
    <w:rsid w:val="003F534E"/>
    <w:rsid w:val="003F5994"/>
    <w:rsid w:val="003F5CC1"/>
    <w:rsid w:val="003F615D"/>
    <w:rsid w:val="003F63EE"/>
    <w:rsid w:val="003F65CB"/>
    <w:rsid w:val="003F6664"/>
    <w:rsid w:val="003F67F2"/>
    <w:rsid w:val="003F689A"/>
    <w:rsid w:val="003F6C55"/>
    <w:rsid w:val="003F6D65"/>
    <w:rsid w:val="003F709B"/>
    <w:rsid w:val="003F7493"/>
    <w:rsid w:val="003F7834"/>
    <w:rsid w:val="003F7FDC"/>
    <w:rsid w:val="0040018E"/>
    <w:rsid w:val="004007F3"/>
    <w:rsid w:val="00400886"/>
    <w:rsid w:val="00400F46"/>
    <w:rsid w:val="004015A4"/>
    <w:rsid w:val="0040171B"/>
    <w:rsid w:val="00401846"/>
    <w:rsid w:val="00401AE4"/>
    <w:rsid w:val="004026C7"/>
    <w:rsid w:val="00402CC3"/>
    <w:rsid w:val="00403451"/>
    <w:rsid w:val="004041F5"/>
    <w:rsid w:val="004046E8"/>
    <w:rsid w:val="00404E59"/>
    <w:rsid w:val="0040554D"/>
    <w:rsid w:val="00405637"/>
    <w:rsid w:val="00405829"/>
    <w:rsid w:val="00405884"/>
    <w:rsid w:val="0040594B"/>
    <w:rsid w:val="00405A94"/>
    <w:rsid w:val="00405E78"/>
    <w:rsid w:val="004063A1"/>
    <w:rsid w:val="00406858"/>
    <w:rsid w:val="0040763A"/>
    <w:rsid w:val="0040794A"/>
    <w:rsid w:val="004079CF"/>
    <w:rsid w:val="00407FBE"/>
    <w:rsid w:val="0041029A"/>
    <w:rsid w:val="0041035A"/>
    <w:rsid w:val="00410AFB"/>
    <w:rsid w:val="00410B92"/>
    <w:rsid w:val="00410BFD"/>
    <w:rsid w:val="00410FEA"/>
    <w:rsid w:val="004113A5"/>
    <w:rsid w:val="0041158E"/>
    <w:rsid w:val="00411592"/>
    <w:rsid w:val="004116AD"/>
    <w:rsid w:val="00411B11"/>
    <w:rsid w:val="00411B14"/>
    <w:rsid w:val="00411E2B"/>
    <w:rsid w:val="00412511"/>
    <w:rsid w:val="0041273E"/>
    <w:rsid w:val="0041288B"/>
    <w:rsid w:val="00412BEE"/>
    <w:rsid w:val="00412FA0"/>
    <w:rsid w:val="00413C5A"/>
    <w:rsid w:val="004149CB"/>
    <w:rsid w:val="00414BCD"/>
    <w:rsid w:val="00414DC5"/>
    <w:rsid w:val="004150E7"/>
    <w:rsid w:val="00415553"/>
    <w:rsid w:val="0041579F"/>
    <w:rsid w:val="00415FD1"/>
    <w:rsid w:val="0041658E"/>
    <w:rsid w:val="00416608"/>
    <w:rsid w:val="00416B13"/>
    <w:rsid w:val="0041752D"/>
    <w:rsid w:val="0041797A"/>
    <w:rsid w:val="00417B95"/>
    <w:rsid w:val="0042000D"/>
    <w:rsid w:val="00420DB8"/>
    <w:rsid w:val="00420F1F"/>
    <w:rsid w:val="00421532"/>
    <w:rsid w:val="004219B7"/>
    <w:rsid w:val="00421A12"/>
    <w:rsid w:val="00422369"/>
    <w:rsid w:val="0042261B"/>
    <w:rsid w:val="004231C7"/>
    <w:rsid w:val="00423708"/>
    <w:rsid w:val="00423812"/>
    <w:rsid w:val="00423B39"/>
    <w:rsid w:val="00424638"/>
    <w:rsid w:val="00424F12"/>
    <w:rsid w:val="00425018"/>
    <w:rsid w:val="004252BD"/>
    <w:rsid w:val="00425EEC"/>
    <w:rsid w:val="004260E9"/>
    <w:rsid w:val="00426135"/>
    <w:rsid w:val="00427440"/>
    <w:rsid w:val="004276E6"/>
    <w:rsid w:val="004279E7"/>
    <w:rsid w:val="00427E18"/>
    <w:rsid w:val="00427F1E"/>
    <w:rsid w:val="004306AD"/>
    <w:rsid w:val="004310CB"/>
    <w:rsid w:val="0043132B"/>
    <w:rsid w:val="00431342"/>
    <w:rsid w:val="004313EF"/>
    <w:rsid w:val="0043144B"/>
    <w:rsid w:val="00432018"/>
    <w:rsid w:val="00432860"/>
    <w:rsid w:val="00432E62"/>
    <w:rsid w:val="00433B03"/>
    <w:rsid w:val="00434021"/>
    <w:rsid w:val="00434086"/>
    <w:rsid w:val="00434BF4"/>
    <w:rsid w:val="00435257"/>
    <w:rsid w:val="0043571D"/>
    <w:rsid w:val="004358B8"/>
    <w:rsid w:val="00435A67"/>
    <w:rsid w:val="004364E4"/>
    <w:rsid w:val="00436804"/>
    <w:rsid w:val="00436821"/>
    <w:rsid w:val="00436FCB"/>
    <w:rsid w:val="00437B49"/>
    <w:rsid w:val="00440369"/>
    <w:rsid w:val="0044057C"/>
    <w:rsid w:val="00440706"/>
    <w:rsid w:val="00440E84"/>
    <w:rsid w:val="004413E9"/>
    <w:rsid w:val="00441567"/>
    <w:rsid w:val="00441696"/>
    <w:rsid w:val="0044247B"/>
    <w:rsid w:val="00442CA3"/>
    <w:rsid w:val="00443251"/>
    <w:rsid w:val="00443357"/>
    <w:rsid w:val="00443735"/>
    <w:rsid w:val="00443768"/>
    <w:rsid w:val="00443B8A"/>
    <w:rsid w:val="00443B95"/>
    <w:rsid w:val="00443E4F"/>
    <w:rsid w:val="004444CE"/>
    <w:rsid w:val="004444FB"/>
    <w:rsid w:val="0044456B"/>
    <w:rsid w:val="0044457A"/>
    <w:rsid w:val="004446A2"/>
    <w:rsid w:val="00444BA6"/>
    <w:rsid w:val="00444D4E"/>
    <w:rsid w:val="00444D64"/>
    <w:rsid w:val="0044503E"/>
    <w:rsid w:val="004454C8"/>
    <w:rsid w:val="0044570A"/>
    <w:rsid w:val="0044577A"/>
    <w:rsid w:val="0044577F"/>
    <w:rsid w:val="00445B9A"/>
    <w:rsid w:val="00445BE5"/>
    <w:rsid w:val="00445E00"/>
    <w:rsid w:val="004462E7"/>
    <w:rsid w:val="004467F8"/>
    <w:rsid w:val="00447513"/>
    <w:rsid w:val="004476D3"/>
    <w:rsid w:val="00447BCC"/>
    <w:rsid w:val="00447DA3"/>
    <w:rsid w:val="00451164"/>
    <w:rsid w:val="00451170"/>
    <w:rsid w:val="00451496"/>
    <w:rsid w:val="004514CE"/>
    <w:rsid w:val="004514D1"/>
    <w:rsid w:val="0045173B"/>
    <w:rsid w:val="00451773"/>
    <w:rsid w:val="00451834"/>
    <w:rsid w:val="00451906"/>
    <w:rsid w:val="00452A91"/>
    <w:rsid w:val="00452B7D"/>
    <w:rsid w:val="00453286"/>
    <w:rsid w:val="0045381C"/>
    <w:rsid w:val="00453C2E"/>
    <w:rsid w:val="004545EC"/>
    <w:rsid w:val="00454748"/>
    <w:rsid w:val="00454982"/>
    <w:rsid w:val="00455186"/>
    <w:rsid w:val="0045583C"/>
    <w:rsid w:val="00455A04"/>
    <w:rsid w:val="00455BD6"/>
    <w:rsid w:val="004560DB"/>
    <w:rsid w:val="00456356"/>
    <w:rsid w:val="0045638D"/>
    <w:rsid w:val="004563CA"/>
    <w:rsid w:val="00456406"/>
    <w:rsid w:val="0045673A"/>
    <w:rsid w:val="0045691B"/>
    <w:rsid w:val="00456DCF"/>
    <w:rsid w:val="00456F23"/>
    <w:rsid w:val="0045735A"/>
    <w:rsid w:val="0045758A"/>
    <w:rsid w:val="004579C5"/>
    <w:rsid w:val="00460127"/>
    <w:rsid w:val="004606BD"/>
    <w:rsid w:val="0046092B"/>
    <w:rsid w:val="00460A94"/>
    <w:rsid w:val="00460C4D"/>
    <w:rsid w:val="0046227C"/>
    <w:rsid w:val="00462594"/>
    <w:rsid w:val="00462756"/>
    <w:rsid w:val="0046298D"/>
    <w:rsid w:val="004638E8"/>
    <w:rsid w:val="00463D88"/>
    <w:rsid w:val="00463DF5"/>
    <w:rsid w:val="00463E79"/>
    <w:rsid w:val="00464330"/>
    <w:rsid w:val="004645D7"/>
    <w:rsid w:val="0046609E"/>
    <w:rsid w:val="00466688"/>
    <w:rsid w:val="00466D4F"/>
    <w:rsid w:val="0046749E"/>
    <w:rsid w:val="00467CD9"/>
    <w:rsid w:val="00470048"/>
    <w:rsid w:val="004706AC"/>
    <w:rsid w:val="004707B8"/>
    <w:rsid w:val="00470AF7"/>
    <w:rsid w:val="00470B19"/>
    <w:rsid w:val="00470C1B"/>
    <w:rsid w:val="00470F00"/>
    <w:rsid w:val="0047145C"/>
    <w:rsid w:val="00471487"/>
    <w:rsid w:val="004714AD"/>
    <w:rsid w:val="004714E9"/>
    <w:rsid w:val="0047178A"/>
    <w:rsid w:val="004718E9"/>
    <w:rsid w:val="004719CF"/>
    <w:rsid w:val="004722B4"/>
    <w:rsid w:val="00472607"/>
    <w:rsid w:val="004728F1"/>
    <w:rsid w:val="00472C34"/>
    <w:rsid w:val="00473104"/>
    <w:rsid w:val="0047362D"/>
    <w:rsid w:val="004737AF"/>
    <w:rsid w:val="004739F5"/>
    <w:rsid w:val="00473BCF"/>
    <w:rsid w:val="00473E9F"/>
    <w:rsid w:val="004742AB"/>
    <w:rsid w:val="00474863"/>
    <w:rsid w:val="004748E6"/>
    <w:rsid w:val="00474A89"/>
    <w:rsid w:val="00474C2F"/>
    <w:rsid w:val="00474CE0"/>
    <w:rsid w:val="00474EC6"/>
    <w:rsid w:val="00474F27"/>
    <w:rsid w:val="00475861"/>
    <w:rsid w:val="00475D14"/>
    <w:rsid w:val="004760E0"/>
    <w:rsid w:val="00476421"/>
    <w:rsid w:val="00477DAE"/>
    <w:rsid w:val="00480464"/>
    <w:rsid w:val="004804C4"/>
    <w:rsid w:val="0048071A"/>
    <w:rsid w:val="00481308"/>
    <w:rsid w:val="00481D97"/>
    <w:rsid w:val="00482705"/>
    <w:rsid w:val="00482777"/>
    <w:rsid w:val="00482A1A"/>
    <w:rsid w:val="00483998"/>
    <w:rsid w:val="00483A5C"/>
    <w:rsid w:val="00483B2B"/>
    <w:rsid w:val="00483B9E"/>
    <w:rsid w:val="00483E08"/>
    <w:rsid w:val="00484456"/>
    <w:rsid w:val="00484BB3"/>
    <w:rsid w:val="00484C4F"/>
    <w:rsid w:val="00485146"/>
    <w:rsid w:val="00485302"/>
    <w:rsid w:val="004854DC"/>
    <w:rsid w:val="004858B0"/>
    <w:rsid w:val="00485908"/>
    <w:rsid w:val="00486B51"/>
    <w:rsid w:val="00486FD6"/>
    <w:rsid w:val="00487F2D"/>
    <w:rsid w:val="00487F93"/>
    <w:rsid w:val="00487FD9"/>
    <w:rsid w:val="004902C6"/>
    <w:rsid w:val="0049038F"/>
    <w:rsid w:val="0049074E"/>
    <w:rsid w:val="004908B3"/>
    <w:rsid w:val="0049147D"/>
    <w:rsid w:val="0049150F"/>
    <w:rsid w:val="0049191A"/>
    <w:rsid w:val="00491E66"/>
    <w:rsid w:val="00492234"/>
    <w:rsid w:val="004929C8"/>
    <w:rsid w:val="00493392"/>
    <w:rsid w:val="0049399D"/>
    <w:rsid w:val="0049469C"/>
    <w:rsid w:val="00494734"/>
    <w:rsid w:val="0049487E"/>
    <w:rsid w:val="004948F2"/>
    <w:rsid w:val="0049492C"/>
    <w:rsid w:val="00495244"/>
    <w:rsid w:val="0049572B"/>
    <w:rsid w:val="00495B36"/>
    <w:rsid w:val="00495CA3"/>
    <w:rsid w:val="00496464"/>
    <w:rsid w:val="0049668C"/>
    <w:rsid w:val="0049699F"/>
    <w:rsid w:val="00496AAF"/>
    <w:rsid w:val="0049705C"/>
    <w:rsid w:val="00497F58"/>
    <w:rsid w:val="004A06BA"/>
    <w:rsid w:val="004A1822"/>
    <w:rsid w:val="004A18F5"/>
    <w:rsid w:val="004A1AA5"/>
    <w:rsid w:val="004A1C1D"/>
    <w:rsid w:val="004A2408"/>
    <w:rsid w:val="004A2F37"/>
    <w:rsid w:val="004A2FBA"/>
    <w:rsid w:val="004A3E08"/>
    <w:rsid w:val="004A3FF8"/>
    <w:rsid w:val="004A416E"/>
    <w:rsid w:val="004A4608"/>
    <w:rsid w:val="004A50BD"/>
    <w:rsid w:val="004A57F5"/>
    <w:rsid w:val="004A59BA"/>
    <w:rsid w:val="004A5C8C"/>
    <w:rsid w:val="004A6457"/>
    <w:rsid w:val="004A6459"/>
    <w:rsid w:val="004A6661"/>
    <w:rsid w:val="004A6F39"/>
    <w:rsid w:val="004A73D3"/>
    <w:rsid w:val="004A7613"/>
    <w:rsid w:val="004A7926"/>
    <w:rsid w:val="004A7F40"/>
    <w:rsid w:val="004B0C83"/>
    <w:rsid w:val="004B1024"/>
    <w:rsid w:val="004B10C7"/>
    <w:rsid w:val="004B1148"/>
    <w:rsid w:val="004B16F7"/>
    <w:rsid w:val="004B1D24"/>
    <w:rsid w:val="004B27E3"/>
    <w:rsid w:val="004B2805"/>
    <w:rsid w:val="004B288F"/>
    <w:rsid w:val="004B2D39"/>
    <w:rsid w:val="004B33B7"/>
    <w:rsid w:val="004B3505"/>
    <w:rsid w:val="004B3554"/>
    <w:rsid w:val="004B3A06"/>
    <w:rsid w:val="004B3A82"/>
    <w:rsid w:val="004B52AD"/>
    <w:rsid w:val="004B5430"/>
    <w:rsid w:val="004B5C17"/>
    <w:rsid w:val="004B64DC"/>
    <w:rsid w:val="004B671C"/>
    <w:rsid w:val="004B6AA4"/>
    <w:rsid w:val="004B6D4E"/>
    <w:rsid w:val="004B7268"/>
    <w:rsid w:val="004B74B5"/>
    <w:rsid w:val="004B7B84"/>
    <w:rsid w:val="004B7D69"/>
    <w:rsid w:val="004B8C79"/>
    <w:rsid w:val="004C00BE"/>
    <w:rsid w:val="004C02CD"/>
    <w:rsid w:val="004C039E"/>
    <w:rsid w:val="004C06DE"/>
    <w:rsid w:val="004C06F4"/>
    <w:rsid w:val="004C0E3E"/>
    <w:rsid w:val="004C0E54"/>
    <w:rsid w:val="004C13A0"/>
    <w:rsid w:val="004C1990"/>
    <w:rsid w:val="004C1994"/>
    <w:rsid w:val="004C1E07"/>
    <w:rsid w:val="004C1F5C"/>
    <w:rsid w:val="004C1FBE"/>
    <w:rsid w:val="004C2030"/>
    <w:rsid w:val="004C228C"/>
    <w:rsid w:val="004C26D9"/>
    <w:rsid w:val="004C2941"/>
    <w:rsid w:val="004C2C42"/>
    <w:rsid w:val="004C2E0D"/>
    <w:rsid w:val="004C2FA9"/>
    <w:rsid w:val="004C3311"/>
    <w:rsid w:val="004C3603"/>
    <w:rsid w:val="004C3A51"/>
    <w:rsid w:val="004C3FF3"/>
    <w:rsid w:val="004C4AF9"/>
    <w:rsid w:val="004C4B80"/>
    <w:rsid w:val="004C4FFF"/>
    <w:rsid w:val="004C5AC2"/>
    <w:rsid w:val="004C5D6B"/>
    <w:rsid w:val="004C7774"/>
    <w:rsid w:val="004C77E3"/>
    <w:rsid w:val="004D0409"/>
    <w:rsid w:val="004D0975"/>
    <w:rsid w:val="004D0ABA"/>
    <w:rsid w:val="004D0AC7"/>
    <w:rsid w:val="004D0E42"/>
    <w:rsid w:val="004D130B"/>
    <w:rsid w:val="004D14B1"/>
    <w:rsid w:val="004D15C9"/>
    <w:rsid w:val="004D1A14"/>
    <w:rsid w:val="004D1BAC"/>
    <w:rsid w:val="004D1BB6"/>
    <w:rsid w:val="004D25DB"/>
    <w:rsid w:val="004D2751"/>
    <w:rsid w:val="004D29AF"/>
    <w:rsid w:val="004D2BF3"/>
    <w:rsid w:val="004D307C"/>
    <w:rsid w:val="004D32E0"/>
    <w:rsid w:val="004D39AE"/>
    <w:rsid w:val="004D39C0"/>
    <w:rsid w:val="004D3D1A"/>
    <w:rsid w:val="004D3E1B"/>
    <w:rsid w:val="004D3E3B"/>
    <w:rsid w:val="004D428C"/>
    <w:rsid w:val="004D5044"/>
    <w:rsid w:val="004D51F6"/>
    <w:rsid w:val="004D56D4"/>
    <w:rsid w:val="004D59A4"/>
    <w:rsid w:val="004D59DA"/>
    <w:rsid w:val="004D67BF"/>
    <w:rsid w:val="004D783C"/>
    <w:rsid w:val="004D7A6E"/>
    <w:rsid w:val="004D7B55"/>
    <w:rsid w:val="004D7C8F"/>
    <w:rsid w:val="004E062A"/>
    <w:rsid w:val="004E07CE"/>
    <w:rsid w:val="004E1810"/>
    <w:rsid w:val="004E1BBA"/>
    <w:rsid w:val="004E1CD3"/>
    <w:rsid w:val="004E1E2D"/>
    <w:rsid w:val="004E1F7A"/>
    <w:rsid w:val="004E23D0"/>
    <w:rsid w:val="004E24BE"/>
    <w:rsid w:val="004E2A11"/>
    <w:rsid w:val="004E4187"/>
    <w:rsid w:val="004E4381"/>
    <w:rsid w:val="004E4809"/>
    <w:rsid w:val="004E49E4"/>
    <w:rsid w:val="004E4CBD"/>
    <w:rsid w:val="004E4F6D"/>
    <w:rsid w:val="004E59B7"/>
    <w:rsid w:val="004E5AAA"/>
    <w:rsid w:val="004E614C"/>
    <w:rsid w:val="004E70A6"/>
    <w:rsid w:val="004E7250"/>
    <w:rsid w:val="004F0291"/>
    <w:rsid w:val="004F02FC"/>
    <w:rsid w:val="004F0380"/>
    <w:rsid w:val="004F13BC"/>
    <w:rsid w:val="004F17E4"/>
    <w:rsid w:val="004F2744"/>
    <w:rsid w:val="004F28DB"/>
    <w:rsid w:val="004F2D23"/>
    <w:rsid w:val="004F2FD3"/>
    <w:rsid w:val="004F35F9"/>
    <w:rsid w:val="004F3D8E"/>
    <w:rsid w:val="004F3FA2"/>
    <w:rsid w:val="004F4808"/>
    <w:rsid w:val="004F4D81"/>
    <w:rsid w:val="004F5A79"/>
    <w:rsid w:val="004F6707"/>
    <w:rsid w:val="004F67E4"/>
    <w:rsid w:val="004F68C4"/>
    <w:rsid w:val="004F6D25"/>
    <w:rsid w:val="004F71BA"/>
    <w:rsid w:val="004F7524"/>
    <w:rsid w:val="004F7818"/>
    <w:rsid w:val="004F7985"/>
    <w:rsid w:val="0050007C"/>
    <w:rsid w:val="00500933"/>
    <w:rsid w:val="00500AE1"/>
    <w:rsid w:val="00501A55"/>
    <w:rsid w:val="00502781"/>
    <w:rsid w:val="005028E6"/>
    <w:rsid w:val="00502ABF"/>
    <w:rsid w:val="00502DAA"/>
    <w:rsid w:val="0050321A"/>
    <w:rsid w:val="005032A7"/>
    <w:rsid w:val="00503461"/>
    <w:rsid w:val="005034EC"/>
    <w:rsid w:val="00503511"/>
    <w:rsid w:val="00503714"/>
    <w:rsid w:val="00503A12"/>
    <w:rsid w:val="00503A8B"/>
    <w:rsid w:val="00503C32"/>
    <w:rsid w:val="00503EA4"/>
    <w:rsid w:val="00504197"/>
    <w:rsid w:val="00504C5A"/>
    <w:rsid w:val="00505001"/>
    <w:rsid w:val="0050517A"/>
    <w:rsid w:val="005060D2"/>
    <w:rsid w:val="00506E67"/>
    <w:rsid w:val="00507259"/>
    <w:rsid w:val="00507CB4"/>
    <w:rsid w:val="00507DA3"/>
    <w:rsid w:val="00510469"/>
    <w:rsid w:val="005106CA"/>
    <w:rsid w:val="005106D6"/>
    <w:rsid w:val="00510EE1"/>
    <w:rsid w:val="00511134"/>
    <w:rsid w:val="00512388"/>
    <w:rsid w:val="00512519"/>
    <w:rsid w:val="00512B55"/>
    <w:rsid w:val="005132CA"/>
    <w:rsid w:val="00513853"/>
    <w:rsid w:val="00513C98"/>
    <w:rsid w:val="00513FA1"/>
    <w:rsid w:val="0051403E"/>
    <w:rsid w:val="00514098"/>
    <w:rsid w:val="00514100"/>
    <w:rsid w:val="0051446A"/>
    <w:rsid w:val="0051483D"/>
    <w:rsid w:val="005149F9"/>
    <w:rsid w:val="00514D06"/>
    <w:rsid w:val="00515476"/>
    <w:rsid w:val="0051676B"/>
    <w:rsid w:val="005168EB"/>
    <w:rsid w:val="00516E73"/>
    <w:rsid w:val="00517704"/>
    <w:rsid w:val="00517D21"/>
    <w:rsid w:val="00517E05"/>
    <w:rsid w:val="00517E6C"/>
    <w:rsid w:val="00517F39"/>
    <w:rsid w:val="00520815"/>
    <w:rsid w:val="00521532"/>
    <w:rsid w:val="005216B5"/>
    <w:rsid w:val="00521788"/>
    <w:rsid w:val="00521A9D"/>
    <w:rsid w:val="00521E36"/>
    <w:rsid w:val="00521EBA"/>
    <w:rsid w:val="005229FD"/>
    <w:rsid w:val="00522C46"/>
    <w:rsid w:val="00523707"/>
    <w:rsid w:val="0052399D"/>
    <w:rsid w:val="00523A90"/>
    <w:rsid w:val="00523E16"/>
    <w:rsid w:val="005245BD"/>
    <w:rsid w:val="00524E67"/>
    <w:rsid w:val="00524FB2"/>
    <w:rsid w:val="00525237"/>
    <w:rsid w:val="005257A3"/>
    <w:rsid w:val="00525874"/>
    <w:rsid w:val="00525AAC"/>
    <w:rsid w:val="00525FE3"/>
    <w:rsid w:val="005268B1"/>
    <w:rsid w:val="00526CAC"/>
    <w:rsid w:val="00527163"/>
    <w:rsid w:val="0052742A"/>
    <w:rsid w:val="005276F5"/>
    <w:rsid w:val="0052780D"/>
    <w:rsid w:val="00527D52"/>
    <w:rsid w:val="005301E3"/>
    <w:rsid w:val="005303E8"/>
    <w:rsid w:val="0053109B"/>
    <w:rsid w:val="00531559"/>
    <w:rsid w:val="00531867"/>
    <w:rsid w:val="00531FC7"/>
    <w:rsid w:val="00532C1E"/>
    <w:rsid w:val="00532FC7"/>
    <w:rsid w:val="005339F8"/>
    <w:rsid w:val="00533DBF"/>
    <w:rsid w:val="00534536"/>
    <w:rsid w:val="005346DA"/>
    <w:rsid w:val="00534983"/>
    <w:rsid w:val="00534B7A"/>
    <w:rsid w:val="00534D83"/>
    <w:rsid w:val="00535096"/>
    <w:rsid w:val="00535568"/>
    <w:rsid w:val="005355C2"/>
    <w:rsid w:val="00535E30"/>
    <w:rsid w:val="005362EC"/>
    <w:rsid w:val="00536EC6"/>
    <w:rsid w:val="005372C5"/>
    <w:rsid w:val="00537B81"/>
    <w:rsid w:val="00537ED4"/>
    <w:rsid w:val="005401AB"/>
    <w:rsid w:val="005407E9"/>
    <w:rsid w:val="00540D32"/>
    <w:rsid w:val="00541543"/>
    <w:rsid w:val="00541755"/>
    <w:rsid w:val="00541758"/>
    <w:rsid w:val="00541BC7"/>
    <w:rsid w:val="00542602"/>
    <w:rsid w:val="0054276E"/>
    <w:rsid w:val="0054283B"/>
    <w:rsid w:val="00542A66"/>
    <w:rsid w:val="00542EF5"/>
    <w:rsid w:val="005431EE"/>
    <w:rsid w:val="0054393B"/>
    <w:rsid w:val="00543C10"/>
    <w:rsid w:val="00545A6A"/>
    <w:rsid w:val="00546807"/>
    <w:rsid w:val="00546BF4"/>
    <w:rsid w:val="00547962"/>
    <w:rsid w:val="005479E4"/>
    <w:rsid w:val="00547F43"/>
    <w:rsid w:val="00550338"/>
    <w:rsid w:val="005505A0"/>
    <w:rsid w:val="00550880"/>
    <w:rsid w:val="00551AB8"/>
    <w:rsid w:val="00552159"/>
    <w:rsid w:val="005527A8"/>
    <w:rsid w:val="00552D66"/>
    <w:rsid w:val="00552DC9"/>
    <w:rsid w:val="00553652"/>
    <w:rsid w:val="005536E4"/>
    <w:rsid w:val="0055403F"/>
    <w:rsid w:val="00554479"/>
    <w:rsid w:val="005558D7"/>
    <w:rsid w:val="00555CF4"/>
    <w:rsid w:val="005560D7"/>
    <w:rsid w:val="00556282"/>
    <w:rsid w:val="0055669B"/>
    <w:rsid w:val="005566F4"/>
    <w:rsid w:val="00556DD7"/>
    <w:rsid w:val="00557383"/>
    <w:rsid w:val="00557BA6"/>
    <w:rsid w:val="00557BBD"/>
    <w:rsid w:val="00557CB3"/>
    <w:rsid w:val="00557D82"/>
    <w:rsid w:val="0056006B"/>
    <w:rsid w:val="005603C1"/>
    <w:rsid w:val="00560C86"/>
    <w:rsid w:val="00561106"/>
    <w:rsid w:val="00561438"/>
    <w:rsid w:val="005623B0"/>
    <w:rsid w:val="005629A0"/>
    <w:rsid w:val="00562C66"/>
    <w:rsid w:val="00563189"/>
    <w:rsid w:val="005631E6"/>
    <w:rsid w:val="00563516"/>
    <w:rsid w:val="00563AE8"/>
    <w:rsid w:val="005643E9"/>
    <w:rsid w:val="005652F0"/>
    <w:rsid w:val="00565A85"/>
    <w:rsid w:val="005660F7"/>
    <w:rsid w:val="005661BD"/>
    <w:rsid w:val="00566263"/>
    <w:rsid w:val="0056695D"/>
    <w:rsid w:val="00566AAE"/>
    <w:rsid w:val="00566B68"/>
    <w:rsid w:val="005671C9"/>
    <w:rsid w:val="00567286"/>
    <w:rsid w:val="00570E7B"/>
    <w:rsid w:val="005714FA"/>
    <w:rsid w:val="00571582"/>
    <w:rsid w:val="00571BE1"/>
    <w:rsid w:val="00571CEB"/>
    <w:rsid w:val="005724D2"/>
    <w:rsid w:val="00572A97"/>
    <w:rsid w:val="00572C0F"/>
    <w:rsid w:val="00572C66"/>
    <w:rsid w:val="00572FEE"/>
    <w:rsid w:val="005731E9"/>
    <w:rsid w:val="005733EB"/>
    <w:rsid w:val="00573BCC"/>
    <w:rsid w:val="00573F5F"/>
    <w:rsid w:val="005743BC"/>
    <w:rsid w:val="005743D3"/>
    <w:rsid w:val="00575700"/>
    <w:rsid w:val="00576168"/>
    <w:rsid w:val="00576386"/>
    <w:rsid w:val="005774E7"/>
    <w:rsid w:val="00577524"/>
    <w:rsid w:val="0057761E"/>
    <w:rsid w:val="00577914"/>
    <w:rsid w:val="00577F75"/>
    <w:rsid w:val="00578C9A"/>
    <w:rsid w:val="005802BE"/>
    <w:rsid w:val="005804BF"/>
    <w:rsid w:val="00580798"/>
    <w:rsid w:val="00581149"/>
    <w:rsid w:val="005813C4"/>
    <w:rsid w:val="00581B2E"/>
    <w:rsid w:val="00581BAD"/>
    <w:rsid w:val="00581C45"/>
    <w:rsid w:val="0058235E"/>
    <w:rsid w:val="005824CA"/>
    <w:rsid w:val="00582A61"/>
    <w:rsid w:val="00582A65"/>
    <w:rsid w:val="00582B54"/>
    <w:rsid w:val="005830CD"/>
    <w:rsid w:val="0058482A"/>
    <w:rsid w:val="00584982"/>
    <w:rsid w:val="00584BFE"/>
    <w:rsid w:val="00584C5B"/>
    <w:rsid w:val="00584E9E"/>
    <w:rsid w:val="00586894"/>
    <w:rsid w:val="005868AC"/>
    <w:rsid w:val="00586C47"/>
    <w:rsid w:val="005870AC"/>
    <w:rsid w:val="0058762B"/>
    <w:rsid w:val="00587B03"/>
    <w:rsid w:val="00587EAB"/>
    <w:rsid w:val="00590470"/>
    <w:rsid w:val="00590520"/>
    <w:rsid w:val="0059152F"/>
    <w:rsid w:val="0059159B"/>
    <w:rsid w:val="005915FD"/>
    <w:rsid w:val="0059163F"/>
    <w:rsid w:val="0059178F"/>
    <w:rsid w:val="0059181E"/>
    <w:rsid w:val="0059223D"/>
    <w:rsid w:val="00592414"/>
    <w:rsid w:val="00592569"/>
    <w:rsid w:val="0059259D"/>
    <w:rsid w:val="00592C1A"/>
    <w:rsid w:val="00592CAE"/>
    <w:rsid w:val="00593798"/>
    <w:rsid w:val="005945BC"/>
    <w:rsid w:val="00594D42"/>
    <w:rsid w:val="005957B8"/>
    <w:rsid w:val="00595A7C"/>
    <w:rsid w:val="00595DFF"/>
    <w:rsid w:val="00595E84"/>
    <w:rsid w:val="00595F6E"/>
    <w:rsid w:val="00596181"/>
    <w:rsid w:val="005964C0"/>
    <w:rsid w:val="0059655A"/>
    <w:rsid w:val="00596E1C"/>
    <w:rsid w:val="00597897"/>
    <w:rsid w:val="005978C9"/>
    <w:rsid w:val="005A00F6"/>
    <w:rsid w:val="005A0165"/>
    <w:rsid w:val="005A0273"/>
    <w:rsid w:val="005A0A0E"/>
    <w:rsid w:val="005A0D3D"/>
    <w:rsid w:val="005A1080"/>
    <w:rsid w:val="005A1569"/>
    <w:rsid w:val="005A19DD"/>
    <w:rsid w:val="005A23DA"/>
    <w:rsid w:val="005A2727"/>
    <w:rsid w:val="005A316F"/>
    <w:rsid w:val="005A34B1"/>
    <w:rsid w:val="005A383F"/>
    <w:rsid w:val="005A3A24"/>
    <w:rsid w:val="005A3D2F"/>
    <w:rsid w:val="005A4271"/>
    <w:rsid w:val="005A4BCB"/>
    <w:rsid w:val="005A57D6"/>
    <w:rsid w:val="005A59A6"/>
    <w:rsid w:val="005A5E1D"/>
    <w:rsid w:val="005A6016"/>
    <w:rsid w:val="005A65B4"/>
    <w:rsid w:val="005A6715"/>
    <w:rsid w:val="005A6B1E"/>
    <w:rsid w:val="005A6C55"/>
    <w:rsid w:val="005A7311"/>
    <w:rsid w:val="005A7B0B"/>
    <w:rsid w:val="005A7B4E"/>
    <w:rsid w:val="005B02D6"/>
    <w:rsid w:val="005B1152"/>
    <w:rsid w:val="005B22F3"/>
    <w:rsid w:val="005B2616"/>
    <w:rsid w:val="005B285F"/>
    <w:rsid w:val="005B2F2D"/>
    <w:rsid w:val="005B349E"/>
    <w:rsid w:val="005B36FD"/>
    <w:rsid w:val="005B3CE1"/>
    <w:rsid w:val="005B4047"/>
    <w:rsid w:val="005B43F7"/>
    <w:rsid w:val="005B4955"/>
    <w:rsid w:val="005B496F"/>
    <w:rsid w:val="005B4A64"/>
    <w:rsid w:val="005B4AE2"/>
    <w:rsid w:val="005B4CA6"/>
    <w:rsid w:val="005B5581"/>
    <w:rsid w:val="005B64E7"/>
    <w:rsid w:val="005B6976"/>
    <w:rsid w:val="005B6A80"/>
    <w:rsid w:val="005B711F"/>
    <w:rsid w:val="005B7578"/>
    <w:rsid w:val="005B772D"/>
    <w:rsid w:val="005B794C"/>
    <w:rsid w:val="005B7F98"/>
    <w:rsid w:val="005C01B1"/>
    <w:rsid w:val="005C11B6"/>
    <w:rsid w:val="005C1F4E"/>
    <w:rsid w:val="005C21CC"/>
    <w:rsid w:val="005C242B"/>
    <w:rsid w:val="005C243D"/>
    <w:rsid w:val="005C3309"/>
    <w:rsid w:val="005C3A19"/>
    <w:rsid w:val="005C3A4B"/>
    <w:rsid w:val="005C4322"/>
    <w:rsid w:val="005C46E8"/>
    <w:rsid w:val="005C4E92"/>
    <w:rsid w:val="005C54D5"/>
    <w:rsid w:val="005C591C"/>
    <w:rsid w:val="005C5A04"/>
    <w:rsid w:val="005C5C5B"/>
    <w:rsid w:val="005C7673"/>
    <w:rsid w:val="005C7898"/>
    <w:rsid w:val="005C7953"/>
    <w:rsid w:val="005C7F9B"/>
    <w:rsid w:val="005D0DDB"/>
    <w:rsid w:val="005D0E48"/>
    <w:rsid w:val="005D0ED2"/>
    <w:rsid w:val="005D1D6E"/>
    <w:rsid w:val="005D2D01"/>
    <w:rsid w:val="005D2D9C"/>
    <w:rsid w:val="005D3294"/>
    <w:rsid w:val="005D34E0"/>
    <w:rsid w:val="005D3754"/>
    <w:rsid w:val="005D38A7"/>
    <w:rsid w:val="005D3B04"/>
    <w:rsid w:val="005D3BB7"/>
    <w:rsid w:val="005D3BCE"/>
    <w:rsid w:val="005D3D09"/>
    <w:rsid w:val="005D3F0A"/>
    <w:rsid w:val="005D48EA"/>
    <w:rsid w:val="005D56E2"/>
    <w:rsid w:val="005D56F2"/>
    <w:rsid w:val="005D5DBA"/>
    <w:rsid w:val="005D6AC9"/>
    <w:rsid w:val="005D7040"/>
    <w:rsid w:val="005D7124"/>
    <w:rsid w:val="005D7A59"/>
    <w:rsid w:val="005E02A9"/>
    <w:rsid w:val="005E04B9"/>
    <w:rsid w:val="005E0730"/>
    <w:rsid w:val="005E15DC"/>
    <w:rsid w:val="005E1662"/>
    <w:rsid w:val="005E1C88"/>
    <w:rsid w:val="005E1E86"/>
    <w:rsid w:val="005E1F54"/>
    <w:rsid w:val="005E2070"/>
    <w:rsid w:val="005E2310"/>
    <w:rsid w:val="005E27B7"/>
    <w:rsid w:val="005E2922"/>
    <w:rsid w:val="005E2B72"/>
    <w:rsid w:val="005E2EDE"/>
    <w:rsid w:val="005E339F"/>
    <w:rsid w:val="005E34A9"/>
    <w:rsid w:val="005E38EC"/>
    <w:rsid w:val="005E43CD"/>
    <w:rsid w:val="005E49B7"/>
    <w:rsid w:val="005E51AA"/>
    <w:rsid w:val="005E5A28"/>
    <w:rsid w:val="005E5D6A"/>
    <w:rsid w:val="005E66CD"/>
    <w:rsid w:val="005E67B2"/>
    <w:rsid w:val="005E712D"/>
    <w:rsid w:val="005E7390"/>
    <w:rsid w:val="005E78D4"/>
    <w:rsid w:val="005E7CE8"/>
    <w:rsid w:val="005E7E92"/>
    <w:rsid w:val="005F0B82"/>
    <w:rsid w:val="005F1253"/>
    <w:rsid w:val="005F1390"/>
    <w:rsid w:val="005F157B"/>
    <w:rsid w:val="005F1BDC"/>
    <w:rsid w:val="005F1C12"/>
    <w:rsid w:val="005F2022"/>
    <w:rsid w:val="005F2522"/>
    <w:rsid w:val="005F2974"/>
    <w:rsid w:val="005F3185"/>
    <w:rsid w:val="005F323A"/>
    <w:rsid w:val="005F361C"/>
    <w:rsid w:val="005F3739"/>
    <w:rsid w:val="005F439B"/>
    <w:rsid w:val="005F4B0A"/>
    <w:rsid w:val="005F57C6"/>
    <w:rsid w:val="005F61CD"/>
    <w:rsid w:val="005F63C4"/>
    <w:rsid w:val="005F6E27"/>
    <w:rsid w:val="005F7451"/>
    <w:rsid w:val="005F75A2"/>
    <w:rsid w:val="006001C2"/>
    <w:rsid w:val="00600491"/>
    <w:rsid w:val="00600809"/>
    <w:rsid w:val="006009D2"/>
    <w:rsid w:val="00600D7F"/>
    <w:rsid w:val="00600FEE"/>
    <w:rsid w:val="00601155"/>
    <w:rsid w:val="00601278"/>
    <w:rsid w:val="0060177C"/>
    <w:rsid w:val="00601810"/>
    <w:rsid w:val="00602AF9"/>
    <w:rsid w:val="006030D2"/>
    <w:rsid w:val="006037B4"/>
    <w:rsid w:val="006038ED"/>
    <w:rsid w:val="00603B7E"/>
    <w:rsid w:val="00604100"/>
    <w:rsid w:val="00605780"/>
    <w:rsid w:val="006058C8"/>
    <w:rsid w:val="00605D1B"/>
    <w:rsid w:val="00605FAB"/>
    <w:rsid w:val="00606477"/>
    <w:rsid w:val="00606523"/>
    <w:rsid w:val="00606EDA"/>
    <w:rsid w:val="00606FC5"/>
    <w:rsid w:val="006072AF"/>
    <w:rsid w:val="00607439"/>
    <w:rsid w:val="00607514"/>
    <w:rsid w:val="006078D5"/>
    <w:rsid w:val="00607B59"/>
    <w:rsid w:val="006102F4"/>
    <w:rsid w:val="0061030A"/>
    <w:rsid w:val="006109DB"/>
    <w:rsid w:val="00610DDA"/>
    <w:rsid w:val="00610EDC"/>
    <w:rsid w:val="00610FFF"/>
    <w:rsid w:val="0061114C"/>
    <w:rsid w:val="00611692"/>
    <w:rsid w:val="00611799"/>
    <w:rsid w:val="006119B5"/>
    <w:rsid w:val="00611E07"/>
    <w:rsid w:val="00612491"/>
    <w:rsid w:val="006126F8"/>
    <w:rsid w:val="0061282A"/>
    <w:rsid w:val="006129CE"/>
    <w:rsid w:val="006132D3"/>
    <w:rsid w:val="00613514"/>
    <w:rsid w:val="006135D2"/>
    <w:rsid w:val="0061372F"/>
    <w:rsid w:val="00613B28"/>
    <w:rsid w:val="00613E97"/>
    <w:rsid w:val="0061463E"/>
    <w:rsid w:val="006146F8"/>
    <w:rsid w:val="006147AD"/>
    <w:rsid w:val="00614AFC"/>
    <w:rsid w:val="00614FA0"/>
    <w:rsid w:val="00615491"/>
    <w:rsid w:val="006155B4"/>
    <w:rsid w:val="00615641"/>
    <w:rsid w:val="00615F58"/>
    <w:rsid w:val="006163D7"/>
    <w:rsid w:val="00616F8F"/>
    <w:rsid w:val="0061756E"/>
    <w:rsid w:val="00617B58"/>
    <w:rsid w:val="006202B2"/>
    <w:rsid w:val="006211C8"/>
    <w:rsid w:val="006216F1"/>
    <w:rsid w:val="00621A37"/>
    <w:rsid w:val="00621DA1"/>
    <w:rsid w:val="0062205B"/>
    <w:rsid w:val="00622350"/>
    <w:rsid w:val="0062243B"/>
    <w:rsid w:val="0062261A"/>
    <w:rsid w:val="00622622"/>
    <w:rsid w:val="00622B84"/>
    <w:rsid w:val="00622D61"/>
    <w:rsid w:val="0062331C"/>
    <w:rsid w:val="00623748"/>
    <w:rsid w:val="0062381A"/>
    <w:rsid w:val="00623E14"/>
    <w:rsid w:val="00624240"/>
    <w:rsid w:val="00624649"/>
    <w:rsid w:val="00624860"/>
    <w:rsid w:val="0062520C"/>
    <w:rsid w:val="006256C1"/>
    <w:rsid w:val="00625EBE"/>
    <w:rsid w:val="00626043"/>
    <w:rsid w:val="00626479"/>
    <w:rsid w:val="006267F9"/>
    <w:rsid w:val="0062690E"/>
    <w:rsid w:val="00626912"/>
    <w:rsid w:val="00626B3F"/>
    <w:rsid w:val="00626EEB"/>
    <w:rsid w:val="00626FBE"/>
    <w:rsid w:val="00627357"/>
    <w:rsid w:val="00627749"/>
    <w:rsid w:val="0063022D"/>
    <w:rsid w:val="00630271"/>
    <w:rsid w:val="00630700"/>
    <w:rsid w:val="00630C44"/>
    <w:rsid w:val="006310BA"/>
    <w:rsid w:val="006314BE"/>
    <w:rsid w:val="0063167E"/>
    <w:rsid w:val="00631683"/>
    <w:rsid w:val="00631833"/>
    <w:rsid w:val="00631C9A"/>
    <w:rsid w:val="00631D47"/>
    <w:rsid w:val="00632418"/>
    <w:rsid w:val="0063267F"/>
    <w:rsid w:val="0063283D"/>
    <w:rsid w:val="006329A5"/>
    <w:rsid w:val="006329C2"/>
    <w:rsid w:val="00632C94"/>
    <w:rsid w:val="0063364D"/>
    <w:rsid w:val="00633676"/>
    <w:rsid w:val="00633892"/>
    <w:rsid w:val="006338EF"/>
    <w:rsid w:val="00633A8C"/>
    <w:rsid w:val="00633AB7"/>
    <w:rsid w:val="00633F81"/>
    <w:rsid w:val="00634523"/>
    <w:rsid w:val="00634539"/>
    <w:rsid w:val="00634F25"/>
    <w:rsid w:val="0063513F"/>
    <w:rsid w:val="006351C0"/>
    <w:rsid w:val="0063589C"/>
    <w:rsid w:val="00635AD8"/>
    <w:rsid w:val="00635EC6"/>
    <w:rsid w:val="006360AD"/>
    <w:rsid w:val="00636455"/>
    <w:rsid w:val="0063648F"/>
    <w:rsid w:val="00636557"/>
    <w:rsid w:val="00636DA8"/>
    <w:rsid w:val="00637366"/>
    <w:rsid w:val="006373A1"/>
    <w:rsid w:val="00637C7A"/>
    <w:rsid w:val="00637FE0"/>
    <w:rsid w:val="006408B9"/>
    <w:rsid w:val="00640CDE"/>
    <w:rsid w:val="00641175"/>
    <w:rsid w:val="00641468"/>
    <w:rsid w:val="00641655"/>
    <w:rsid w:val="006416BB"/>
    <w:rsid w:val="0064171C"/>
    <w:rsid w:val="0064180A"/>
    <w:rsid w:val="006427A4"/>
    <w:rsid w:val="00642926"/>
    <w:rsid w:val="00642F50"/>
    <w:rsid w:val="00643231"/>
    <w:rsid w:val="00643AAD"/>
    <w:rsid w:val="00643B50"/>
    <w:rsid w:val="00643B75"/>
    <w:rsid w:val="00643C3E"/>
    <w:rsid w:val="00644C88"/>
    <w:rsid w:val="00644FA0"/>
    <w:rsid w:val="006462C5"/>
    <w:rsid w:val="00646B8A"/>
    <w:rsid w:val="00646C10"/>
    <w:rsid w:val="00647C40"/>
    <w:rsid w:val="0064CA2B"/>
    <w:rsid w:val="00650218"/>
    <w:rsid w:val="006518E3"/>
    <w:rsid w:val="006519A8"/>
    <w:rsid w:val="00651AF9"/>
    <w:rsid w:val="0065229D"/>
    <w:rsid w:val="006529BF"/>
    <w:rsid w:val="00652B43"/>
    <w:rsid w:val="00652E21"/>
    <w:rsid w:val="00652ED2"/>
    <w:rsid w:val="00652F3A"/>
    <w:rsid w:val="00653089"/>
    <w:rsid w:val="00653152"/>
    <w:rsid w:val="00653902"/>
    <w:rsid w:val="00653B1F"/>
    <w:rsid w:val="00653ED7"/>
    <w:rsid w:val="0065442B"/>
    <w:rsid w:val="0065473B"/>
    <w:rsid w:val="006547FC"/>
    <w:rsid w:val="006548BC"/>
    <w:rsid w:val="00654C48"/>
    <w:rsid w:val="0065524B"/>
    <w:rsid w:val="006554E1"/>
    <w:rsid w:val="00655800"/>
    <w:rsid w:val="00655B6F"/>
    <w:rsid w:val="00655DA0"/>
    <w:rsid w:val="00655E27"/>
    <w:rsid w:val="006560BD"/>
    <w:rsid w:val="00656848"/>
    <w:rsid w:val="006568F4"/>
    <w:rsid w:val="00656A60"/>
    <w:rsid w:val="0065766B"/>
    <w:rsid w:val="006576AA"/>
    <w:rsid w:val="006605F8"/>
    <w:rsid w:val="00660C7D"/>
    <w:rsid w:val="0066156B"/>
    <w:rsid w:val="00661A3A"/>
    <w:rsid w:val="00662188"/>
    <w:rsid w:val="00662946"/>
    <w:rsid w:val="00662E52"/>
    <w:rsid w:val="00662EAC"/>
    <w:rsid w:val="00663025"/>
    <w:rsid w:val="006632FA"/>
    <w:rsid w:val="0066346A"/>
    <w:rsid w:val="00663B04"/>
    <w:rsid w:val="00663F5A"/>
    <w:rsid w:val="006641B9"/>
    <w:rsid w:val="006645B5"/>
    <w:rsid w:val="00664707"/>
    <w:rsid w:val="0066550A"/>
    <w:rsid w:val="00665CF9"/>
    <w:rsid w:val="00665D23"/>
    <w:rsid w:val="006665D0"/>
    <w:rsid w:val="006666B4"/>
    <w:rsid w:val="006667C8"/>
    <w:rsid w:val="00666A7A"/>
    <w:rsid w:val="006700C8"/>
    <w:rsid w:val="00670441"/>
    <w:rsid w:val="00670628"/>
    <w:rsid w:val="00670800"/>
    <w:rsid w:val="006708D6"/>
    <w:rsid w:val="00670B75"/>
    <w:rsid w:val="00670D1D"/>
    <w:rsid w:val="00670ED8"/>
    <w:rsid w:val="00671075"/>
    <w:rsid w:val="006711A7"/>
    <w:rsid w:val="00671AF1"/>
    <w:rsid w:val="00671D3D"/>
    <w:rsid w:val="006726D7"/>
    <w:rsid w:val="0067272D"/>
    <w:rsid w:val="00672919"/>
    <w:rsid w:val="00672DC0"/>
    <w:rsid w:val="006732A9"/>
    <w:rsid w:val="006739BB"/>
    <w:rsid w:val="00673BB1"/>
    <w:rsid w:val="006740A0"/>
    <w:rsid w:val="00674116"/>
    <w:rsid w:val="00674B7B"/>
    <w:rsid w:val="00674EEF"/>
    <w:rsid w:val="00674F9A"/>
    <w:rsid w:val="00675038"/>
    <w:rsid w:val="00675405"/>
    <w:rsid w:val="006763EF"/>
    <w:rsid w:val="0067669B"/>
    <w:rsid w:val="0067677F"/>
    <w:rsid w:val="00676C7A"/>
    <w:rsid w:val="00677C2E"/>
    <w:rsid w:val="00677D10"/>
    <w:rsid w:val="006801E2"/>
    <w:rsid w:val="0068108C"/>
    <w:rsid w:val="00681522"/>
    <w:rsid w:val="00681643"/>
    <w:rsid w:val="0068177F"/>
    <w:rsid w:val="00681C27"/>
    <w:rsid w:val="00682517"/>
    <w:rsid w:val="00682658"/>
    <w:rsid w:val="006829D2"/>
    <w:rsid w:val="00682BE3"/>
    <w:rsid w:val="0068312E"/>
    <w:rsid w:val="006831DC"/>
    <w:rsid w:val="006838CB"/>
    <w:rsid w:val="00683B5B"/>
    <w:rsid w:val="00683DE7"/>
    <w:rsid w:val="006840DF"/>
    <w:rsid w:val="006840EB"/>
    <w:rsid w:val="006848B1"/>
    <w:rsid w:val="006848F1"/>
    <w:rsid w:val="0068490D"/>
    <w:rsid w:val="00685791"/>
    <w:rsid w:val="006857CE"/>
    <w:rsid w:val="006864F8"/>
    <w:rsid w:val="00686849"/>
    <w:rsid w:val="00686A78"/>
    <w:rsid w:val="00687168"/>
    <w:rsid w:val="00687C82"/>
    <w:rsid w:val="006900D3"/>
    <w:rsid w:val="00690319"/>
    <w:rsid w:val="0069048A"/>
    <w:rsid w:val="00690B83"/>
    <w:rsid w:val="00691283"/>
    <w:rsid w:val="006915AA"/>
    <w:rsid w:val="006915DD"/>
    <w:rsid w:val="006922D7"/>
    <w:rsid w:val="0069268E"/>
    <w:rsid w:val="0069322D"/>
    <w:rsid w:val="006935B3"/>
    <w:rsid w:val="006939CD"/>
    <w:rsid w:val="00693FE5"/>
    <w:rsid w:val="006948AB"/>
    <w:rsid w:val="006949F4"/>
    <w:rsid w:val="00694C53"/>
    <w:rsid w:val="00694D22"/>
    <w:rsid w:val="00694F69"/>
    <w:rsid w:val="006951A4"/>
    <w:rsid w:val="00695348"/>
    <w:rsid w:val="0069571E"/>
    <w:rsid w:val="00696F18"/>
    <w:rsid w:val="00697079"/>
    <w:rsid w:val="006971D8"/>
    <w:rsid w:val="0069721A"/>
    <w:rsid w:val="006975D9"/>
    <w:rsid w:val="00697717"/>
    <w:rsid w:val="006978F0"/>
    <w:rsid w:val="00697D3E"/>
    <w:rsid w:val="006A00DB"/>
    <w:rsid w:val="006A061C"/>
    <w:rsid w:val="006A1567"/>
    <w:rsid w:val="006A17F0"/>
    <w:rsid w:val="006A18B7"/>
    <w:rsid w:val="006A1F46"/>
    <w:rsid w:val="006A30F0"/>
    <w:rsid w:val="006A37DF"/>
    <w:rsid w:val="006A3BBC"/>
    <w:rsid w:val="006A3CB6"/>
    <w:rsid w:val="006A409C"/>
    <w:rsid w:val="006A4576"/>
    <w:rsid w:val="006A5022"/>
    <w:rsid w:val="006A5823"/>
    <w:rsid w:val="006A5D85"/>
    <w:rsid w:val="006A5EBF"/>
    <w:rsid w:val="006A6206"/>
    <w:rsid w:val="006A6694"/>
    <w:rsid w:val="006A6BCC"/>
    <w:rsid w:val="006A742B"/>
    <w:rsid w:val="006A749D"/>
    <w:rsid w:val="006A7697"/>
    <w:rsid w:val="006A76F5"/>
    <w:rsid w:val="006A779D"/>
    <w:rsid w:val="006B029B"/>
    <w:rsid w:val="006B0D7B"/>
    <w:rsid w:val="006B14D3"/>
    <w:rsid w:val="006B17A8"/>
    <w:rsid w:val="006B2440"/>
    <w:rsid w:val="006B2570"/>
    <w:rsid w:val="006B2F46"/>
    <w:rsid w:val="006B2FAC"/>
    <w:rsid w:val="006B34A6"/>
    <w:rsid w:val="006B3933"/>
    <w:rsid w:val="006B3DF9"/>
    <w:rsid w:val="006B4304"/>
    <w:rsid w:val="006B45A3"/>
    <w:rsid w:val="006B4631"/>
    <w:rsid w:val="006B4B0A"/>
    <w:rsid w:val="006B4BF9"/>
    <w:rsid w:val="006B50D5"/>
    <w:rsid w:val="006B5528"/>
    <w:rsid w:val="006B5BAA"/>
    <w:rsid w:val="006B6912"/>
    <w:rsid w:val="006B6CAB"/>
    <w:rsid w:val="006B74ED"/>
    <w:rsid w:val="006B7586"/>
    <w:rsid w:val="006C0541"/>
    <w:rsid w:val="006C056C"/>
    <w:rsid w:val="006C0649"/>
    <w:rsid w:val="006C0871"/>
    <w:rsid w:val="006C097C"/>
    <w:rsid w:val="006C13DA"/>
    <w:rsid w:val="006C1B4F"/>
    <w:rsid w:val="006C2342"/>
    <w:rsid w:val="006C28EF"/>
    <w:rsid w:val="006C2C3F"/>
    <w:rsid w:val="006C3628"/>
    <w:rsid w:val="006C388A"/>
    <w:rsid w:val="006C3AE1"/>
    <w:rsid w:val="006C3D9E"/>
    <w:rsid w:val="006C42EA"/>
    <w:rsid w:val="006C441C"/>
    <w:rsid w:val="006C4934"/>
    <w:rsid w:val="006C4995"/>
    <w:rsid w:val="006C4FBB"/>
    <w:rsid w:val="006C515A"/>
    <w:rsid w:val="006C5252"/>
    <w:rsid w:val="006C5611"/>
    <w:rsid w:val="006C699D"/>
    <w:rsid w:val="006C6CAA"/>
    <w:rsid w:val="006C7250"/>
    <w:rsid w:val="006C79E3"/>
    <w:rsid w:val="006C7B6D"/>
    <w:rsid w:val="006C7D36"/>
    <w:rsid w:val="006D0444"/>
    <w:rsid w:val="006D1742"/>
    <w:rsid w:val="006D2633"/>
    <w:rsid w:val="006D2BE1"/>
    <w:rsid w:val="006D2C8C"/>
    <w:rsid w:val="006D3138"/>
    <w:rsid w:val="006D33CD"/>
    <w:rsid w:val="006D3994"/>
    <w:rsid w:val="006D3B5C"/>
    <w:rsid w:val="006D4E32"/>
    <w:rsid w:val="006D51E2"/>
    <w:rsid w:val="006D5303"/>
    <w:rsid w:val="006D54DF"/>
    <w:rsid w:val="006D5652"/>
    <w:rsid w:val="006D571E"/>
    <w:rsid w:val="006D58D7"/>
    <w:rsid w:val="006D59F3"/>
    <w:rsid w:val="006D5CB4"/>
    <w:rsid w:val="006D5DF2"/>
    <w:rsid w:val="006D5EBD"/>
    <w:rsid w:val="006D6190"/>
    <w:rsid w:val="006D6299"/>
    <w:rsid w:val="006D62B4"/>
    <w:rsid w:val="006D63DD"/>
    <w:rsid w:val="006D63E9"/>
    <w:rsid w:val="006D6B10"/>
    <w:rsid w:val="006D7791"/>
    <w:rsid w:val="006D79D1"/>
    <w:rsid w:val="006D7A26"/>
    <w:rsid w:val="006D7E9D"/>
    <w:rsid w:val="006E001C"/>
    <w:rsid w:val="006E0A53"/>
    <w:rsid w:val="006E1DB0"/>
    <w:rsid w:val="006E21F8"/>
    <w:rsid w:val="006E2388"/>
    <w:rsid w:val="006E257A"/>
    <w:rsid w:val="006E2A32"/>
    <w:rsid w:val="006E2DD0"/>
    <w:rsid w:val="006E2E00"/>
    <w:rsid w:val="006E31A2"/>
    <w:rsid w:val="006E3281"/>
    <w:rsid w:val="006E3FF5"/>
    <w:rsid w:val="006E42A9"/>
    <w:rsid w:val="006E4F39"/>
    <w:rsid w:val="006E5189"/>
    <w:rsid w:val="006E6635"/>
    <w:rsid w:val="006E6AD6"/>
    <w:rsid w:val="006E6BDE"/>
    <w:rsid w:val="006E6D93"/>
    <w:rsid w:val="006E6E73"/>
    <w:rsid w:val="006E71FB"/>
    <w:rsid w:val="006E7A9F"/>
    <w:rsid w:val="006E7D22"/>
    <w:rsid w:val="006E7F91"/>
    <w:rsid w:val="006F0AA1"/>
    <w:rsid w:val="006F0D4E"/>
    <w:rsid w:val="006F11E8"/>
    <w:rsid w:val="006F133F"/>
    <w:rsid w:val="006F13B8"/>
    <w:rsid w:val="006F1403"/>
    <w:rsid w:val="006F1575"/>
    <w:rsid w:val="006F15E1"/>
    <w:rsid w:val="006F16EA"/>
    <w:rsid w:val="006F1704"/>
    <w:rsid w:val="006F1E15"/>
    <w:rsid w:val="006F1F38"/>
    <w:rsid w:val="006F2000"/>
    <w:rsid w:val="006F20A6"/>
    <w:rsid w:val="006F225A"/>
    <w:rsid w:val="006F2977"/>
    <w:rsid w:val="006F3757"/>
    <w:rsid w:val="006F37C8"/>
    <w:rsid w:val="006F3FED"/>
    <w:rsid w:val="006F514A"/>
    <w:rsid w:val="006F5540"/>
    <w:rsid w:val="006F5555"/>
    <w:rsid w:val="006F55B8"/>
    <w:rsid w:val="006F59BF"/>
    <w:rsid w:val="006F5CEE"/>
    <w:rsid w:val="006F6239"/>
    <w:rsid w:val="006F6384"/>
    <w:rsid w:val="006F67C8"/>
    <w:rsid w:val="006F680F"/>
    <w:rsid w:val="006F6AA9"/>
    <w:rsid w:val="006F6B2B"/>
    <w:rsid w:val="006F6B38"/>
    <w:rsid w:val="006F6BEC"/>
    <w:rsid w:val="006F7D64"/>
    <w:rsid w:val="0070092D"/>
    <w:rsid w:val="00700C49"/>
    <w:rsid w:val="00700FE4"/>
    <w:rsid w:val="0070135B"/>
    <w:rsid w:val="0070148A"/>
    <w:rsid w:val="00701722"/>
    <w:rsid w:val="00701FA6"/>
    <w:rsid w:val="00702165"/>
    <w:rsid w:val="00702BF7"/>
    <w:rsid w:val="00702DF2"/>
    <w:rsid w:val="00702EE8"/>
    <w:rsid w:val="00703033"/>
    <w:rsid w:val="007033B6"/>
    <w:rsid w:val="007033DE"/>
    <w:rsid w:val="00704002"/>
    <w:rsid w:val="00704A11"/>
    <w:rsid w:val="00704B06"/>
    <w:rsid w:val="00705883"/>
    <w:rsid w:val="00705A4D"/>
    <w:rsid w:val="00705A83"/>
    <w:rsid w:val="00705DC5"/>
    <w:rsid w:val="00705F2B"/>
    <w:rsid w:val="00706879"/>
    <w:rsid w:val="0070692C"/>
    <w:rsid w:val="00706F14"/>
    <w:rsid w:val="007071A0"/>
    <w:rsid w:val="0070732C"/>
    <w:rsid w:val="0070754C"/>
    <w:rsid w:val="00707F95"/>
    <w:rsid w:val="007100C1"/>
    <w:rsid w:val="007106BD"/>
    <w:rsid w:val="0071074E"/>
    <w:rsid w:val="007111DA"/>
    <w:rsid w:val="007112F7"/>
    <w:rsid w:val="00711669"/>
    <w:rsid w:val="00711980"/>
    <w:rsid w:val="00711C0E"/>
    <w:rsid w:val="00711E3A"/>
    <w:rsid w:val="00711FFC"/>
    <w:rsid w:val="0071257C"/>
    <w:rsid w:val="00712675"/>
    <w:rsid w:val="00712CE6"/>
    <w:rsid w:val="007130DB"/>
    <w:rsid w:val="007133FD"/>
    <w:rsid w:val="00713542"/>
    <w:rsid w:val="00713DDE"/>
    <w:rsid w:val="00714166"/>
    <w:rsid w:val="007142A1"/>
    <w:rsid w:val="007145EE"/>
    <w:rsid w:val="007149A3"/>
    <w:rsid w:val="00715405"/>
    <w:rsid w:val="0071542A"/>
    <w:rsid w:val="007157F8"/>
    <w:rsid w:val="00715BE4"/>
    <w:rsid w:val="00715CFD"/>
    <w:rsid w:val="0071608A"/>
    <w:rsid w:val="00716696"/>
    <w:rsid w:val="007169D3"/>
    <w:rsid w:val="00716BA2"/>
    <w:rsid w:val="00717243"/>
    <w:rsid w:val="0071730E"/>
    <w:rsid w:val="007174F4"/>
    <w:rsid w:val="007178BC"/>
    <w:rsid w:val="007205C7"/>
    <w:rsid w:val="00721173"/>
    <w:rsid w:val="00721C54"/>
    <w:rsid w:val="00721DC8"/>
    <w:rsid w:val="00721DC9"/>
    <w:rsid w:val="00722972"/>
    <w:rsid w:val="0072365C"/>
    <w:rsid w:val="00723A49"/>
    <w:rsid w:val="00724083"/>
    <w:rsid w:val="007245BA"/>
    <w:rsid w:val="00724B65"/>
    <w:rsid w:val="00724BC0"/>
    <w:rsid w:val="00724F84"/>
    <w:rsid w:val="007251CE"/>
    <w:rsid w:val="00725A1F"/>
    <w:rsid w:val="00725EAA"/>
    <w:rsid w:val="00726471"/>
    <w:rsid w:val="0072688A"/>
    <w:rsid w:val="00726A28"/>
    <w:rsid w:val="007273AB"/>
    <w:rsid w:val="00727481"/>
    <w:rsid w:val="00727AAD"/>
    <w:rsid w:val="00727C2C"/>
    <w:rsid w:val="0073037E"/>
    <w:rsid w:val="0073084F"/>
    <w:rsid w:val="007308C1"/>
    <w:rsid w:val="0073155E"/>
    <w:rsid w:val="00731A56"/>
    <w:rsid w:val="00731BCB"/>
    <w:rsid w:val="00731BCD"/>
    <w:rsid w:val="0073228D"/>
    <w:rsid w:val="0073247F"/>
    <w:rsid w:val="007324BC"/>
    <w:rsid w:val="0073286A"/>
    <w:rsid w:val="00732D1A"/>
    <w:rsid w:val="00733387"/>
    <w:rsid w:val="00733873"/>
    <w:rsid w:val="00733A07"/>
    <w:rsid w:val="00733CE5"/>
    <w:rsid w:val="00734104"/>
    <w:rsid w:val="0073410D"/>
    <w:rsid w:val="00734582"/>
    <w:rsid w:val="00734625"/>
    <w:rsid w:val="0073463E"/>
    <w:rsid w:val="00734AAE"/>
    <w:rsid w:val="00734BEE"/>
    <w:rsid w:val="00734FE4"/>
    <w:rsid w:val="00735209"/>
    <w:rsid w:val="00735A0B"/>
    <w:rsid w:val="00735EE7"/>
    <w:rsid w:val="00735F84"/>
    <w:rsid w:val="00736948"/>
    <w:rsid w:val="00736A4C"/>
    <w:rsid w:val="00736D8A"/>
    <w:rsid w:val="00736E62"/>
    <w:rsid w:val="00736E95"/>
    <w:rsid w:val="00737942"/>
    <w:rsid w:val="0073799B"/>
    <w:rsid w:val="00737C6F"/>
    <w:rsid w:val="00740224"/>
    <w:rsid w:val="0074047F"/>
    <w:rsid w:val="00740D09"/>
    <w:rsid w:val="00740DD8"/>
    <w:rsid w:val="00741671"/>
    <w:rsid w:val="00742223"/>
    <w:rsid w:val="0074257A"/>
    <w:rsid w:val="00742B96"/>
    <w:rsid w:val="00742BA4"/>
    <w:rsid w:val="00742D52"/>
    <w:rsid w:val="00743187"/>
    <w:rsid w:val="0074338F"/>
    <w:rsid w:val="0074397F"/>
    <w:rsid w:val="00743B74"/>
    <w:rsid w:val="00743D61"/>
    <w:rsid w:val="00743D7B"/>
    <w:rsid w:val="00743E7B"/>
    <w:rsid w:val="00744349"/>
    <w:rsid w:val="007443EB"/>
    <w:rsid w:val="0074463E"/>
    <w:rsid w:val="00744ABB"/>
    <w:rsid w:val="00744C3E"/>
    <w:rsid w:val="00744E0D"/>
    <w:rsid w:val="00745124"/>
    <w:rsid w:val="00745BBA"/>
    <w:rsid w:val="00745BF8"/>
    <w:rsid w:val="00745C10"/>
    <w:rsid w:val="00745E38"/>
    <w:rsid w:val="00746113"/>
    <w:rsid w:val="00746B31"/>
    <w:rsid w:val="00746D60"/>
    <w:rsid w:val="00746F3F"/>
    <w:rsid w:val="007476ED"/>
    <w:rsid w:val="00747DAA"/>
    <w:rsid w:val="00750430"/>
    <w:rsid w:val="00750566"/>
    <w:rsid w:val="007506AC"/>
    <w:rsid w:val="00750CA3"/>
    <w:rsid w:val="00750DE4"/>
    <w:rsid w:val="00751270"/>
    <w:rsid w:val="007512AD"/>
    <w:rsid w:val="00751C35"/>
    <w:rsid w:val="00751C7B"/>
    <w:rsid w:val="00752E32"/>
    <w:rsid w:val="00753B49"/>
    <w:rsid w:val="00754001"/>
    <w:rsid w:val="0075462D"/>
    <w:rsid w:val="007548AD"/>
    <w:rsid w:val="00754D97"/>
    <w:rsid w:val="00754DBD"/>
    <w:rsid w:val="0075588C"/>
    <w:rsid w:val="00755ED9"/>
    <w:rsid w:val="007560A6"/>
    <w:rsid w:val="00756D29"/>
    <w:rsid w:val="00757334"/>
    <w:rsid w:val="0075787C"/>
    <w:rsid w:val="00757971"/>
    <w:rsid w:val="00757FA0"/>
    <w:rsid w:val="00760B4F"/>
    <w:rsid w:val="00761A6F"/>
    <w:rsid w:val="00761BF7"/>
    <w:rsid w:val="007623E8"/>
    <w:rsid w:val="007624AF"/>
    <w:rsid w:val="0076357B"/>
    <w:rsid w:val="007637A2"/>
    <w:rsid w:val="00763C7E"/>
    <w:rsid w:val="007641D4"/>
    <w:rsid w:val="007652BB"/>
    <w:rsid w:val="00765E9A"/>
    <w:rsid w:val="0076600B"/>
    <w:rsid w:val="00766360"/>
    <w:rsid w:val="007663CB"/>
    <w:rsid w:val="00766801"/>
    <w:rsid w:val="00766CB1"/>
    <w:rsid w:val="00767DDE"/>
    <w:rsid w:val="00767F2C"/>
    <w:rsid w:val="0077044D"/>
    <w:rsid w:val="00770505"/>
    <w:rsid w:val="00770EF7"/>
    <w:rsid w:val="00771038"/>
    <w:rsid w:val="00772C74"/>
    <w:rsid w:val="00772FB4"/>
    <w:rsid w:val="007731F4"/>
    <w:rsid w:val="00773264"/>
    <w:rsid w:val="00773CEC"/>
    <w:rsid w:val="0077419C"/>
    <w:rsid w:val="007743B2"/>
    <w:rsid w:val="007747F9"/>
    <w:rsid w:val="00774B48"/>
    <w:rsid w:val="00774E2C"/>
    <w:rsid w:val="00774EB0"/>
    <w:rsid w:val="0077504F"/>
    <w:rsid w:val="007756F4"/>
    <w:rsid w:val="00775DAE"/>
    <w:rsid w:val="00775EAB"/>
    <w:rsid w:val="0077601F"/>
    <w:rsid w:val="00776613"/>
    <w:rsid w:val="007767B5"/>
    <w:rsid w:val="00776C25"/>
    <w:rsid w:val="00777AA9"/>
    <w:rsid w:val="0077F18C"/>
    <w:rsid w:val="00780156"/>
    <w:rsid w:val="00780801"/>
    <w:rsid w:val="0078080D"/>
    <w:rsid w:val="0078170E"/>
    <w:rsid w:val="00782287"/>
    <w:rsid w:val="0078256C"/>
    <w:rsid w:val="007826D6"/>
    <w:rsid w:val="00782949"/>
    <w:rsid w:val="00782A18"/>
    <w:rsid w:val="00782C58"/>
    <w:rsid w:val="00783121"/>
    <w:rsid w:val="0078315D"/>
    <w:rsid w:val="00783782"/>
    <w:rsid w:val="00783CB4"/>
    <w:rsid w:val="00784836"/>
    <w:rsid w:val="007850C3"/>
    <w:rsid w:val="007858C2"/>
    <w:rsid w:val="007863CC"/>
    <w:rsid w:val="00786746"/>
    <w:rsid w:val="00786B7E"/>
    <w:rsid w:val="007873C6"/>
    <w:rsid w:val="00787733"/>
    <w:rsid w:val="007879F8"/>
    <w:rsid w:val="007905CE"/>
    <w:rsid w:val="00790A84"/>
    <w:rsid w:val="00790CCC"/>
    <w:rsid w:val="007912CF"/>
    <w:rsid w:val="00791C56"/>
    <w:rsid w:val="007920CD"/>
    <w:rsid w:val="0079261E"/>
    <w:rsid w:val="007927F7"/>
    <w:rsid w:val="0079386A"/>
    <w:rsid w:val="007939CA"/>
    <w:rsid w:val="00794047"/>
    <w:rsid w:val="007951C9"/>
    <w:rsid w:val="007953E5"/>
    <w:rsid w:val="00796958"/>
    <w:rsid w:val="00796F3C"/>
    <w:rsid w:val="007971B6"/>
    <w:rsid w:val="00797470"/>
    <w:rsid w:val="0079754F"/>
    <w:rsid w:val="007976EA"/>
    <w:rsid w:val="00797AD5"/>
    <w:rsid w:val="007A06AA"/>
    <w:rsid w:val="007A0E2E"/>
    <w:rsid w:val="007A0FE3"/>
    <w:rsid w:val="007A115E"/>
    <w:rsid w:val="007A1998"/>
    <w:rsid w:val="007A1C11"/>
    <w:rsid w:val="007A22FA"/>
    <w:rsid w:val="007A258A"/>
    <w:rsid w:val="007A25E1"/>
    <w:rsid w:val="007A2B48"/>
    <w:rsid w:val="007A358F"/>
    <w:rsid w:val="007A3604"/>
    <w:rsid w:val="007A380C"/>
    <w:rsid w:val="007A3AFC"/>
    <w:rsid w:val="007A3C0A"/>
    <w:rsid w:val="007A3E25"/>
    <w:rsid w:val="007A3F5D"/>
    <w:rsid w:val="007A4327"/>
    <w:rsid w:val="007A4379"/>
    <w:rsid w:val="007A44B5"/>
    <w:rsid w:val="007A4942"/>
    <w:rsid w:val="007A4D0A"/>
    <w:rsid w:val="007A5267"/>
    <w:rsid w:val="007A557A"/>
    <w:rsid w:val="007A5E07"/>
    <w:rsid w:val="007A62DC"/>
    <w:rsid w:val="007A6D45"/>
    <w:rsid w:val="007A7040"/>
    <w:rsid w:val="007A7D88"/>
    <w:rsid w:val="007AB7E8"/>
    <w:rsid w:val="007B033A"/>
    <w:rsid w:val="007B09B8"/>
    <w:rsid w:val="007B0BE5"/>
    <w:rsid w:val="007B0CBA"/>
    <w:rsid w:val="007B0D5A"/>
    <w:rsid w:val="007B13F5"/>
    <w:rsid w:val="007B14B3"/>
    <w:rsid w:val="007B14B8"/>
    <w:rsid w:val="007B1965"/>
    <w:rsid w:val="007B2069"/>
    <w:rsid w:val="007B22A7"/>
    <w:rsid w:val="007B22C7"/>
    <w:rsid w:val="007B259C"/>
    <w:rsid w:val="007B2810"/>
    <w:rsid w:val="007B2A12"/>
    <w:rsid w:val="007B2B57"/>
    <w:rsid w:val="007B2DAA"/>
    <w:rsid w:val="007B3097"/>
    <w:rsid w:val="007B30A1"/>
    <w:rsid w:val="007B3358"/>
    <w:rsid w:val="007B3605"/>
    <w:rsid w:val="007B46E5"/>
    <w:rsid w:val="007B4785"/>
    <w:rsid w:val="007B47C3"/>
    <w:rsid w:val="007B4CA5"/>
    <w:rsid w:val="007B5400"/>
    <w:rsid w:val="007B5683"/>
    <w:rsid w:val="007B5D2D"/>
    <w:rsid w:val="007B6481"/>
    <w:rsid w:val="007B6FF4"/>
    <w:rsid w:val="007B7141"/>
    <w:rsid w:val="007B7241"/>
    <w:rsid w:val="007B72D8"/>
    <w:rsid w:val="007B76F3"/>
    <w:rsid w:val="007B789D"/>
    <w:rsid w:val="007B78CD"/>
    <w:rsid w:val="007B7A5B"/>
    <w:rsid w:val="007C0209"/>
    <w:rsid w:val="007C02CD"/>
    <w:rsid w:val="007C0A01"/>
    <w:rsid w:val="007C0DB5"/>
    <w:rsid w:val="007C0DFB"/>
    <w:rsid w:val="007C0E61"/>
    <w:rsid w:val="007C0EC2"/>
    <w:rsid w:val="007C0F8E"/>
    <w:rsid w:val="007C1337"/>
    <w:rsid w:val="007C13BB"/>
    <w:rsid w:val="007C16C6"/>
    <w:rsid w:val="007C175B"/>
    <w:rsid w:val="007C1B67"/>
    <w:rsid w:val="007C1C3C"/>
    <w:rsid w:val="007C1E2A"/>
    <w:rsid w:val="007C2124"/>
    <w:rsid w:val="007C224C"/>
    <w:rsid w:val="007C2632"/>
    <w:rsid w:val="007C2AA5"/>
    <w:rsid w:val="007C2C93"/>
    <w:rsid w:val="007C2D64"/>
    <w:rsid w:val="007C361E"/>
    <w:rsid w:val="007C37DE"/>
    <w:rsid w:val="007C3BA2"/>
    <w:rsid w:val="007C4092"/>
    <w:rsid w:val="007C46F0"/>
    <w:rsid w:val="007C5386"/>
    <w:rsid w:val="007C563A"/>
    <w:rsid w:val="007C621D"/>
    <w:rsid w:val="007C6F5C"/>
    <w:rsid w:val="007C79F4"/>
    <w:rsid w:val="007C7AF0"/>
    <w:rsid w:val="007CA0FA"/>
    <w:rsid w:val="007D02C4"/>
    <w:rsid w:val="007D044F"/>
    <w:rsid w:val="007D064E"/>
    <w:rsid w:val="007D06EB"/>
    <w:rsid w:val="007D078D"/>
    <w:rsid w:val="007D0AA9"/>
    <w:rsid w:val="007D11FB"/>
    <w:rsid w:val="007D1530"/>
    <w:rsid w:val="007D194F"/>
    <w:rsid w:val="007D1D7A"/>
    <w:rsid w:val="007D1E21"/>
    <w:rsid w:val="007D2631"/>
    <w:rsid w:val="007D281E"/>
    <w:rsid w:val="007D348C"/>
    <w:rsid w:val="007D4993"/>
    <w:rsid w:val="007D4A3C"/>
    <w:rsid w:val="007D51F3"/>
    <w:rsid w:val="007D5413"/>
    <w:rsid w:val="007D5F19"/>
    <w:rsid w:val="007D62CF"/>
    <w:rsid w:val="007D62F4"/>
    <w:rsid w:val="007D6A1D"/>
    <w:rsid w:val="007E04D4"/>
    <w:rsid w:val="007E056C"/>
    <w:rsid w:val="007E0AFE"/>
    <w:rsid w:val="007E139D"/>
    <w:rsid w:val="007E15C2"/>
    <w:rsid w:val="007E1CD7"/>
    <w:rsid w:val="007E1CF2"/>
    <w:rsid w:val="007E1F64"/>
    <w:rsid w:val="007E23ED"/>
    <w:rsid w:val="007E23F5"/>
    <w:rsid w:val="007E24C0"/>
    <w:rsid w:val="007E24EF"/>
    <w:rsid w:val="007E265E"/>
    <w:rsid w:val="007E2739"/>
    <w:rsid w:val="007E2B59"/>
    <w:rsid w:val="007E2C2A"/>
    <w:rsid w:val="007E2DCC"/>
    <w:rsid w:val="007E3108"/>
    <w:rsid w:val="007E35C9"/>
    <w:rsid w:val="007E3FE6"/>
    <w:rsid w:val="007E5140"/>
    <w:rsid w:val="007E5618"/>
    <w:rsid w:val="007E590F"/>
    <w:rsid w:val="007E5F16"/>
    <w:rsid w:val="007E614C"/>
    <w:rsid w:val="007E68FC"/>
    <w:rsid w:val="007E6DC9"/>
    <w:rsid w:val="007E75F3"/>
    <w:rsid w:val="007E7657"/>
    <w:rsid w:val="007E7D66"/>
    <w:rsid w:val="007F0496"/>
    <w:rsid w:val="007F0636"/>
    <w:rsid w:val="007F07BA"/>
    <w:rsid w:val="007F0AD9"/>
    <w:rsid w:val="007F0CCD"/>
    <w:rsid w:val="007F0D2E"/>
    <w:rsid w:val="007F0FA4"/>
    <w:rsid w:val="007F12CE"/>
    <w:rsid w:val="007F13F4"/>
    <w:rsid w:val="007F1469"/>
    <w:rsid w:val="007F1AA3"/>
    <w:rsid w:val="007F1C16"/>
    <w:rsid w:val="007F1C83"/>
    <w:rsid w:val="007F2697"/>
    <w:rsid w:val="007F2FCA"/>
    <w:rsid w:val="007F3060"/>
    <w:rsid w:val="007F3273"/>
    <w:rsid w:val="007F37AC"/>
    <w:rsid w:val="007F3A7C"/>
    <w:rsid w:val="007F3C1C"/>
    <w:rsid w:val="007F3D4D"/>
    <w:rsid w:val="007F3E21"/>
    <w:rsid w:val="007F3E73"/>
    <w:rsid w:val="007F5406"/>
    <w:rsid w:val="007F548B"/>
    <w:rsid w:val="007F566B"/>
    <w:rsid w:val="007F5B70"/>
    <w:rsid w:val="007F6929"/>
    <w:rsid w:val="007F6F48"/>
    <w:rsid w:val="007F7165"/>
    <w:rsid w:val="007F732A"/>
    <w:rsid w:val="007F74DF"/>
    <w:rsid w:val="008000B1"/>
    <w:rsid w:val="008004E6"/>
    <w:rsid w:val="0080071E"/>
    <w:rsid w:val="00800919"/>
    <w:rsid w:val="00800A40"/>
    <w:rsid w:val="00800B11"/>
    <w:rsid w:val="00800CAA"/>
    <w:rsid w:val="00800D74"/>
    <w:rsid w:val="00801133"/>
    <w:rsid w:val="00801DF7"/>
    <w:rsid w:val="00801FB3"/>
    <w:rsid w:val="00802BB4"/>
    <w:rsid w:val="00803B24"/>
    <w:rsid w:val="00803B81"/>
    <w:rsid w:val="00803C0B"/>
    <w:rsid w:val="00804349"/>
    <w:rsid w:val="0080452C"/>
    <w:rsid w:val="00804A74"/>
    <w:rsid w:val="00804AFA"/>
    <w:rsid w:val="00804CA5"/>
    <w:rsid w:val="00804D1B"/>
    <w:rsid w:val="00805AFB"/>
    <w:rsid w:val="00805B7D"/>
    <w:rsid w:val="00805C70"/>
    <w:rsid w:val="00805DFF"/>
    <w:rsid w:val="008061C2"/>
    <w:rsid w:val="00806345"/>
    <w:rsid w:val="008064A8"/>
    <w:rsid w:val="008064C3"/>
    <w:rsid w:val="00806928"/>
    <w:rsid w:val="00806DCF"/>
    <w:rsid w:val="00806FBB"/>
    <w:rsid w:val="00807165"/>
    <w:rsid w:val="00807505"/>
    <w:rsid w:val="0080770F"/>
    <w:rsid w:val="008104D5"/>
    <w:rsid w:val="008106F9"/>
    <w:rsid w:val="00810789"/>
    <w:rsid w:val="008108E1"/>
    <w:rsid w:val="00810F82"/>
    <w:rsid w:val="0081139B"/>
    <w:rsid w:val="00811939"/>
    <w:rsid w:val="00811D7E"/>
    <w:rsid w:val="00811F3E"/>
    <w:rsid w:val="008138A5"/>
    <w:rsid w:val="00813B27"/>
    <w:rsid w:val="00813CDB"/>
    <w:rsid w:val="00813DE2"/>
    <w:rsid w:val="008141A5"/>
    <w:rsid w:val="008142A3"/>
    <w:rsid w:val="0081449B"/>
    <w:rsid w:val="0081470E"/>
    <w:rsid w:val="00814C8C"/>
    <w:rsid w:val="00816123"/>
    <w:rsid w:val="008166EA"/>
    <w:rsid w:val="00816743"/>
    <w:rsid w:val="0081691C"/>
    <w:rsid w:val="00817573"/>
    <w:rsid w:val="00817E13"/>
    <w:rsid w:val="00820B79"/>
    <w:rsid w:val="00821613"/>
    <w:rsid w:val="00821670"/>
    <w:rsid w:val="00821AE3"/>
    <w:rsid w:val="00821C0D"/>
    <w:rsid w:val="00822017"/>
    <w:rsid w:val="00822997"/>
    <w:rsid w:val="00822B5D"/>
    <w:rsid w:val="00822D03"/>
    <w:rsid w:val="00823481"/>
    <w:rsid w:val="00823AC9"/>
    <w:rsid w:val="00824131"/>
    <w:rsid w:val="008254AC"/>
    <w:rsid w:val="00825A13"/>
    <w:rsid w:val="00825F50"/>
    <w:rsid w:val="00826886"/>
    <w:rsid w:val="00826CFC"/>
    <w:rsid w:val="00827126"/>
    <w:rsid w:val="008271C4"/>
    <w:rsid w:val="008276EE"/>
    <w:rsid w:val="00827983"/>
    <w:rsid w:val="00827A88"/>
    <w:rsid w:val="00830135"/>
    <w:rsid w:val="00830A08"/>
    <w:rsid w:val="00830FB7"/>
    <w:rsid w:val="00831845"/>
    <w:rsid w:val="00831B50"/>
    <w:rsid w:val="00831B68"/>
    <w:rsid w:val="00831DD9"/>
    <w:rsid w:val="00831E31"/>
    <w:rsid w:val="008320F4"/>
    <w:rsid w:val="00832348"/>
    <w:rsid w:val="00832D97"/>
    <w:rsid w:val="00832E8E"/>
    <w:rsid w:val="008330BA"/>
    <w:rsid w:val="008331B2"/>
    <w:rsid w:val="00833D35"/>
    <w:rsid w:val="00834035"/>
    <w:rsid w:val="008345E1"/>
    <w:rsid w:val="008345E6"/>
    <w:rsid w:val="0083516D"/>
    <w:rsid w:val="00835443"/>
    <w:rsid w:val="00835756"/>
    <w:rsid w:val="008358B2"/>
    <w:rsid w:val="008359CB"/>
    <w:rsid w:val="00835C2F"/>
    <w:rsid w:val="00836260"/>
    <w:rsid w:val="00836E39"/>
    <w:rsid w:val="00837079"/>
    <w:rsid w:val="008371B0"/>
    <w:rsid w:val="00837DB0"/>
    <w:rsid w:val="00837FF1"/>
    <w:rsid w:val="0083AE3B"/>
    <w:rsid w:val="00840546"/>
    <w:rsid w:val="00840610"/>
    <w:rsid w:val="00840892"/>
    <w:rsid w:val="00840BA7"/>
    <w:rsid w:val="00840F92"/>
    <w:rsid w:val="00841143"/>
    <w:rsid w:val="0084174E"/>
    <w:rsid w:val="008417C5"/>
    <w:rsid w:val="00841A16"/>
    <w:rsid w:val="008425CC"/>
    <w:rsid w:val="00842941"/>
    <w:rsid w:val="00842BAA"/>
    <w:rsid w:val="00842EBC"/>
    <w:rsid w:val="0084311E"/>
    <w:rsid w:val="00843BE0"/>
    <w:rsid w:val="00844015"/>
    <w:rsid w:val="0084451B"/>
    <w:rsid w:val="00844B30"/>
    <w:rsid w:val="00845B44"/>
    <w:rsid w:val="00845FF3"/>
    <w:rsid w:val="0084607B"/>
    <w:rsid w:val="0084642B"/>
    <w:rsid w:val="008467C5"/>
    <w:rsid w:val="0084715A"/>
    <w:rsid w:val="008472AC"/>
    <w:rsid w:val="0085000A"/>
    <w:rsid w:val="00851392"/>
    <w:rsid w:val="008513EE"/>
    <w:rsid w:val="008514D4"/>
    <w:rsid w:val="008517DB"/>
    <w:rsid w:val="0085190D"/>
    <w:rsid w:val="00851ED8"/>
    <w:rsid w:val="0085264A"/>
    <w:rsid w:val="0085271A"/>
    <w:rsid w:val="008532DA"/>
    <w:rsid w:val="00853487"/>
    <w:rsid w:val="008537D3"/>
    <w:rsid w:val="00853D75"/>
    <w:rsid w:val="00854100"/>
    <w:rsid w:val="00854412"/>
    <w:rsid w:val="00854677"/>
    <w:rsid w:val="0085472D"/>
    <w:rsid w:val="008550BB"/>
    <w:rsid w:val="008555CF"/>
    <w:rsid w:val="00855B67"/>
    <w:rsid w:val="00855F71"/>
    <w:rsid w:val="00856062"/>
    <w:rsid w:val="008563EC"/>
    <w:rsid w:val="0085674C"/>
    <w:rsid w:val="008567FC"/>
    <w:rsid w:val="00857375"/>
    <w:rsid w:val="008576CD"/>
    <w:rsid w:val="00857969"/>
    <w:rsid w:val="00857D9F"/>
    <w:rsid w:val="0086015A"/>
    <w:rsid w:val="0086032A"/>
    <w:rsid w:val="00860B64"/>
    <w:rsid w:val="00861ACB"/>
    <w:rsid w:val="00861FBD"/>
    <w:rsid w:val="008621CD"/>
    <w:rsid w:val="00862334"/>
    <w:rsid w:val="008626AF"/>
    <w:rsid w:val="008626B2"/>
    <w:rsid w:val="00862711"/>
    <w:rsid w:val="008630FC"/>
    <w:rsid w:val="00863E83"/>
    <w:rsid w:val="00863FF3"/>
    <w:rsid w:val="0086470A"/>
    <w:rsid w:val="0086492E"/>
    <w:rsid w:val="00864A0F"/>
    <w:rsid w:val="0086506D"/>
    <w:rsid w:val="00866393"/>
    <w:rsid w:val="008668C7"/>
    <w:rsid w:val="00866D97"/>
    <w:rsid w:val="00866E43"/>
    <w:rsid w:val="008684D7"/>
    <w:rsid w:val="0087003E"/>
    <w:rsid w:val="008704DE"/>
    <w:rsid w:val="00870A3F"/>
    <w:rsid w:val="00871A04"/>
    <w:rsid w:val="00871D63"/>
    <w:rsid w:val="00871EAD"/>
    <w:rsid w:val="00872AEC"/>
    <w:rsid w:val="0087318F"/>
    <w:rsid w:val="0087381D"/>
    <w:rsid w:val="00873D46"/>
    <w:rsid w:val="00873E44"/>
    <w:rsid w:val="0087402B"/>
    <w:rsid w:val="00874087"/>
    <w:rsid w:val="008742DE"/>
    <w:rsid w:val="008747D2"/>
    <w:rsid w:val="00874BE0"/>
    <w:rsid w:val="00874C51"/>
    <w:rsid w:val="00874CA1"/>
    <w:rsid w:val="00874E0A"/>
    <w:rsid w:val="00875076"/>
    <w:rsid w:val="00875328"/>
    <w:rsid w:val="00875796"/>
    <w:rsid w:val="00875D9C"/>
    <w:rsid w:val="0087630E"/>
    <w:rsid w:val="0087638E"/>
    <w:rsid w:val="00876611"/>
    <w:rsid w:val="00876834"/>
    <w:rsid w:val="008773BF"/>
    <w:rsid w:val="008777E9"/>
    <w:rsid w:val="00877914"/>
    <w:rsid w:val="00877BD1"/>
    <w:rsid w:val="00877CE2"/>
    <w:rsid w:val="00877E0D"/>
    <w:rsid w:val="00880015"/>
    <w:rsid w:val="0088015B"/>
    <w:rsid w:val="00880223"/>
    <w:rsid w:val="008804FE"/>
    <w:rsid w:val="00880812"/>
    <w:rsid w:val="00880C30"/>
    <w:rsid w:val="00880E93"/>
    <w:rsid w:val="00881893"/>
    <w:rsid w:val="00881B99"/>
    <w:rsid w:val="00881E6F"/>
    <w:rsid w:val="00882013"/>
    <w:rsid w:val="0088211D"/>
    <w:rsid w:val="0088215D"/>
    <w:rsid w:val="008822EE"/>
    <w:rsid w:val="008823BC"/>
    <w:rsid w:val="008823EC"/>
    <w:rsid w:val="008824EF"/>
    <w:rsid w:val="00882712"/>
    <w:rsid w:val="00882770"/>
    <w:rsid w:val="0088326D"/>
    <w:rsid w:val="008832CB"/>
    <w:rsid w:val="00883368"/>
    <w:rsid w:val="0088404C"/>
    <w:rsid w:val="00884131"/>
    <w:rsid w:val="008849BE"/>
    <w:rsid w:val="00884DB8"/>
    <w:rsid w:val="00885686"/>
    <w:rsid w:val="00885A5E"/>
    <w:rsid w:val="00885DC8"/>
    <w:rsid w:val="008860BA"/>
    <w:rsid w:val="008864C6"/>
    <w:rsid w:val="008867B1"/>
    <w:rsid w:val="00887022"/>
    <w:rsid w:val="0088722B"/>
    <w:rsid w:val="0088745F"/>
    <w:rsid w:val="00887917"/>
    <w:rsid w:val="00887A39"/>
    <w:rsid w:val="00887A48"/>
    <w:rsid w:val="00887BC7"/>
    <w:rsid w:val="00887C4B"/>
    <w:rsid w:val="00887EB8"/>
    <w:rsid w:val="008906EA"/>
    <w:rsid w:val="00890AC3"/>
    <w:rsid w:val="0089106D"/>
    <w:rsid w:val="008917C4"/>
    <w:rsid w:val="00891E86"/>
    <w:rsid w:val="008926D4"/>
    <w:rsid w:val="008931BE"/>
    <w:rsid w:val="00893586"/>
    <w:rsid w:val="00893869"/>
    <w:rsid w:val="00893D0F"/>
    <w:rsid w:val="00893F41"/>
    <w:rsid w:val="00894244"/>
    <w:rsid w:val="008950C3"/>
    <w:rsid w:val="00895F7E"/>
    <w:rsid w:val="00896E1B"/>
    <w:rsid w:val="00897147"/>
    <w:rsid w:val="008977BA"/>
    <w:rsid w:val="00897EFF"/>
    <w:rsid w:val="008A048E"/>
    <w:rsid w:val="008A0CB2"/>
    <w:rsid w:val="008A0FA2"/>
    <w:rsid w:val="008A1096"/>
    <w:rsid w:val="008A19EB"/>
    <w:rsid w:val="008A2704"/>
    <w:rsid w:val="008A2897"/>
    <w:rsid w:val="008A3126"/>
    <w:rsid w:val="008A3494"/>
    <w:rsid w:val="008A34C3"/>
    <w:rsid w:val="008A35FA"/>
    <w:rsid w:val="008A3D0A"/>
    <w:rsid w:val="008A4014"/>
    <w:rsid w:val="008A43B4"/>
    <w:rsid w:val="008A5222"/>
    <w:rsid w:val="008A671B"/>
    <w:rsid w:val="008A697D"/>
    <w:rsid w:val="008A6A66"/>
    <w:rsid w:val="008A6C80"/>
    <w:rsid w:val="008A7931"/>
    <w:rsid w:val="008A797E"/>
    <w:rsid w:val="008A79D1"/>
    <w:rsid w:val="008A7A61"/>
    <w:rsid w:val="008A7BC2"/>
    <w:rsid w:val="008A7BF6"/>
    <w:rsid w:val="008A7FBC"/>
    <w:rsid w:val="008B0119"/>
    <w:rsid w:val="008B081D"/>
    <w:rsid w:val="008B12A1"/>
    <w:rsid w:val="008B1548"/>
    <w:rsid w:val="008B1A48"/>
    <w:rsid w:val="008B20C9"/>
    <w:rsid w:val="008B20EA"/>
    <w:rsid w:val="008B2196"/>
    <w:rsid w:val="008B245D"/>
    <w:rsid w:val="008B29C6"/>
    <w:rsid w:val="008B29D3"/>
    <w:rsid w:val="008B2EF8"/>
    <w:rsid w:val="008B333B"/>
    <w:rsid w:val="008B3B23"/>
    <w:rsid w:val="008B40C2"/>
    <w:rsid w:val="008B441C"/>
    <w:rsid w:val="008B4C8D"/>
    <w:rsid w:val="008B4D31"/>
    <w:rsid w:val="008B4E5D"/>
    <w:rsid w:val="008B5526"/>
    <w:rsid w:val="008B5A8E"/>
    <w:rsid w:val="008B5C03"/>
    <w:rsid w:val="008B5CEB"/>
    <w:rsid w:val="008B6096"/>
    <w:rsid w:val="008B65FE"/>
    <w:rsid w:val="008B6E71"/>
    <w:rsid w:val="008B765B"/>
    <w:rsid w:val="008B7B07"/>
    <w:rsid w:val="008C000B"/>
    <w:rsid w:val="008C0260"/>
    <w:rsid w:val="008C0A44"/>
    <w:rsid w:val="008C0BBB"/>
    <w:rsid w:val="008C1297"/>
    <w:rsid w:val="008C1900"/>
    <w:rsid w:val="008C1B4D"/>
    <w:rsid w:val="008C1D7A"/>
    <w:rsid w:val="008C2793"/>
    <w:rsid w:val="008C2835"/>
    <w:rsid w:val="008C2ED5"/>
    <w:rsid w:val="008C316B"/>
    <w:rsid w:val="008C39D9"/>
    <w:rsid w:val="008C39E1"/>
    <w:rsid w:val="008C3A63"/>
    <w:rsid w:val="008C3BD6"/>
    <w:rsid w:val="008C403A"/>
    <w:rsid w:val="008C41E0"/>
    <w:rsid w:val="008C4531"/>
    <w:rsid w:val="008C4D6A"/>
    <w:rsid w:val="008C4F73"/>
    <w:rsid w:val="008C533E"/>
    <w:rsid w:val="008C5B79"/>
    <w:rsid w:val="008C62F0"/>
    <w:rsid w:val="008C643E"/>
    <w:rsid w:val="008C6BE9"/>
    <w:rsid w:val="008C6BEE"/>
    <w:rsid w:val="008C71B2"/>
    <w:rsid w:val="008C75CA"/>
    <w:rsid w:val="008C75E9"/>
    <w:rsid w:val="008C7BE9"/>
    <w:rsid w:val="008C7C4B"/>
    <w:rsid w:val="008C7E37"/>
    <w:rsid w:val="008D0CBF"/>
    <w:rsid w:val="008D1A09"/>
    <w:rsid w:val="008D1D61"/>
    <w:rsid w:val="008D1F70"/>
    <w:rsid w:val="008D22D5"/>
    <w:rsid w:val="008D355E"/>
    <w:rsid w:val="008D3829"/>
    <w:rsid w:val="008D4043"/>
    <w:rsid w:val="008D48A8"/>
    <w:rsid w:val="008D491D"/>
    <w:rsid w:val="008D4FDF"/>
    <w:rsid w:val="008D551B"/>
    <w:rsid w:val="008D5606"/>
    <w:rsid w:val="008D5B40"/>
    <w:rsid w:val="008D62B7"/>
    <w:rsid w:val="008D69F5"/>
    <w:rsid w:val="008D6F98"/>
    <w:rsid w:val="008D7AD4"/>
    <w:rsid w:val="008D7BB8"/>
    <w:rsid w:val="008E01EB"/>
    <w:rsid w:val="008E027E"/>
    <w:rsid w:val="008E0DB6"/>
    <w:rsid w:val="008E1297"/>
    <w:rsid w:val="008E1971"/>
    <w:rsid w:val="008E1EDF"/>
    <w:rsid w:val="008E1F61"/>
    <w:rsid w:val="008E1FBA"/>
    <w:rsid w:val="008E2959"/>
    <w:rsid w:val="008E3678"/>
    <w:rsid w:val="008E3E73"/>
    <w:rsid w:val="008E453A"/>
    <w:rsid w:val="008E49AC"/>
    <w:rsid w:val="008E4E75"/>
    <w:rsid w:val="008E4F89"/>
    <w:rsid w:val="008E5D53"/>
    <w:rsid w:val="008E5F54"/>
    <w:rsid w:val="008E620F"/>
    <w:rsid w:val="008E63EC"/>
    <w:rsid w:val="008E68A9"/>
    <w:rsid w:val="008E74EE"/>
    <w:rsid w:val="008E7743"/>
    <w:rsid w:val="008F0FC9"/>
    <w:rsid w:val="008F1643"/>
    <w:rsid w:val="008F16C7"/>
    <w:rsid w:val="008F19A3"/>
    <w:rsid w:val="008F1DF6"/>
    <w:rsid w:val="008F2690"/>
    <w:rsid w:val="008F276F"/>
    <w:rsid w:val="008F2B26"/>
    <w:rsid w:val="008F2D39"/>
    <w:rsid w:val="008F2E30"/>
    <w:rsid w:val="008F3585"/>
    <w:rsid w:val="008F3E26"/>
    <w:rsid w:val="008F40BF"/>
    <w:rsid w:val="008F51B6"/>
    <w:rsid w:val="008F5493"/>
    <w:rsid w:val="008F5781"/>
    <w:rsid w:val="008F5F98"/>
    <w:rsid w:val="008F6551"/>
    <w:rsid w:val="008F67C7"/>
    <w:rsid w:val="008F682B"/>
    <w:rsid w:val="008F6D19"/>
    <w:rsid w:val="008F7073"/>
    <w:rsid w:val="008F7531"/>
    <w:rsid w:val="008F76AC"/>
    <w:rsid w:val="008F76EF"/>
    <w:rsid w:val="008F7CF5"/>
    <w:rsid w:val="008F7F0E"/>
    <w:rsid w:val="00900398"/>
    <w:rsid w:val="009006D7"/>
    <w:rsid w:val="00900971"/>
    <w:rsid w:val="00900C4E"/>
    <w:rsid w:val="00900D2D"/>
    <w:rsid w:val="00900FA7"/>
    <w:rsid w:val="00901542"/>
    <w:rsid w:val="00901B2A"/>
    <w:rsid w:val="00901B32"/>
    <w:rsid w:val="00901B4C"/>
    <w:rsid w:val="00901D46"/>
    <w:rsid w:val="009025A8"/>
    <w:rsid w:val="0090263E"/>
    <w:rsid w:val="00902F3C"/>
    <w:rsid w:val="00902FAB"/>
    <w:rsid w:val="00903FCC"/>
    <w:rsid w:val="00904126"/>
    <w:rsid w:val="00904446"/>
    <w:rsid w:val="0090493E"/>
    <w:rsid w:val="009049D5"/>
    <w:rsid w:val="00904C9D"/>
    <w:rsid w:val="0090584A"/>
    <w:rsid w:val="0090605C"/>
    <w:rsid w:val="00906155"/>
    <w:rsid w:val="0090624B"/>
    <w:rsid w:val="009066CC"/>
    <w:rsid w:val="00906D95"/>
    <w:rsid w:val="00906DC7"/>
    <w:rsid w:val="009076EA"/>
    <w:rsid w:val="009078EC"/>
    <w:rsid w:val="0090AA1F"/>
    <w:rsid w:val="009101F1"/>
    <w:rsid w:val="0091025B"/>
    <w:rsid w:val="0091053A"/>
    <w:rsid w:val="00910A7B"/>
    <w:rsid w:val="00910F30"/>
    <w:rsid w:val="00911317"/>
    <w:rsid w:val="00911401"/>
    <w:rsid w:val="009116BE"/>
    <w:rsid w:val="009116F5"/>
    <w:rsid w:val="009117DA"/>
    <w:rsid w:val="0091183B"/>
    <w:rsid w:val="00911A3A"/>
    <w:rsid w:val="00912098"/>
    <w:rsid w:val="00912590"/>
    <w:rsid w:val="00912A12"/>
    <w:rsid w:val="00913221"/>
    <w:rsid w:val="009139A9"/>
    <w:rsid w:val="009139AE"/>
    <w:rsid w:val="00913EA5"/>
    <w:rsid w:val="009140C9"/>
    <w:rsid w:val="009147E9"/>
    <w:rsid w:val="00914961"/>
    <w:rsid w:val="009149CC"/>
    <w:rsid w:val="00914A3E"/>
    <w:rsid w:val="00914D99"/>
    <w:rsid w:val="00914E3D"/>
    <w:rsid w:val="0091590D"/>
    <w:rsid w:val="00915935"/>
    <w:rsid w:val="0091632D"/>
    <w:rsid w:val="00916F90"/>
    <w:rsid w:val="00920899"/>
    <w:rsid w:val="00920C3B"/>
    <w:rsid w:val="009215C7"/>
    <w:rsid w:val="00921794"/>
    <w:rsid w:val="0092183B"/>
    <w:rsid w:val="00921CDF"/>
    <w:rsid w:val="009224C6"/>
    <w:rsid w:val="0092298A"/>
    <w:rsid w:val="00922BA6"/>
    <w:rsid w:val="00922BAA"/>
    <w:rsid w:val="00923EF1"/>
    <w:rsid w:val="00924519"/>
    <w:rsid w:val="009253E1"/>
    <w:rsid w:val="0092572A"/>
    <w:rsid w:val="009259DA"/>
    <w:rsid w:val="00925A84"/>
    <w:rsid w:val="00925D34"/>
    <w:rsid w:val="009262A4"/>
    <w:rsid w:val="00926302"/>
    <w:rsid w:val="0092735B"/>
    <w:rsid w:val="00927840"/>
    <w:rsid w:val="00930202"/>
    <w:rsid w:val="00930FB4"/>
    <w:rsid w:val="0093102E"/>
    <w:rsid w:val="00931398"/>
    <w:rsid w:val="00931991"/>
    <w:rsid w:val="00931C69"/>
    <w:rsid w:val="009320C5"/>
    <w:rsid w:val="009325F3"/>
    <w:rsid w:val="00932945"/>
    <w:rsid w:val="00932E6F"/>
    <w:rsid w:val="00933E48"/>
    <w:rsid w:val="009341F9"/>
    <w:rsid w:val="00934493"/>
    <w:rsid w:val="00934675"/>
    <w:rsid w:val="009349C0"/>
    <w:rsid w:val="00934D16"/>
    <w:rsid w:val="00935075"/>
    <w:rsid w:val="0093572A"/>
    <w:rsid w:val="00935B3C"/>
    <w:rsid w:val="00935E56"/>
    <w:rsid w:val="00935F67"/>
    <w:rsid w:val="00936165"/>
    <w:rsid w:val="00936275"/>
    <w:rsid w:val="009371DC"/>
    <w:rsid w:val="00937DB3"/>
    <w:rsid w:val="00940288"/>
    <w:rsid w:val="00940A14"/>
    <w:rsid w:val="00940CE5"/>
    <w:rsid w:val="00940DDB"/>
    <w:rsid w:val="00941284"/>
    <w:rsid w:val="009413DF"/>
    <w:rsid w:val="00941517"/>
    <w:rsid w:val="009418AC"/>
    <w:rsid w:val="0094211C"/>
    <w:rsid w:val="00942228"/>
    <w:rsid w:val="009422AD"/>
    <w:rsid w:val="00942493"/>
    <w:rsid w:val="009425ED"/>
    <w:rsid w:val="009428A9"/>
    <w:rsid w:val="00942B65"/>
    <w:rsid w:val="00942CAE"/>
    <w:rsid w:val="0094343C"/>
    <w:rsid w:val="00943B1D"/>
    <w:rsid w:val="00943DF5"/>
    <w:rsid w:val="009441D1"/>
    <w:rsid w:val="0094505A"/>
    <w:rsid w:val="0094541B"/>
    <w:rsid w:val="009460BD"/>
    <w:rsid w:val="009463E5"/>
    <w:rsid w:val="0094670B"/>
    <w:rsid w:val="009467B3"/>
    <w:rsid w:val="009468BD"/>
    <w:rsid w:val="00947428"/>
    <w:rsid w:val="00947882"/>
    <w:rsid w:val="00947AD0"/>
    <w:rsid w:val="0094C22F"/>
    <w:rsid w:val="009503F9"/>
    <w:rsid w:val="009505A6"/>
    <w:rsid w:val="009510D3"/>
    <w:rsid w:val="0095139D"/>
    <w:rsid w:val="00951F4B"/>
    <w:rsid w:val="009524F3"/>
    <w:rsid w:val="0095269C"/>
    <w:rsid w:val="00952844"/>
    <w:rsid w:val="00952BD6"/>
    <w:rsid w:val="0095305F"/>
    <w:rsid w:val="00953D3A"/>
    <w:rsid w:val="00954345"/>
    <w:rsid w:val="00954353"/>
    <w:rsid w:val="009547F5"/>
    <w:rsid w:val="00954E7E"/>
    <w:rsid w:val="00955086"/>
    <w:rsid w:val="009553C4"/>
    <w:rsid w:val="00956794"/>
    <w:rsid w:val="00956878"/>
    <w:rsid w:val="00956886"/>
    <w:rsid w:val="00956A15"/>
    <w:rsid w:val="00956CCB"/>
    <w:rsid w:val="00956D9A"/>
    <w:rsid w:val="009571F5"/>
    <w:rsid w:val="009571FC"/>
    <w:rsid w:val="00957308"/>
    <w:rsid w:val="00957494"/>
    <w:rsid w:val="009579DF"/>
    <w:rsid w:val="009602CE"/>
    <w:rsid w:val="0096058E"/>
    <w:rsid w:val="0096081F"/>
    <w:rsid w:val="00961309"/>
    <w:rsid w:val="00961362"/>
    <w:rsid w:val="00961645"/>
    <w:rsid w:val="009616CB"/>
    <w:rsid w:val="00961A61"/>
    <w:rsid w:val="00962A1E"/>
    <w:rsid w:val="00962DED"/>
    <w:rsid w:val="00962E9D"/>
    <w:rsid w:val="00963014"/>
    <w:rsid w:val="009631D3"/>
    <w:rsid w:val="00963305"/>
    <w:rsid w:val="00963466"/>
    <w:rsid w:val="00964105"/>
    <w:rsid w:val="00964258"/>
    <w:rsid w:val="00964743"/>
    <w:rsid w:val="00964CB5"/>
    <w:rsid w:val="00965EE9"/>
    <w:rsid w:val="00965F60"/>
    <w:rsid w:val="0096600F"/>
    <w:rsid w:val="00966A0E"/>
    <w:rsid w:val="00967EB0"/>
    <w:rsid w:val="009704D4"/>
    <w:rsid w:val="0097075E"/>
    <w:rsid w:val="00970A5B"/>
    <w:rsid w:val="00971597"/>
    <w:rsid w:val="00971875"/>
    <w:rsid w:val="0097187A"/>
    <w:rsid w:val="009718E0"/>
    <w:rsid w:val="00971B74"/>
    <w:rsid w:val="00971DE5"/>
    <w:rsid w:val="009724CA"/>
    <w:rsid w:val="00972783"/>
    <w:rsid w:val="009727E7"/>
    <w:rsid w:val="00972A3C"/>
    <w:rsid w:val="00972CB8"/>
    <w:rsid w:val="009734F9"/>
    <w:rsid w:val="00973A63"/>
    <w:rsid w:val="00973D0B"/>
    <w:rsid w:val="0097417A"/>
    <w:rsid w:val="0097464D"/>
    <w:rsid w:val="00974DC5"/>
    <w:rsid w:val="00975368"/>
    <w:rsid w:val="0097554E"/>
    <w:rsid w:val="009755AA"/>
    <w:rsid w:val="00976134"/>
    <w:rsid w:val="00976428"/>
    <w:rsid w:val="00976736"/>
    <w:rsid w:val="0097678E"/>
    <w:rsid w:val="00976F82"/>
    <w:rsid w:val="00977991"/>
    <w:rsid w:val="00977B47"/>
    <w:rsid w:val="00977ED1"/>
    <w:rsid w:val="00977F26"/>
    <w:rsid w:val="00980171"/>
    <w:rsid w:val="0098019A"/>
    <w:rsid w:val="0098026D"/>
    <w:rsid w:val="00980C42"/>
    <w:rsid w:val="00981F03"/>
    <w:rsid w:val="0098202A"/>
    <w:rsid w:val="00982064"/>
    <w:rsid w:val="0098236D"/>
    <w:rsid w:val="0098268D"/>
    <w:rsid w:val="00982A06"/>
    <w:rsid w:val="00982E1E"/>
    <w:rsid w:val="009833A0"/>
    <w:rsid w:val="009833F8"/>
    <w:rsid w:val="00983BF0"/>
    <w:rsid w:val="00984845"/>
    <w:rsid w:val="009848DA"/>
    <w:rsid w:val="00984922"/>
    <w:rsid w:val="00984CCF"/>
    <w:rsid w:val="00984D71"/>
    <w:rsid w:val="00985D18"/>
    <w:rsid w:val="00985DDE"/>
    <w:rsid w:val="00985FA1"/>
    <w:rsid w:val="00986B41"/>
    <w:rsid w:val="00987325"/>
    <w:rsid w:val="009877B7"/>
    <w:rsid w:val="009878F5"/>
    <w:rsid w:val="00987971"/>
    <w:rsid w:val="009879CE"/>
    <w:rsid w:val="00987E9F"/>
    <w:rsid w:val="009906F3"/>
    <w:rsid w:val="00990721"/>
    <w:rsid w:val="0099085F"/>
    <w:rsid w:val="00990AE1"/>
    <w:rsid w:val="009913D3"/>
    <w:rsid w:val="009917C2"/>
    <w:rsid w:val="00991839"/>
    <w:rsid w:val="00991E7D"/>
    <w:rsid w:val="00991FA2"/>
    <w:rsid w:val="00992116"/>
    <w:rsid w:val="00992345"/>
    <w:rsid w:val="009923C4"/>
    <w:rsid w:val="00992473"/>
    <w:rsid w:val="00992DD6"/>
    <w:rsid w:val="00993869"/>
    <w:rsid w:val="009941FA"/>
    <w:rsid w:val="00994FA6"/>
    <w:rsid w:val="0099517C"/>
    <w:rsid w:val="009952E8"/>
    <w:rsid w:val="00995676"/>
    <w:rsid w:val="0099634F"/>
    <w:rsid w:val="0099640A"/>
    <w:rsid w:val="00996516"/>
    <w:rsid w:val="0099667C"/>
    <w:rsid w:val="0099685B"/>
    <w:rsid w:val="00996FEA"/>
    <w:rsid w:val="00997C68"/>
    <w:rsid w:val="009A07BB"/>
    <w:rsid w:val="009A0C58"/>
    <w:rsid w:val="009A0DF0"/>
    <w:rsid w:val="009A10A5"/>
    <w:rsid w:val="009A16DA"/>
    <w:rsid w:val="009A18B5"/>
    <w:rsid w:val="009A1C5D"/>
    <w:rsid w:val="009A2B11"/>
    <w:rsid w:val="009A2CA8"/>
    <w:rsid w:val="009A2DD9"/>
    <w:rsid w:val="009A32A1"/>
    <w:rsid w:val="009A32CB"/>
    <w:rsid w:val="009A33DF"/>
    <w:rsid w:val="009A3BC8"/>
    <w:rsid w:val="009A468D"/>
    <w:rsid w:val="009A4DC6"/>
    <w:rsid w:val="009A5193"/>
    <w:rsid w:val="009A5347"/>
    <w:rsid w:val="009A55DE"/>
    <w:rsid w:val="009A5842"/>
    <w:rsid w:val="009A5887"/>
    <w:rsid w:val="009A5BFF"/>
    <w:rsid w:val="009A5FCC"/>
    <w:rsid w:val="009A63A2"/>
    <w:rsid w:val="009A644D"/>
    <w:rsid w:val="009A6B2D"/>
    <w:rsid w:val="009A6D5E"/>
    <w:rsid w:val="009A6EA4"/>
    <w:rsid w:val="009A7524"/>
    <w:rsid w:val="009A7ABA"/>
    <w:rsid w:val="009A7AFF"/>
    <w:rsid w:val="009B004E"/>
    <w:rsid w:val="009B05AA"/>
    <w:rsid w:val="009B0750"/>
    <w:rsid w:val="009B1EF1"/>
    <w:rsid w:val="009B214F"/>
    <w:rsid w:val="009B2172"/>
    <w:rsid w:val="009B21D5"/>
    <w:rsid w:val="009B22AD"/>
    <w:rsid w:val="009B2B05"/>
    <w:rsid w:val="009B2B10"/>
    <w:rsid w:val="009B2BA2"/>
    <w:rsid w:val="009B2C7F"/>
    <w:rsid w:val="009B2E90"/>
    <w:rsid w:val="009B336F"/>
    <w:rsid w:val="009B3513"/>
    <w:rsid w:val="009B3F34"/>
    <w:rsid w:val="009B3F42"/>
    <w:rsid w:val="009B4013"/>
    <w:rsid w:val="009B4CB3"/>
    <w:rsid w:val="009B5161"/>
    <w:rsid w:val="009B6385"/>
    <w:rsid w:val="009B6405"/>
    <w:rsid w:val="009B6493"/>
    <w:rsid w:val="009B691D"/>
    <w:rsid w:val="009B6B6A"/>
    <w:rsid w:val="009B6F6F"/>
    <w:rsid w:val="009B70C8"/>
    <w:rsid w:val="009B7225"/>
    <w:rsid w:val="009B7238"/>
    <w:rsid w:val="009B74A7"/>
    <w:rsid w:val="009B7AEE"/>
    <w:rsid w:val="009C00A2"/>
    <w:rsid w:val="009C0188"/>
    <w:rsid w:val="009C0888"/>
    <w:rsid w:val="009C12DD"/>
    <w:rsid w:val="009C1EE0"/>
    <w:rsid w:val="009C209A"/>
    <w:rsid w:val="009C20B2"/>
    <w:rsid w:val="009C3012"/>
    <w:rsid w:val="009C305C"/>
    <w:rsid w:val="009C3184"/>
    <w:rsid w:val="009C34B8"/>
    <w:rsid w:val="009C34D0"/>
    <w:rsid w:val="009C3903"/>
    <w:rsid w:val="009C3AA5"/>
    <w:rsid w:val="009C3DC5"/>
    <w:rsid w:val="009C4463"/>
    <w:rsid w:val="009C48C0"/>
    <w:rsid w:val="009C4D42"/>
    <w:rsid w:val="009C5541"/>
    <w:rsid w:val="009C5B3D"/>
    <w:rsid w:val="009C5C03"/>
    <w:rsid w:val="009C5CDF"/>
    <w:rsid w:val="009C6276"/>
    <w:rsid w:val="009C6414"/>
    <w:rsid w:val="009C646D"/>
    <w:rsid w:val="009C6551"/>
    <w:rsid w:val="009C7918"/>
    <w:rsid w:val="009C7977"/>
    <w:rsid w:val="009C7A46"/>
    <w:rsid w:val="009C7C61"/>
    <w:rsid w:val="009C7D61"/>
    <w:rsid w:val="009C7F76"/>
    <w:rsid w:val="009CC89F"/>
    <w:rsid w:val="009D1CB1"/>
    <w:rsid w:val="009D256F"/>
    <w:rsid w:val="009D29FA"/>
    <w:rsid w:val="009D2E61"/>
    <w:rsid w:val="009D3601"/>
    <w:rsid w:val="009D39C3"/>
    <w:rsid w:val="009D3CD3"/>
    <w:rsid w:val="009D412A"/>
    <w:rsid w:val="009D4C05"/>
    <w:rsid w:val="009D51D5"/>
    <w:rsid w:val="009D5692"/>
    <w:rsid w:val="009D5C25"/>
    <w:rsid w:val="009D5F08"/>
    <w:rsid w:val="009D70E7"/>
    <w:rsid w:val="009D76B5"/>
    <w:rsid w:val="009D78FC"/>
    <w:rsid w:val="009D7FC1"/>
    <w:rsid w:val="009E00C6"/>
    <w:rsid w:val="009E022B"/>
    <w:rsid w:val="009E0D4C"/>
    <w:rsid w:val="009E1194"/>
    <w:rsid w:val="009E1AC8"/>
    <w:rsid w:val="009E21A8"/>
    <w:rsid w:val="009E21E9"/>
    <w:rsid w:val="009E3358"/>
    <w:rsid w:val="009E344D"/>
    <w:rsid w:val="009E353E"/>
    <w:rsid w:val="009E36B7"/>
    <w:rsid w:val="009E375C"/>
    <w:rsid w:val="009E3BC7"/>
    <w:rsid w:val="009E3CA3"/>
    <w:rsid w:val="009E4572"/>
    <w:rsid w:val="009E4904"/>
    <w:rsid w:val="009E49FE"/>
    <w:rsid w:val="009E523F"/>
    <w:rsid w:val="009E5381"/>
    <w:rsid w:val="009E53DA"/>
    <w:rsid w:val="009E5813"/>
    <w:rsid w:val="009E584E"/>
    <w:rsid w:val="009E6062"/>
    <w:rsid w:val="009E6234"/>
    <w:rsid w:val="009E663E"/>
    <w:rsid w:val="009E6DE9"/>
    <w:rsid w:val="009E6DF1"/>
    <w:rsid w:val="009E6E31"/>
    <w:rsid w:val="009E7147"/>
    <w:rsid w:val="009E75B6"/>
    <w:rsid w:val="009E799E"/>
    <w:rsid w:val="009E7B6E"/>
    <w:rsid w:val="009E7C79"/>
    <w:rsid w:val="009F0072"/>
    <w:rsid w:val="009F023A"/>
    <w:rsid w:val="009F0725"/>
    <w:rsid w:val="009F0B1D"/>
    <w:rsid w:val="009F12A2"/>
    <w:rsid w:val="009F1339"/>
    <w:rsid w:val="009F13AA"/>
    <w:rsid w:val="009F14CB"/>
    <w:rsid w:val="009F22DD"/>
    <w:rsid w:val="009F3152"/>
    <w:rsid w:val="009F339D"/>
    <w:rsid w:val="009F35FD"/>
    <w:rsid w:val="009F3B60"/>
    <w:rsid w:val="009F3F8E"/>
    <w:rsid w:val="009F417F"/>
    <w:rsid w:val="009F4383"/>
    <w:rsid w:val="009F49B0"/>
    <w:rsid w:val="009F4F91"/>
    <w:rsid w:val="009F604D"/>
    <w:rsid w:val="009F6CB3"/>
    <w:rsid w:val="009F6FC0"/>
    <w:rsid w:val="009F70FC"/>
    <w:rsid w:val="009F778A"/>
    <w:rsid w:val="009F77C1"/>
    <w:rsid w:val="009F782D"/>
    <w:rsid w:val="009F7BF8"/>
    <w:rsid w:val="00A00DF4"/>
    <w:rsid w:val="00A01209"/>
    <w:rsid w:val="00A01C64"/>
    <w:rsid w:val="00A0207A"/>
    <w:rsid w:val="00A024BA"/>
    <w:rsid w:val="00A026FB"/>
    <w:rsid w:val="00A02F16"/>
    <w:rsid w:val="00A03022"/>
    <w:rsid w:val="00A030E4"/>
    <w:rsid w:val="00A03782"/>
    <w:rsid w:val="00A04503"/>
    <w:rsid w:val="00A04739"/>
    <w:rsid w:val="00A05266"/>
    <w:rsid w:val="00A05315"/>
    <w:rsid w:val="00A0594C"/>
    <w:rsid w:val="00A0625C"/>
    <w:rsid w:val="00A06377"/>
    <w:rsid w:val="00A067E2"/>
    <w:rsid w:val="00A0696E"/>
    <w:rsid w:val="00A074B5"/>
    <w:rsid w:val="00A0767E"/>
    <w:rsid w:val="00A0784C"/>
    <w:rsid w:val="00A1019A"/>
    <w:rsid w:val="00A105FE"/>
    <w:rsid w:val="00A10ED7"/>
    <w:rsid w:val="00A11148"/>
    <w:rsid w:val="00A11532"/>
    <w:rsid w:val="00A115D8"/>
    <w:rsid w:val="00A11DC8"/>
    <w:rsid w:val="00A12232"/>
    <w:rsid w:val="00A12885"/>
    <w:rsid w:val="00A129FD"/>
    <w:rsid w:val="00A12D64"/>
    <w:rsid w:val="00A13516"/>
    <w:rsid w:val="00A13AA0"/>
    <w:rsid w:val="00A13FC7"/>
    <w:rsid w:val="00A140B4"/>
    <w:rsid w:val="00A14643"/>
    <w:rsid w:val="00A147A3"/>
    <w:rsid w:val="00A149FD"/>
    <w:rsid w:val="00A15D35"/>
    <w:rsid w:val="00A166F6"/>
    <w:rsid w:val="00A16735"/>
    <w:rsid w:val="00A16781"/>
    <w:rsid w:val="00A1749C"/>
    <w:rsid w:val="00A176D6"/>
    <w:rsid w:val="00A17B5F"/>
    <w:rsid w:val="00A17FEA"/>
    <w:rsid w:val="00A200F2"/>
    <w:rsid w:val="00A205D5"/>
    <w:rsid w:val="00A20834"/>
    <w:rsid w:val="00A20DA8"/>
    <w:rsid w:val="00A20F5E"/>
    <w:rsid w:val="00A210FE"/>
    <w:rsid w:val="00A2162B"/>
    <w:rsid w:val="00A22157"/>
    <w:rsid w:val="00A2234A"/>
    <w:rsid w:val="00A225AE"/>
    <w:rsid w:val="00A230E9"/>
    <w:rsid w:val="00A232F3"/>
    <w:rsid w:val="00A23411"/>
    <w:rsid w:val="00A2369C"/>
    <w:rsid w:val="00A237BC"/>
    <w:rsid w:val="00A23E40"/>
    <w:rsid w:val="00A242E3"/>
    <w:rsid w:val="00A24332"/>
    <w:rsid w:val="00A24C23"/>
    <w:rsid w:val="00A24D4B"/>
    <w:rsid w:val="00A24F82"/>
    <w:rsid w:val="00A2543C"/>
    <w:rsid w:val="00A2577F"/>
    <w:rsid w:val="00A263B5"/>
    <w:rsid w:val="00A2680D"/>
    <w:rsid w:val="00A2685C"/>
    <w:rsid w:val="00A26A21"/>
    <w:rsid w:val="00A26B0E"/>
    <w:rsid w:val="00A26E16"/>
    <w:rsid w:val="00A27705"/>
    <w:rsid w:val="00A27C8A"/>
    <w:rsid w:val="00A27FF8"/>
    <w:rsid w:val="00A30794"/>
    <w:rsid w:val="00A307A9"/>
    <w:rsid w:val="00A30925"/>
    <w:rsid w:val="00A30C38"/>
    <w:rsid w:val="00A31333"/>
    <w:rsid w:val="00A31366"/>
    <w:rsid w:val="00A31699"/>
    <w:rsid w:val="00A321D1"/>
    <w:rsid w:val="00A32645"/>
    <w:rsid w:val="00A327AC"/>
    <w:rsid w:val="00A32915"/>
    <w:rsid w:val="00A32975"/>
    <w:rsid w:val="00A33471"/>
    <w:rsid w:val="00A33649"/>
    <w:rsid w:val="00A33698"/>
    <w:rsid w:val="00A337EC"/>
    <w:rsid w:val="00A33F5D"/>
    <w:rsid w:val="00A348FF"/>
    <w:rsid w:val="00A3524D"/>
    <w:rsid w:val="00A35381"/>
    <w:rsid w:val="00A3559C"/>
    <w:rsid w:val="00A35AF3"/>
    <w:rsid w:val="00A35EC6"/>
    <w:rsid w:val="00A36026"/>
    <w:rsid w:val="00A360FF"/>
    <w:rsid w:val="00A3657A"/>
    <w:rsid w:val="00A37244"/>
    <w:rsid w:val="00A372AB"/>
    <w:rsid w:val="00A3760C"/>
    <w:rsid w:val="00A37710"/>
    <w:rsid w:val="00A377CE"/>
    <w:rsid w:val="00A40101"/>
    <w:rsid w:val="00A401A7"/>
    <w:rsid w:val="00A4070B"/>
    <w:rsid w:val="00A40B0A"/>
    <w:rsid w:val="00A4169D"/>
    <w:rsid w:val="00A416FC"/>
    <w:rsid w:val="00A41B6A"/>
    <w:rsid w:val="00A422E0"/>
    <w:rsid w:val="00A4262D"/>
    <w:rsid w:val="00A42786"/>
    <w:rsid w:val="00A42BB3"/>
    <w:rsid w:val="00A42C14"/>
    <w:rsid w:val="00A43320"/>
    <w:rsid w:val="00A433C4"/>
    <w:rsid w:val="00A434EB"/>
    <w:rsid w:val="00A43E52"/>
    <w:rsid w:val="00A4457D"/>
    <w:rsid w:val="00A448E6"/>
    <w:rsid w:val="00A44BFA"/>
    <w:rsid w:val="00A44D01"/>
    <w:rsid w:val="00A4538F"/>
    <w:rsid w:val="00A45935"/>
    <w:rsid w:val="00A4636E"/>
    <w:rsid w:val="00A4A204"/>
    <w:rsid w:val="00A50387"/>
    <w:rsid w:val="00A50A8B"/>
    <w:rsid w:val="00A50BAF"/>
    <w:rsid w:val="00A50D4C"/>
    <w:rsid w:val="00A50FAD"/>
    <w:rsid w:val="00A50FBF"/>
    <w:rsid w:val="00A515D0"/>
    <w:rsid w:val="00A51639"/>
    <w:rsid w:val="00A51703"/>
    <w:rsid w:val="00A5173A"/>
    <w:rsid w:val="00A5186A"/>
    <w:rsid w:val="00A51FCF"/>
    <w:rsid w:val="00A5218B"/>
    <w:rsid w:val="00A522FD"/>
    <w:rsid w:val="00A52601"/>
    <w:rsid w:val="00A529D6"/>
    <w:rsid w:val="00A52C5E"/>
    <w:rsid w:val="00A52D95"/>
    <w:rsid w:val="00A52D9B"/>
    <w:rsid w:val="00A52FE3"/>
    <w:rsid w:val="00A53272"/>
    <w:rsid w:val="00A53979"/>
    <w:rsid w:val="00A53AEE"/>
    <w:rsid w:val="00A53C3F"/>
    <w:rsid w:val="00A5429D"/>
    <w:rsid w:val="00A543DB"/>
    <w:rsid w:val="00A548B1"/>
    <w:rsid w:val="00A54D75"/>
    <w:rsid w:val="00A54D7C"/>
    <w:rsid w:val="00A554A9"/>
    <w:rsid w:val="00A5555E"/>
    <w:rsid w:val="00A558AE"/>
    <w:rsid w:val="00A55DD0"/>
    <w:rsid w:val="00A5657F"/>
    <w:rsid w:val="00A56918"/>
    <w:rsid w:val="00A56940"/>
    <w:rsid w:val="00A5712E"/>
    <w:rsid w:val="00A5756C"/>
    <w:rsid w:val="00A57F40"/>
    <w:rsid w:val="00A60875"/>
    <w:rsid w:val="00A6094A"/>
    <w:rsid w:val="00A60A16"/>
    <w:rsid w:val="00A60D85"/>
    <w:rsid w:val="00A610DE"/>
    <w:rsid w:val="00A611E8"/>
    <w:rsid w:val="00A6140F"/>
    <w:rsid w:val="00A615FA"/>
    <w:rsid w:val="00A61C38"/>
    <w:rsid w:val="00A625E0"/>
    <w:rsid w:val="00A627D9"/>
    <w:rsid w:val="00A628F8"/>
    <w:rsid w:val="00A637A3"/>
    <w:rsid w:val="00A6393B"/>
    <w:rsid w:val="00A63BAA"/>
    <w:rsid w:val="00A645F1"/>
    <w:rsid w:val="00A6475F"/>
    <w:rsid w:val="00A64B7F"/>
    <w:rsid w:val="00A64E63"/>
    <w:rsid w:val="00A65021"/>
    <w:rsid w:val="00A6512A"/>
    <w:rsid w:val="00A65DAB"/>
    <w:rsid w:val="00A66B9D"/>
    <w:rsid w:val="00A67477"/>
    <w:rsid w:val="00A67BAC"/>
    <w:rsid w:val="00A707CB"/>
    <w:rsid w:val="00A70A1D"/>
    <w:rsid w:val="00A71270"/>
    <w:rsid w:val="00A715ED"/>
    <w:rsid w:val="00A71C45"/>
    <w:rsid w:val="00A71CA3"/>
    <w:rsid w:val="00A720BC"/>
    <w:rsid w:val="00A7239A"/>
    <w:rsid w:val="00A72B75"/>
    <w:rsid w:val="00A72BE6"/>
    <w:rsid w:val="00A72C87"/>
    <w:rsid w:val="00A72EC2"/>
    <w:rsid w:val="00A7328D"/>
    <w:rsid w:val="00A736C5"/>
    <w:rsid w:val="00A73B26"/>
    <w:rsid w:val="00A73FE7"/>
    <w:rsid w:val="00A746EA"/>
    <w:rsid w:val="00A748E4"/>
    <w:rsid w:val="00A74A77"/>
    <w:rsid w:val="00A75144"/>
    <w:rsid w:val="00A751BE"/>
    <w:rsid w:val="00A756DE"/>
    <w:rsid w:val="00A75B4F"/>
    <w:rsid w:val="00A75D54"/>
    <w:rsid w:val="00A7662B"/>
    <w:rsid w:val="00A766CD"/>
    <w:rsid w:val="00A768D5"/>
    <w:rsid w:val="00A76C3F"/>
    <w:rsid w:val="00A76D8C"/>
    <w:rsid w:val="00A76F41"/>
    <w:rsid w:val="00A771C6"/>
    <w:rsid w:val="00A7775E"/>
    <w:rsid w:val="00A77A5E"/>
    <w:rsid w:val="00A80015"/>
    <w:rsid w:val="00A804DA"/>
    <w:rsid w:val="00A805A2"/>
    <w:rsid w:val="00A808E3"/>
    <w:rsid w:val="00A80A95"/>
    <w:rsid w:val="00A80D30"/>
    <w:rsid w:val="00A81177"/>
    <w:rsid w:val="00A81D3F"/>
    <w:rsid w:val="00A8296E"/>
    <w:rsid w:val="00A82B23"/>
    <w:rsid w:val="00A82FFE"/>
    <w:rsid w:val="00A8313B"/>
    <w:rsid w:val="00A83F01"/>
    <w:rsid w:val="00A840D1"/>
    <w:rsid w:val="00A841B8"/>
    <w:rsid w:val="00A842D4"/>
    <w:rsid w:val="00A8464E"/>
    <w:rsid w:val="00A8467D"/>
    <w:rsid w:val="00A84714"/>
    <w:rsid w:val="00A84B06"/>
    <w:rsid w:val="00A85211"/>
    <w:rsid w:val="00A853EF"/>
    <w:rsid w:val="00A85772"/>
    <w:rsid w:val="00A858B9"/>
    <w:rsid w:val="00A859B2"/>
    <w:rsid w:val="00A85D88"/>
    <w:rsid w:val="00A862E1"/>
    <w:rsid w:val="00A866C2"/>
    <w:rsid w:val="00A86A7E"/>
    <w:rsid w:val="00A86F29"/>
    <w:rsid w:val="00A870A2"/>
    <w:rsid w:val="00A872C0"/>
    <w:rsid w:val="00A875CE"/>
    <w:rsid w:val="00A87AC1"/>
    <w:rsid w:val="00A87DFC"/>
    <w:rsid w:val="00A904CA"/>
    <w:rsid w:val="00A90C84"/>
    <w:rsid w:val="00A91295"/>
    <w:rsid w:val="00A9176F"/>
    <w:rsid w:val="00A91988"/>
    <w:rsid w:val="00A920D4"/>
    <w:rsid w:val="00A92127"/>
    <w:rsid w:val="00A92C1E"/>
    <w:rsid w:val="00A92CFE"/>
    <w:rsid w:val="00A92D07"/>
    <w:rsid w:val="00A92FB4"/>
    <w:rsid w:val="00A9321A"/>
    <w:rsid w:val="00A935DA"/>
    <w:rsid w:val="00A939C4"/>
    <w:rsid w:val="00A9410E"/>
    <w:rsid w:val="00A945FC"/>
    <w:rsid w:val="00A946A5"/>
    <w:rsid w:val="00A9488F"/>
    <w:rsid w:val="00A94B3B"/>
    <w:rsid w:val="00A950E5"/>
    <w:rsid w:val="00A95159"/>
    <w:rsid w:val="00A955BE"/>
    <w:rsid w:val="00A95882"/>
    <w:rsid w:val="00A95B83"/>
    <w:rsid w:val="00A967FB"/>
    <w:rsid w:val="00A972EF"/>
    <w:rsid w:val="00A977E3"/>
    <w:rsid w:val="00A97A78"/>
    <w:rsid w:val="00A97FCF"/>
    <w:rsid w:val="00A97FF2"/>
    <w:rsid w:val="00AA0200"/>
    <w:rsid w:val="00AA0787"/>
    <w:rsid w:val="00AA0874"/>
    <w:rsid w:val="00AA1123"/>
    <w:rsid w:val="00AA1185"/>
    <w:rsid w:val="00AA119E"/>
    <w:rsid w:val="00AA1624"/>
    <w:rsid w:val="00AA191B"/>
    <w:rsid w:val="00AA1BC2"/>
    <w:rsid w:val="00AA1CF6"/>
    <w:rsid w:val="00AA1F80"/>
    <w:rsid w:val="00AA2330"/>
    <w:rsid w:val="00AA27D0"/>
    <w:rsid w:val="00AA285C"/>
    <w:rsid w:val="00AA2A8A"/>
    <w:rsid w:val="00AA2D31"/>
    <w:rsid w:val="00AA2D42"/>
    <w:rsid w:val="00AA37E5"/>
    <w:rsid w:val="00AA3CB4"/>
    <w:rsid w:val="00AA406C"/>
    <w:rsid w:val="00AA40FB"/>
    <w:rsid w:val="00AA458A"/>
    <w:rsid w:val="00AA461B"/>
    <w:rsid w:val="00AA52CA"/>
    <w:rsid w:val="00AA5D7B"/>
    <w:rsid w:val="00AA60D2"/>
    <w:rsid w:val="00AA616D"/>
    <w:rsid w:val="00AA61BD"/>
    <w:rsid w:val="00AA6503"/>
    <w:rsid w:val="00AA6A1E"/>
    <w:rsid w:val="00AA6B93"/>
    <w:rsid w:val="00AA6E78"/>
    <w:rsid w:val="00AA7AA7"/>
    <w:rsid w:val="00AB0B30"/>
    <w:rsid w:val="00AB1083"/>
    <w:rsid w:val="00AB12B8"/>
    <w:rsid w:val="00AB16D4"/>
    <w:rsid w:val="00AB171F"/>
    <w:rsid w:val="00AB19E6"/>
    <w:rsid w:val="00AB1A06"/>
    <w:rsid w:val="00AB1ABF"/>
    <w:rsid w:val="00AB1E49"/>
    <w:rsid w:val="00AB1FF4"/>
    <w:rsid w:val="00AB22BD"/>
    <w:rsid w:val="00AB24E8"/>
    <w:rsid w:val="00AB2863"/>
    <w:rsid w:val="00AB2C6A"/>
    <w:rsid w:val="00AB32D4"/>
    <w:rsid w:val="00AB35B4"/>
    <w:rsid w:val="00AB40B6"/>
    <w:rsid w:val="00AB40C5"/>
    <w:rsid w:val="00AB4C09"/>
    <w:rsid w:val="00AB4F55"/>
    <w:rsid w:val="00AB549D"/>
    <w:rsid w:val="00AB58C7"/>
    <w:rsid w:val="00AB5F71"/>
    <w:rsid w:val="00AB6432"/>
    <w:rsid w:val="00AB6789"/>
    <w:rsid w:val="00AB67A9"/>
    <w:rsid w:val="00AB6BEE"/>
    <w:rsid w:val="00AB6CFE"/>
    <w:rsid w:val="00AB7153"/>
    <w:rsid w:val="00AB7396"/>
    <w:rsid w:val="00AB76CA"/>
    <w:rsid w:val="00AB78DE"/>
    <w:rsid w:val="00AB7988"/>
    <w:rsid w:val="00AB7DB0"/>
    <w:rsid w:val="00AC01FF"/>
    <w:rsid w:val="00AC0604"/>
    <w:rsid w:val="00AC092B"/>
    <w:rsid w:val="00AC0EDB"/>
    <w:rsid w:val="00AC117C"/>
    <w:rsid w:val="00AC19E6"/>
    <w:rsid w:val="00AC1AA6"/>
    <w:rsid w:val="00AC1C20"/>
    <w:rsid w:val="00AC1D86"/>
    <w:rsid w:val="00AC22EB"/>
    <w:rsid w:val="00AC23E4"/>
    <w:rsid w:val="00AC26D8"/>
    <w:rsid w:val="00AC2D25"/>
    <w:rsid w:val="00AC2FEC"/>
    <w:rsid w:val="00AC3046"/>
    <w:rsid w:val="00AC3925"/>
    <w:rsid w:val="00AC3E5A"/>
    <w:rsid w:val="00AC3ED3"/>
    <w:rsid w:val="00AC42D9"/>
    <w:rsid w:val="00AC4387"/>
    <w:rsid w:val="00AC531F"/>
    <w:rsid w:val="00AC5583"/>
    <w:rsid w:val="00AC57C4"/>
    <w:rsid w:val="00AC59BE"/>
    <w:rsid w:val="00AC6067"/>
    <w:rsid w:val="00AC65AC"/>
    <w:rsid w:val="00AC6623"/>
    <w:rsid w:val="00AC6769"/>
    <w:rsid w:val="00AC6A19"/>
    <w:rsid w:val="00AC6FEF"/>
    <w:rsid w:val="00AC7524"/>
    <w:rsid w:val="00AC7863"/>
    <w:rsid w:val="00AC790D"/>
    <w:rsid w:val="00AC79B2"/>
    <w:rsid w:val="00AC7A5E"/>
    <w:rsid w:val="00AC7C71"/>
    <w:rsid w:val="00AC7E7F"/>
    <w:rsid w:val="00AC7E92"/>
    <w:rsid w:val="00AD022A"/>
    <w:rsid w:val="00AD0424"/>
    <w:rsid w:val="00AD0628"/>
    <w:rsid w:val="00AD0C49"/>
    <w:rsid w:val="00AD13B2"/>
    <w:rsid w:val="00AD1762"/>
    <w:rsid w:val="00AD1BCC"/>
    <w:rsid w:val="00AD1F6F"/>
    <w:rsid w:val="00AD23C0"/>
    <w:rsid w:val="00AD2662"/>
    <w:rsid w:val="00AD2760"/>
    <w:rsid w:val="00AD2966"/>
    <w:rsid w:val="00AD30B2"/>
    <w:rsid w:val="00AD3F42"/>
    <w:rsid w:val="00AD41FD"/>
    <w:rsid w:val="00AD4854"/>
    <w:rsid w:val="00AD4C68"/>
    <w:rsid w:val="00AD55BA"/>
    <w:rsid w:val="00AD5E8F"/>
    <w:rsid w:val="00AD5F6D"/>
    <w:rsid w:val="00AD61F0"/>
    <w:rsid w:val="00AD6295"/>
    <w:rsid w:val="00AD657D"/>
    <w:rsid w:val="00AD6606"/>
    <w:rsid w:val="00AD7462"/>
    <w:rsid w:val="00AD7757"/>
    <w:rsid w:val="00AD7AA7"/>
    <w:rsid w:val="00AE010A"/>
    <w:rsid w:val="00AE040F"/>
    <w:rsid w:val="00AE06B4"/>
    <w:rsid w:val="00AE0D67"/>
    <w:rsid w:val="00AE1738"/>
    <w:rsid w:val="00AE228C"/>
    <w:rsid w:val="00AE2453"/>
    <w:rsid w:val="00AE24E4"/>
    <w:rsid w:val="00AE25B4"/>
    <w:rsid w:val="00AE26E3"/>
    <w:rsid w:val="00AE2973"/>
    <w:rsid w:val="00AE2C33"/>
    <w:rsid w:val="00AE33AE"/>
    <w:rsid w:val="00AE3569"/>
    <w:rsid w:val="00AE370D"/>
    <w:rsid w:val="00AE3D32"/>
    <w:rsid w:val="00AE4B51"/>
    <w:rsid w:val="00AE4D56"/>
    <w:rsid w:val="00AE5367"/>
    <w:rsid w:val="00AE57DB"/>
    <w:rsid w:val="00AE5A32"/>
    <w:rsid w:val="00AE5EDA"/>
    <w:rsid w:val="00AE6303"/>
    <w:rsid w:val="00AE6C6B"/>
    <w:rsid w:val="00AE6E58"/>
    <w:rsid w:val="00AE746F"/>
    <w:rsid w:val="00AE756E"/>
    <w:rsid w:val="00AE75C7"/>
    <w:rsid w:val="00AE7695"/>
    <w:rsid w:val="00AE7AA9"/>
    <w:rsid w:val="00AEB01A"/>
    <w:rsid w:val="00AED62B"/>
    <w:rsid w:val="00AF00B2"/>
    <w:rsid w:val="00AF00DE"/>
    <w:rsid w:val="00AF0686"/>
    <w:rsid w:val="00AF08B4"/>
    <w:rsid w:val="00AF0B13"/>
    <w:rsid w:val="00AF0C46"/>
    <w:rsid w:val="00AF0DFE"/>
    <w:rsid w:val="00AF1181"/>
    <w:rsid w:val="00AF14DC"/>
    <w:rsid w:val="00AF15AF"/>
    <w:rsid w:val="00AF15DE"/>
    <w:rsid w:val="00AF160D"/>
    <w:rsid w:val="00AF2225"/>
    <w:rsid w:val="00AF27AC"/>
    <w:rsid w:val="00AF2D44"/>
    <w:rsid w:val="00AF2F07"/>
    <w:rsid w:val="00AF337D"/>
    <w:rsid w:val="00AF37D7"/>
    <w:rsid w:val="00AF3C7F"/>
    <w:rsid w:val="00AF3CB7"/>
    <w:rsid w:val="00AF3D4A"/>
    <w:rsid w:val="00AF3D9C"/>
    <w:rsid w:val="00AF48D5"/>
    <w:rsid w:val="00AF4C86"/>
    <w:rsid w:val="00AF4EB8"/>
    <w:rsid w:val="00AF4FF0"/>
    <w:rsid w:val="00AF502B"/>
    <w:rsid w:val="00AF59E7"/>
    <w:rsid w:val="00AF628A"/>
    <w:rsid w:val="00AF6716"/>
    <w:rsid w:val="00AF6AAB"/>
    <w:rsid w:val="00AF6AEB"/>
    <w:rsid w:val="00AF6B20"/>
    <w:rsid w:val="00AF7047"/>
    <w:rsid w:val="00AF72EA"/>
    <w:rsid w:val="00AF75DA"/>
    <w:rsid w:val="00AF76B0"/>
    <w:rsid w:val="00B00603"/>
    <w:rsid w:val="00B00B35"/>
    <w:rsid w:val="00B01154"/>
    <w:rsid w:val="00B01472"/>
    <w:rsid w:val="00B026B5"/>
    <w:rsid w:val="00B02ED8"/>
    <w:rsid w:val="00B02FA6"/>
    <w:rsid w:val="00B032FD"/>
    <w:rsid w:val="00B034B9"/>
    <w:rsid w:val="00B035FD"/>
    <w:rsid w:val="00B038ED"/>
    <w:rsid w:val="00B03A44"/>
    <w:rsid w:val="00B03BD1"/>
    <w:rsid w:val="00B03D5B"/>
    <w:rsid w:val="00B03E0E"/>
    <w:rsid w:val="00B03FA8"/>
    <w:rsid w:val="00B04B27"/>
    <w:rsid w:val="00B054B6"/>
    <w:rsid w:val="00B05E94"/>
    <w:rsid w:val="00B05EC7"/>
    <w:rsid w:val="00B06231"/>
    <w:rsid w:val="00B06272"/>
    <w:rsid w:val="00B06277"/>
    <w:rsid w:val="00B064FF"/>
    <w:rsid w:val="00B066BA"/>
    <w:rsid w:val="00B077B9"/>
    <w:rsid w:val="00B1052C"/>
    <w:rsid w:val="00B114B4"/>
    <w:rsid w:val="00B116BC"/>
    <w:rsid w:val="00B11A24"/>
    <w:rsid w:val="00B11EA3"/>
    <w:rsid w:val="00B11F5D"/>
    <w:rsid w:val="00B121B1"/>
    <w:rsid w:val="00B121C2"/>
    <w:rsid w:val="00B1252A"/>
    <w:rsid w:val="00B12677"/>
    <w:rsid w:val="00B12E45"/>
    <w:rsid w:val="00B1365B"/>
    <w:rsid w:val="00B1385B"/>
    <w:rsid w:val="00B13AF2"/>
    <w:rsid w:val="00B13B55"/>
    <w:rsid w:val="00B13F27"/>
    <w:rsid w:val="00B1422F"/>
    <w:rsid w:val="00B1423A"/>
    <w:rsid w:val="00B1548B"/>
    <w:rsid w:val="00B154DB"/>
    <w:rsid w:val="00B1597B"/>
    <w:rsid w:val="00B15A39"/>
    <w:rsid w:val="00B15C3E"/>
    <w:rsid w:val="00B15ECC"/>
    <w:rsid w:val="00B16875"/>
    <w:rsid w:val="00B168BC"/>
    <w:rsid w:val="00B16C51"/>
    <w:rsid w:val="00B16EB4"/>
    <w:rsid w:val="00B1733F"/>
    <w:rsid w:val="00B17493"/>
    <w:rsid w:val="00B17E35"/>
    <w:rsid w:val="00B17E90"/>
    <w:rsid w:val="00B21182"/>
    <w:rsid w:val="00B211CA"/>
    <w:rsid w:val="00B215E8"/>
    <w:rsid w:val="00B21AE7"/>
    <w:rsid w:val="00B22626"/>
    <w:rsid w:val="00B2388F"/>
    <w:rsid w:val="00B23C42"/>
    <w:rsid w:val="00B24977"/>
    <w:rsid w:val="00B25432"/>
    <w:rsid w:val="00B258DC"/>
    <w:rsid w:val="00B262A8"/>
    <w:rsid w:val="00B26466"/>
    <w:rsid w:val="00B26AEE"/>
    <w:rsid w:val="00B26DED"/>
    <w:rsid w:val="00B27041"/>
    <w:rsid w:val="00B274C4"/>
    <w:rsid w:val="00B27CBD"/>
    <w:rsid w:val="00B27F66"/>
    <w:rsid w:val="00B30297"/>
    <w:rsid w:val="00B3033E"/>
    <w:rsid w:val="00B30F85"/>
    <w:rsid w:val="00B30FA9"/>
    <w:rsid w:val="00B311C1"/>
    <w:rsid w:val="00B32322"/>
    <w:rsid w:val="00B327DB"/>
    <w:rsid w:val="00B32C65"/>
    <w:rsid w:val="00B33307"/>
    <w:rsid w:val="00B33DBA"/>
    <w:rsid w:val="00B33DDD"/>
    <w:rsid w:val="00B34105"/>
    <w:rsid w:val="00B34A71"/>
    <w:rsid w:val="00B34B8A"/>
    <w:rsid w:val="00B3584D"/>
    <w:rsid w:val="00B358CE"/>
    <w:rsid w:val="00B35C42"/>
    <w:rsid w:val="00B35CC0"/>
    <w:rsid w:val="00B35E1F"/>
    <w:rsid w:val="00B36782"/>
    <w:rsid w:val="00B368AF"/>
    <w:rsid w:val="00B36D54"/>
    <w:rsid w:val="00B3736A"/>
    <w:rsid w:val="00B37D02"/>
    <w:rsid w:val="00B40798"/>
    <w:rsid w:val="00B41188"/>
    <w:rsid w:val="00B414C1"/>
    <w:rsid w:val="00B414FF"/>
    <w:rsid w:val="00B41BD9"/>
    <w:rsid w:val="00B420A5"/>
    <w:rsid w:val="00B4241B"/>
    <w:rsid w:val="00B4268E"/>
    <w:rsid w:val="00B42CE9"/>
    <w:rsid w:val="00B42F56"/>
    <w:rsid w:val="00B43009"/>
    <w:rsid w:val="00B4304E"/>
    <w:rsid w:val="00B4322D"/>
    <w:rsid w:val="00B4359A"/>
    <w:rsid w:val="00B4496F"/>
    <w:rsid w:val="00B44C46"/>
    <w:rsid w:val="00B44E4C"/>
    <w:rsid w:val="00B451F2"/>
    <w:rsid w:val="00B467BE"/>
    <w:rsid w:val="00B46F36"/>
    <w:rsid w:val="00B47256"/>
    <w:rsid w:val="00B47564"/>
    <w:rsid w:val="00B477E3"/>
    <w:rsid w:val="00B4795B"/>
    <w:rsid w:val="00B47CA1"/>
    <w:rsid w:val="00B503F4"/>
    <w:rsid w:val="00B50419"/>
    <w:rsid w:val="00B504C0"/>
    <w:rsid w:val="00B5129D"/>
    <w:rsid w:val="00B512E1"/>
    <w:rsid w:val="00B5144E"/>
    <w:rsid w:val="00B51534"/>
    <w:rsid w:val="00B51766"/>
    <w:rsid w:val="00B51E49"/>
    <w:rsid w:val="00B51EEA"/>
    <w:rsid w:val="00B52566"/>
    <w:rsid w:val="00B52D92"/>
    <w:rsid w:val="00B5304D"/>
    <w:rsid w:val="00B533C1"/>
    <w:rsid w:val="00B53634"/>
    <w:rsid w:val="00B53B0D"/>
    <w:rsid w:val="00B53B38"/>
    <w:rsid w:val="00B53B7C"/>
    <w:rsid w:val="00B53F75"/>
    <w:rsid w:val="00B5452E"/>
    <w:rsid w:val="00B546F0"/>
    <w:rsid w:val="00B5478A"/>
    <w:rsid w:val="00B54A04"/>
    <w:rsid w:val="00B54DFD"/>
    <w:rsid w:val="00B55424"/>
    <w:rsid w:val="00B55767"/>
    <w:rsid w:val="00B55F24"/>
    <w:rsid w:val="00B5780D"/>
    <w:rsid w:val="00B57A26"/>
    <w:rsid w:val="00B57E85"/>
    <w:rsid w:val="00B57FA7"/>
    <w:rsid w:val="00B606E7"/>
    <w:rsid w:val="00B61294"/>
    <w:rsid w:val="00B61B8D"/>
    <w:rsid w:val="00B61C1E"/>
    <w:rsid w:val="00B61D91"/>
    <w:rsid w:val="00B6210B"/>
    <w:rsid w:val="00B6247C"/>
    <w:rsid w:val="00B629D1"/>
    <w:rsid w:val="00B62D72"/>
    <w:rsid w:val="00B63207"/>
    <w:rsid w:val="00B635FB"/>
    <w:rsid w:val="00B6366C"/>
    <w:rsid w:val="00B63867"/>
    <w:rsid w:val="00B63A71"/>
    <w:rsid w:val="00B63EA3"/>
    <w:rsid w:val="00B64188"/>
    <w:rsid w:val="00B64538"/>
    <w:rsid w:val="00B646C4"/>
    <w:rsid w:val="00B6498C"/>
    <w:rsid w:val="00B64A6C"/>
    <w:rsid w:val="00B64D2E"/>
    <w:rsid w:val="00B64FC7"/>
    <w:rsid w:val="00B653CA"/>
    <w:rsid w:val="00B65682"/>
    <w:rsid w:val="00B6580B"/>
    <w:rsid w:val="00B65844"/>
    <w:rsid w:val="00B6627A"/>
    <w:rsid w:val="00B66CC3"/>
    <w:rsid w:val="00B66DCD"/>
    <w:rsid w:val="00B67370"/>
    <w:rsid w:val="00B67378"/>
    <w:rsid w:val="00B674C6"/>
    <w:rsid w:val="00B674EB"/>
    <w:rsid w:val="00B67E94"/>
    <w:rsid w:val="00B6EFC4"/>
    <w:rsid w:val="00B7012D"/>
    <w:rsid w:val="00B701F9"/>
    <w:rsid w:val="00B70B82"/>
    <w:rsid w:val="00B7166A"/>
    <w:rsid w:val="00B716FF"/>
    <w:rsid w:val="00B72540"/>
    <w:rsid w:val="00B72600"/>
    <w:rsid w:val="00B729D3"/>
    <w:rsid w:val="00B72D80"/>
    <w:rsid w:val="00B73555"/>
    <w:rsid w:val="00B7357D"/>
    <w:rsid w:val="00B738A1"/>
    <w:rsid w:val="00B738F8"/>
    <w:rsid w:val="00B73954"/>
    <w:rsid w:val="00B743CA"/>
    <w:rsid w:val="00B747A6"/>
    <w:rsid w:val="00B747D7"/>
    <w:rsid w:val="00B7511F"/>
    <w:rsid w:val="00B75134"/>
    <w:rsid w:val="00B7545B"/>
    <w:rsid w:val="00B7554A"/>
    <w:rsid w:val="00B75683"/>
    <w:rsid w:val="00B757A6"/>
    <w:rsid w:val="00B758A1"/>
    <w:rsid w:val="00B75B3A"/>
    <w:rsid w:val="00B75C32"/>
    <w:rsid w:val="00B75E26"/>
    <w:rsid w:val="00B76003"/>
    <w:rsid w:val="00B766BD"/>
    <w:rsid w:val="00B76B0D"/>
    <w:rsid w:val="00B76DE0"/>
    <w:rsid w:val="00B771B6"/>
    <w:rsid w:val="00B7753B"/>
    <w:rsid w:val="00B77A0C"/>
    <w:rsid w:val="00B77AD0"/>
    <w:rsid w:val="00B77C6B"/>
    <w:rsid w:val="00B77F2A"/>
    <w:rsid w:val="00B801F4"/>
    <w:rsid w:val="00B805B0"/>
    <w:rsid w:val="00B8068F"/>
    <w:rsid w:val="00B80934"/>
    <w:rsid w:val="00B80FA1"/>
    <w:rsid w:val="00B81D0A"/>
    <w:rsid w:val="00B8200B"/>
    <w:rsid w:val="00B821F8"/>
    <w:rsid w:val="00B8225F"/>
    <w:rsid w:val="00B82481"/>
    <w:rsid w:val="00B829EB"/>
    <w:rsid w:val="00B82CAE"/>
    <w:rsid w:val="00B83367"/>
    <w:rsid w:val="00B834B7"/>
    <w:rsid w:val="00B83614"/>
    <w:rsid w:val="00B836E5"/>
    <w:rsid w:val="00B837E2"/>
    <w:rsid w:val="00B83DE8"/>
    <w:rsid w:val="00B84BCD"/>
    <w:rsid w:val="00B84C27"/>
    <w:rsid w:val="00B85111"/>
    <w:rsid w:val="00B8513B"/>
    <w:rsid w:val="00B8555F"/>
    <w:rsid w:val="00B855EE"/>
    <w:rsid w:val="00B85B09"/>
    <w:rsid w:val="00B85E3C"/>
    <w:rsid w:val="00B85EAA"/>
    <w:rsid w:val="00B86011"/>
    <w:rsid w:val="00B86703"/>
    <w:rsid w:val="00B86C22"/>
    <w:rsid w:val="00B873C0"/>
    <w:rsid w:val="00B87457"/>
    <w:rsid w:val="00B875A1"/>
    <w:rsid w:val="00B876C2"/>
    <w:rsid w:val="00B87A5A"/>
    <w:rsid w:val="00B9000A"/>
    <w:rsid w:val="00B90A43"/>
    <w:rsid w:val="00B90E74"/>
    <w:rsid w:val="00B9159B"/>
    <w:rsid w:val="00B91697"/>
    <w:rsid w:val="00B918AC"/>
    <w:rsid w:val="00B9204F"/>
    <w:rsid w:val="00B9259D"/>
    <w:rsid w:val="00B926C3"/>
    <w:rsid w:val="00B92784"/>
    <w:rsid w:val="00B9283A"/>
    <w:rsid w:val="00B92F11"/>
    <w:rsid w:val="00B93524"/>
    <w:rsid w:val="00B9374A"/>
    <w:rsid w:val="00B93882"/>
    <w:rsid w:val="00B94EB0"/>
    <w:rsid w:val="00B954B3"/>
    <w:rsid w:val="00B95C66"/>
    <w:rsid w:val="00B95D20"/>
    <w:rsid w:val="00B95E74"/>
    <w:rsid w:val="00B95F9B"/>
    <w:rsid w:val="00B9651E"/>
    <w:rsid w:val="00B967B2"/>
    <w:rsid w:val="00B97D1E"/>
    <w:rsid w:val="00BA00DF"/>
    <w:rsid w:val="00BA05F9"/>
    <w:rsid w:val="00BA062F"/>
    <w:rsid w:val="00BA0993"/>
    <w:rsid w:val="00BA1632"/>
    <w:rsid w:val="00BA1F09"/>
    <w:rsid w:val="00BA2149"/>
    <w:rsid w:val="00BA2B4F"/>
    <w:rsid w:val="00BA3137"/>
    <w:rsid w:val="00BA3983"/>
    <w:rsid w:val="00BA3AA7"/>
    <w:rsid w:val="00BA3ABC"/>
    <w:rsid w:val="00BA3BB4"/>
    <w:rsid w:val="00BA3D9C"/>
    <w:rsid w:val="00BA4043"/>
    <w:rsid w:val="00BA4203"/>
    <w:rsid w:val="00BA4A5D"/>
    <w:rsid w:val="00BA5310"/>
    <w:rsid w:val="00BA5981"/>
    <w:rsid w:val="00BA5B60"/>
    <w:rsid w:val="00BA614B"/>
    <w:rsid w:val="00BA67F8"/>
    <w:rsid w:val="00BA6B86"/>
    <w:rsid w:val="00BA739E"/>
    <w:rsid w:val="00BA744C"/>
    <w:rsid w:val="00BA757A"/>
    <w:rsid w:val="00BA7599"/>
    <w:rsid w:val="00BA7691"/>
    <w:rsid w:val="00BA7800"/>
    <w:rsid w:val="00BA7CD1"/>
    <w:rsid w:val="00BB059C"/>
    <w:rsid w:val="00BB07AC"/>
    <w:rsid w:val="00BB0827"/>
    <w:rsid w:val="00BB0B3B"/>
    <w:rsid w:val="00BB0CFD"/>
    <w:rsid w:val="00BB112E"/>
    <w:rsid w:val="00BB171F"/>
    <w:rsid w:val="00BB252B"/>
    <w:rsid w:val="00BB2923"/>
    <w:rsid w:val="00BB353D"/>
    <w:rsid w:val="00BB3AE3"/>
    <w:rsid w:val="00BB4023"/>
    <w:rsid w:val="00BB45DC"/>
    <w:rsid w:val="00BB49A4"/>
    <w:rsid w:val="00BB4B7D"/>
    <w:rsid w:val="00BB4F2B"/>
    <w:rsid w:val="00BB560F"/>
    <w:rsid w:val="00BB570B"/>
    <w:rsid w:val="00BB5992"/>
    <w:rsid w:val="00BB63F2"/>
    <w:rsid w:val="00BB6D17"/>
    <w:rsid w:val="00BB76A0"/>
    <w:rsid w:val="00BB7767"/>
    <w:rsid w:val="00BC02D9"/>
    <w:rsid w:val="00BC0510"/>
    <w:rsid w:val="00BC0819"/>
    <w:rsid w:val="00BC08CD"/>
    <w:rsid w:val="00BC0B79"/>
    <w:rsid w:val="00BC160A"/>
    <w:rsid w:val="00BC1644"/>
    <w:rsid w:val="00BC164E"/>
    <w:rsid w:val="00BC1AD0"/>
    <w:rsid w:val="00BC1D38"/>
    <w:rsid w:val="00BC1DAE"/>
    <w:rsid w:val="00BC20FA"/>
    <w:rsid w:val="00BC2822"/>
    <w:rsid w:val="00BC2B3E"/>
    <w:rsid w:val="00BC2C31"/>
    <w:rsid w:val="00BC317C"/>
    <w:rsid w:val="00BC35FF"/>
    <w:rsid w:val="00BC444C"/>
    <w:rsid w:val="00BC444D"/>
    <w:rsid w:val="00BC4506"/>
    <w:rsid w:val="00BC48CE"/>
    <w:rsid w:val="00BC4939"/>
    <w:rsid w:val="00BC4EA1"/>
    <w:rsid w:val="00BC4F57"/>
    <w:rsid w:val="00BC536C"/>
    <w:rsid w:val="00BC5561"/>
    <w:rsid w:val="00BC5934"/>
    <w:rsid w:val="00BC5C68"/>
    <w:rsid w:val="00BC61E4"/>
    <w:rsid w:val="00BC66C9"/>
    <w:rsid w:val="00BC6722"/>
    <w:rsid w:val="00BC672B"/>
    <w:rsid w:val="00BC6990"/>
    <w:rsid w:val="00BC6B40"/>
    <w:rsid w:val="00BC6EAF"/>
    <w:rsid w:val="00BC6FF9"/>
    <w:rsid w:val="00BC7498"/>
    <w:rsid w:val="00BC7C3D"/>
    <w:rsid w:val="00BC7F64"/>
    <w:rsid w:val="00BC7FFA"/>
    <w:rsid w:val="00BCB1DF"/>
    <w:rsid w:val="00BD0432"/>
    <w:rsid w:val="00BD0465"/>
    <w:rsid w:val="00BD061E"/>
    <w:rsid w:val="00BD0644"/>
    <w:rsid w:val="00BD0849"/>
    <w:rsid w:val="00BD094C"/>
    <w:rsid w:val="00BD0BB8"/>
    <w:rsid w:val="00BD0C8C"/>
    <w:rsid w:val="00BD172D"/>
    <w:rsid w:val="00BD1CA8"/>
    <w:rsid w:val="00BD383A"/>
    <w:rsid w:val="00BD3A95"/>
    <w:rsid w:val="00BD3C11"/>
    <w:rsid w:val="00BD3FE3"/>
    <w:rsid w:val="00BD4DC5"/>
    <w:rsid w:val="00BD4F74"/>
    <w:rsid w:val="00BD5077"/>
    <w:rsid w:val="00BD5DE8"/>
    <w:rsid w:val="00BD5E6B"/>
    <w:rsid w:val="00BD6017"/>
    <w:rsid w:val="00BD610C"/>
    <w:rsid w:val="00BD6436"/>
    <w:rsid w:val="00BD66E5"/>
    <w:rsid w:val="00BD686A"/>
    <w:rsid w:val="00BD7187"/>
    <w:rsid w:val="00BD72DE"/>
    <w:rsid w:val="00BD76BC"/>
    <w:rsid w:val="00BE0287"/>
    <w:rsid w:val="00BE05A6"/>
    <w:rsid w:val="00BE120C"/>
    <w:rsid w:val="00BE1387"/>
    <w:rsid w:val="00BE1C5D"/>
    <w:rsid w:val="00BE1FA9"/>
    <w:rsid w:val="00BE29E7"/>
    <w:rsid w:val="00BE2E07"/>
    <w:rsid w:val="00BE34FF"/>
    <w:rsid w:val="00BE3568"/>
    <w:rsid w:val="00BE3816"/>
    <w:rsid w:val="00BE38FA"/>
    <w:rsid w:val="00BE39B9"/>
    <w:rsid w:val="00BE3FC5"/>
    <w:rsid w:val="00BE4A8A"/>
    <w:rsid w:val="00BE4AD4"/>
    <w:rsid w:val="00BE4B8F"/>
    <w:rsid w:val="00BE6411"/>
    <w:rsid w:val="00BE649A"/>
    <w:rsid w:val="00BE6CA5"/>
    <w:rsid w:val="00BE6D6D"/>
    <w:rsid w:val="00BE7434"/>
    <w:rsid w:val="00BE78DA"/>
    <w:rsid w:val="00BE7EAC"/>
    <w:rsid w:val="00BE7FBE"/>
    <w:rsid w:val="00BF00C5"/>
    <w:rsid w:val="00BF012C"/>
    <w:rsid w:val="00BF01C8"/>
    <w:rsid w:val="00BF01CF"/>
    <w:rsid w:val="00BF060F"/>
    <w:rsid w:val="00BF0714"/>
    <w:rsid w:val="00BF1A54"/>
    <w:rsid w:val="00BF1C48"/>
    <w:rsid w:val="00BF21E7"/>
    <w:rsid w:val="00BF2218"/>
    <w:rsid w:val="00BF278D"/>
    <w:rsid w:val="00BF2AE7"/>
    <w:rsid w:val="00BF389E"/>
    <w:rsid w:val="00BF3E5A"/>
    <w:rsid w:val="00BF41BB"/>
    <w:rsid w:val="00BF45A7"/>
    <w:rsid w:val="00BF495C"/>
    <w:rsid w:val="00BF4A50"/>
    <w:rsid w:val="00BF4F6A"/>
    <w:rsid w:val="00BF4F9D"/>
    <w:rsid w:val="00BF553F"/>
    <w:rsid w:val="00BF55DA"/>
    <w:rsid w:val="00BF56D2"/>
    <w:rsid w:val="00BF597F"/>
    <w:rsid w:val="00BF6DF6"/>
    <w:rsid w:val="00BF71BF"/>
    <w:rsid w:val="00BF7EB6"/>
    <w:rsid w:val="00BF7FEE"/>
    <w:rsid w:val="00C005DF"/>
    <w:rsid w:val="00C00A70"/>
    <w:rsid w:val="00C02248"/>
    <w:rsid w:val="00C0336F"/>
    <w:rsid w:val="00C033A4"/>
    <w:rsid w:val="00C03D31"/>
    <w:rsid w:val="00C04B49"/>
    <w:rsid w:val="00C062EE"/>
    <w:rsid w:val="00C06604"/>
    <w:rsid w:val="00C06961"/>
    <w:rsid w:val="00C0698C"/>
    <w:rsid w:val="00C07101"/>
    <w:rsid w:val="00C07143"/>
    <w:rsid w:val="00C0786C"/>
    <w:rsid w:val="00C0BAA5"/>
    <w:rsid w:val="00C107BA"/>
    <w:rsid w:val="00C10D1D"/>
    <w:rsid w:val="00C11142"/>
    <w:rsid w:val="00C114CE"/>
    <w:rsid w:val="00C116F5"/>
    <w:rsid w:val="00C11D7D"/>
    <w:rsid w:val="00C120C9"/>
    <w:rsid w:val="00C1300E"/>
    <w:rsid w:val="00C13797"/>
    <w:rsid w:val="00C13A9C"/>
    <w:rsid w:val="00C13DA5"/>
    <w:rsid w:val="00C1405E"/>
    <w:rsid w:val="00C1539A"/>
    <w:rsid w:val="00C154A1"/>
    <w:rsid w:val="00C161E8"/>
    <w:rsid w:val="00C163DE"/>
    <w:rsid w:val="00C16523"/>
    <w:rsid w:val="00C168EF"/>
    <w:rsid w:val="00C16FAC"/>
    <w:rsid w:val="00C1706C"/>
    <w:rsid w:val="00C1777B"/>
    <w:rsid w:val="00C178A6"/>
    <w:rsid w:val="00C20290"/>
    <w:rsid w:val="00C203F5"/>
    <w:rsid w:val="00C213B4"/>
    <w:rsid w:val="00C21593"/>
    <w:rsid w:val="00C21F80"/>
    <w:rsid w:val="00C220E2"/>
    <w:rsid w:val="00C22672"/>
    <w:rsid w:val="00C22D97"/>
    <w:rsid w:val="00C22FDC"/>
    <w:rsid w:val="00C2317A"/>
    <w:rsid w:val="00C238BA"/>
    <w:rsid w:val="00C238DA"/>
    <w:rsid w:val="00C23C44"/>
    <w:rsid w:val="00C23D79"/>
    <w:rsid w:val="00C23E56"/>
    <w:rsid w:val="00C23EBC"/>
    <w:rsid w:val="00C240DC"/>
    <w:rsid w:val="00C240E2"/>
    <w:rsid w:val="00C24528"/>
    <w:rsid w:val="00C24D16"/>
    <w:rsid w:val="00C25CCD"/>
    <w:rsid w:val="00C26075"/>
    <w:rsid w:val="00C265C5"/>
    <w:rsid w:val="00C266CC"/>
    <w:rsid w:val="00C26DB5"/>
    <w:rsid w:val="00C26F85"/>
    <w:rsid w:val="00C2708A"/>
    <w:rsid w:val="00C270AA"/>
    <w:rsid w:val="00C270B1"/>
    <w:rsid w:val="00C2794A"/>
    <w:rsid w:val="00C27E85"/>
    <w:rsid w:val="00C30662"/>
    <w:rsid w:val="00C30880"/>
    <w:rsid w:val="00C30B31"/>
    <w:rsid w:val="00C30D81"/>
    <w:rsid w:val="00C30F4C"/>
    <w:rsid w:val="00C321BF"/>
    <w:rsid w:val="00C327CE"/>
    <w:rsid w:val="00C327DF"/>
    <w:rsid w:val="00C32FFA"/>
    <w:rsid w:val="00C3355E"/>
    <w:rsid w:val="00C337BA"/>
    <w:rsid w:val="00C339F5"/>
    <w:rsid w:val="00C33ADF"/>
    <w:rsid w:val="00C34CF9"/>
    <w:rsid w:val="00C35457"/>
    <w:rsid w:val="00C35753"/>
    <w:rsid w:val="00C35EBC"/>
    <w:rsid w:val="00C36785"/>
    <w:rsid w:val="00C36AAD"/>
    <w:rsid w:val="00C376BA"/>
    <w:rsid w:val="00C37FEB"/>
    <w:rsid w:val="00C402EA"/>
    <w:rsid w:val="00C40371"/>
    <w:rsid w:val="00C40AE6"/>
    <w:rsid w:val="00C40BD5"/>
    <w:rsid w:val="00C40D5C"/>
    <w:rsid w:val="00C4144D"/>
    <w:rsid w:val="00C41691"/>
    <w:rsid w:val="00C41C36"/>
    <w:rsid w:val="00C41CFF"/>
    <w:rsid w:val="00C41F5C"/>
    <w:rsid w:val="00C42413"/>
    <w:rsid w:val="00C4247F"/>
    <w:rsid w:val="00C42504"/>
    <w:rsid w:val="00C43023"/>
    <w:rsid w:val="00C43387"/>
    <w:rsid w:val="00C43809"/>
    <w:rsid w:val="00C4467A"/>
    <w:rsid w:val="00C44B0A"/>
    <w:rsid w:val="00C44C9A"/>
    <w:rsid w:val="00C456F6"/>
    <w:rsid w:val="00C4588C"/>
    <w:rsid w:val="00C45C3F"/>
    <w:rsid w:val="00C45C5C"/>
    <w:rsid w:val="00C45E06"/>
    <w:rsid w:val="00C4604E"/>
    <w:rsid w:val="00C4613C"/>
    <w:rsid w:val="00C4644A"/>
    <w:rsid w:val="00C4690F"/>
    <w:rsid w:val="00C46BBB"/>
    <w:rsid w:val="00C46DC4"/>
    <w:rsid w:val="00C46FEE"/>
    <w:rsid w:val="00C4725F"/>
    <w:rsid w:val="00C4728F"/>
    <w:rsid w:val="00C479D0"/>
    <w:rsid w:val="00C47EB9"/>
    <w:rsid w:val="00C47F95"/>
    <w:rsid w:val="00C47FC2"/>
    <w:rsid w:val="00C505E0"/>
    <w:rsid w:val="00C505E6"/>
    <w:rsid w:val="00C50E45"/>
    <w:rsid w:val="00C513B0"/>
    <w:rsid w:val="00C513B6"/>
    <w:rsid w:val="00C5142B"/>
    <w:rsid w:val="00C51B18"/>
    <w:rsid w:val="00C51BCF"/>
    <w:rsid w:val="00C51E66"/>
    <w:rsid w:val="00C51FDD"/>
    <w:rsid w:val="00C51FE2"/>
    <w:rsid w:val="00C5212E"/>
    <w:rsid w:val="00C52574"/>
    <w:rsid w:val="00C529EA"/>
    <w:rsid w:val="00C52B7F"/>
    <w:rsid w:val="00C52BF6"/>
    <w:rsid w:val="00C53FF0"/>
    <w:rsid w:val="00C5485A"/>
    <w:rsid w:val="00C54F9A"/>
    <w:rsid w:val="00C55153"/>
    <w:rsid w:val="00C551A3"/>
    <w:rsid w:val="00C554DB"/>
    <w:rsid w:val="00C5551D"/>
    <w:rsid w:val="00C558DC"/>
    <w:rsid w:val="00C55B67"/>
    <w:rsid w:val="00C55DE9"/>
    <w:rsid w:val="00C564F7"/>
    <w:rsid w:val="00C5687D"/>
    <w:rsid w:val="00C56DC0"/>
    <w:rsid w:val="00C5746E"/>
    <w:rsid w:val="00C57533"/>
    <w:rsid w:val="00C575E0"/>
    <w:rsid w:val="00C57974"/>
    <w:rsid w:val="00C57A57"/>
    <w:rsid w:val="00C57C67"/>
    <w:rsid w:val="00C60CC5"/>
    <w:rsid w:val="00C61006"/>
    <w:rsid w:val="00C6193C"/>
    <w:rsid w:val="00C61ABB"/>
    <w:rsid w:val="00C61ED6"/>
    <w:rsid w:val="00C6250B"/>
    <w:rsid w:val="00C6252C"/>
    <w:rsid w:val="00C62D8C"/>
    <w:rsid w:val="00C62E21"/>
    <w:rsid w:val="00C63377"/>
    <w:rsid w:val="00C63854"/>
    <w:rsid w:val="00C63E0A"/>
    <w:rsid w:val="00C63E26"/>
    <w:rsid w:val="00C63E99"/>
    <w:rsid w:val="00C64167"/>
    <w:rsid w:val="00C64217"/>
    <w:rsid w:val="00C64310"/>
    <w:rsid w:val="00C64842"/>
    <w:rsid w:val="00C649B8"/>
    <w:rsid w:val="00C64E3C"/>
    <w:rsid w:val="00C65389"/>
    <w:rsid w:val="00C6549D"/>
    <w:rsid w:val="00C65B8D"/>
    <w:rsid w:val="00C663DE"/>
    <w:rsid w:val="00C6641D"/>
    <w:rsid w:val="00C66439"/>
    <w:rsid w:val="00C664D5"/>
    <w:rsid w:val="00C66902"/>
    <w:rsid w:val="00C66AEF"/>
    <w:rsid w:val="00C67015"/>
    <w:rsid w:val="00C678A6"/>
    <w:rsid w:val="00C67A33"/>
    <w:rsid w:val="00C67D56"/>
    <w:rsid w:val="00C70403"/>
    <w:rsid w:val="00C70449"/>
    <w:rsid w:val="00C706AC"/>
    <w:rsid w:val="00C70739"/>
    <w:rsid w:val="00C7075D"/>
    <w:rsid w:val="00C70C10"/>
    <w:rsid w:val="00C70EDD"/>
    <w:rsid w:val="00C7126B"/>
    <w:rsid w:val="00C71431"/>
    <w:rsid w:val="00C714F3"/>
    <w:rsid w:val="00C71AAC"/>
    <w:rsid w:val="00C71F7E"/>
    <w:rsid w:val="00C720E4"/>
    <w:rsid w:val="00C723FC"/>
    <w:rsid w:val="00C72ADC"/>
    <w:rsid w:val="00C72BC3"/>
    <w:rsid w:val="00C73C0D"/>
    <w:rsid w:val="00C74201"/>
    <w:rsid w:val="00C742C9"/>
    <w:rsid w:val="00C74314"/>
    <w:rsid w:val="00C7432D"/>
    <w:rsid w:val="00C743C0"/>
    <w:rsid w:val="00C74E14"/>
    <w:rsid w:val="00C755AD"/>
    <w:rsid w:val="00C7569C"/>
    <w:rsid w:val="00C7581D"/>
    <w:rsid w:val="00C75F3A"/>
    <w:rsid w:val="00C7622E"/>
    <w:rsid w:val="00C7657C"/>
    <w:rsid w:val="00C76638"/>
    <w:rsid w:val="00C76E5C"/>
    <w:rsid w:val="00C77705"/>
    <w:rsid w:val="00C80ACC"/>
    <w:rsid w:val="00C8137D"/>
    <w:rsid w:val="00C81A17"/>
    <w:rsid w:val="00C81DDF"/>
    <w:rsid w:val="00C8214B"/>
    <w:rsid w:val="00C825DA"/>
    <w:rsid w:val="00C82C5D"/>
    <w:rsid w:val="00C8370A"/>
    <w:rsid w:val="00C83993"/>
    <w:rsid w:val="00C83C80"/>
    <w:rsid w:val="00C83DA4"/>
    <w:rsid w:val="00C846A3"/>
    <w:rsid w:val="00C848B5"/>
    <w:rsid w:val="00C84B0B"/>
    <w:rsid w:val="00C8549D"/>
    <w:rsid w:val="00C85621"/>
    <w:rsid w:val="00C85DA2"/>
    <w:rsid w:val="00C86347"/>
    <w:rsid w:val="00C865F9"/>
    <w:rsid w:val="00C866FC"/>
    <w:rsid w:val="00C867AA"/>
    <w:rsid w:val="00C86948"/>
    <w:rsid w:val="00C86B8D"/>
    <w:rsid w:val="00C86FB9"/>
    <w:rsid w:val="00C87D4E"/>
    <w:rsid w:val="00C900C9"/>
    <w:rsid w:val="00C90272"/>
    <w:rsid w:val="00C9029E"/>
    <w:rsid w:val="00C90A57"/>
    <w:rsid w:val="00C90E09"/>
    <w:rsid w:val="00C91C94"/>
    <w:rsid w:val="00C91CEA"/>
    <w:rsid w:val="00C92072"/>
    <w:rsid w:val="00C925EC"/>
    <w:rsid w:val="00C92D06"/>
    <w:rsid w:val="00C931F1"/>
    <w:rsid w:val="00C93374"/>
    <w:rsid w:val="00C93704"/>
    <w:rsid w:val="00C93718"/>
    <w:rsid w:val="00C93AF2"/>
    <w:rsid w:val="00C94112"/>
    <w:rsid w:val="00C943CC"/>
    <w:rsid w:val="00C94B1B"/>
    <w:rsid w:val="00C94B62"/>
    <w:rsid w:val="00C95B59"/>
    <w:rsid w:val="00C95BE1"/>
    <w:rsid w:val="00C96312"/>
    <w:rsid w:val="00C96798"/>
    <w:rsid w:val="00C96CBC"/>
    <w:rsid w:val="00C9729E"/>
    <w:rsid w:val="00C97771"/>
    <w:rsid w:val="00C9783D"/>
    <w:rsid w:val="00C97C7B"/>
    <w:rsid w:val="00C97E5A"/>
    <w:rsid w:val="00CA04A2"/>
    <w:rsid w:val="00CA0559"/>
    <w:rsid w:val="00CA1540"/>
    <w:rsid w:val="00CA19B0"/>
    <w:rsid w:val="00CA1B83"/>
    <w:rsid w:val="00CA2578"/>
    <w:rsid w:val="00CA2A5B"/>
    <w:rsid w:val="00CA312C"/>
    <w:rsid w:val="00CA3449"/>
    <w:rsid w:val="00CA34A5"/>
    <w:rsid w:val="00CA37A4"/>
    <w:rsid w:val="00CA3985"/>
    <w:rsid w:val="00CA3B76"/>
    <w:rsid w:val="00CA3BCF"/>
    <w:rsid w:val="00CA4430"/>
    <w:rsid w:val="00CA47BA"/>
    <w:rsid w:val="00CA684F"/>
    <w:rsid w:val="00CA6A4D"/>
    <w:rsid w:val="00CA6A5E"/>
    <w:rsid w:val="00CA71E4"/>
    <w:rsid w:val="00CA7748"/>
    <w:rsid w:val="00CA77F8"/>
    <w:rsid w:val="00CA7AD7"/>
    <w:rsid w:val="00CA7BEF"/>
    <w:rsid w:val="00CA7CE1"/>
    <w:rsid w:val="00CA7E14"/>
    <w:rsid w:val="00CA7E8E"/>
    <w:rsid w:val="00CA7EC9"/>
    <w:rsid w:val="00CB07B7"/>
    <w:rsid w:val="00CB0C24"/>
    <w:rsid w:val="00CB0F26"/>
    <w:rsid w:val="00CB1695"/>
    <w:rsid w:val="00CB1C42"/>
    <w:rsid w:val="00CB24C9"/>
    <w:rsid w:val="00CB2936"/>
    <w:rsid w:val="00CB2E34"/>
    <w:rsid w:val="00CB319F"/>
    <w:rsid w:val="00CB3399"/>
    <w:rsid w:val="00CB3BFE"/>
    <w:rsid w:val="00CB3E91"/>
    <w:rsid w:val="00CB3E96"/>
    <w:rsid w:val="00CB411B"/>
    <w:rsid w:val="00CB4A61"/>
    <w:rsid w:val="00CB56E0"/>
    <w:rsid w:val="00CB58BC"/>
    <w:rsid w:val="00CB64A4"/>
    <w:rsid w:val="00CB6992"/>
    <w:rsid w:val="00CB71F0"/>
    <w:rsid w:val="00CB78F4"/>
    <w:rsid w:val="00CB7F6E"/>
    <w:rsid w:val="00CC0041"/>
    <w:rsid w:val="00CC1095"/>
    <w:rsid w:val="00CC160C"/>
    <w:rsid w:val="00CC1743"/>
    <w:rsid w:val="00CC1C79"/>
    <w:rsid w:val="00CC1CD6"/>
    <w:rsid w:val="00CC1CE4"/>
    <w:rsid w:val="00CC21E8"/>
    <w:rsid w:val="00CC22E2"/>
    <w:rsid w:val="00CC23A2"/>
    <w:rsid w:val="00CC2445"/>
    <w:rsid w:val="00CC3340"/>
    <w:rsid w:val="00CC3FC3"/>
    <w:rsid w:val="00CC40C2"/>
    <w:rsid w:val="00CC43D1"/>
    <w:rsid w:val="00CC4785"/>
    <w:rsid w:val="00CC4D63"/>
    <w:rsid w:val="00CC50D1"/>
    <w:rsid w:val="00CC52B8"/>
    <w:rsid w:val="00CC538F"/>
    <w:rsid w:val="00CC5531"/>
    <w:rsid w:val="00CC56FA"/>
    <w:rsid w:val="00CC5779"/>
    <w:rsid w:val="00CC5F85"/>
    <w:rsid w:val="00CC60BE"/>
    <w:rsid w:val="00CC6331"/>
    <w:rsid w:val="00CC6CCE"/>
    <w:rsid w:val="00CD0057"/>
    <w:rsid w:val="00CD01D8"/>
    <w:rsid w:val="00CD0584"/>
    <w:rsid w:val="00CD05A6"/>
    <w:rsid w:val="00CD0764"/>
    <w:rsid w:val="00CD08A8"/>
    <w:rsid w:val="00CD092D"/>
    <w:rsid w:val="00CD09F5"/>
    <w:rsid w:val="00CD0D75"/>
    <w:rsid w:val="00CD1493"/>
    <w:rsid w:val="00CD2330"/>
    <w:rsid w:val="00CD2C68"/>
    <w:rsid w:val="00CD2F9A"/>
    <w:rsid w:val="00CD3557"/>
    <w:rsid w:val="00CD3E4D"/>
    <w:rsid w:val="00CD4666"/>
    <w:rsid w:val="00CD4BAE"/>
    <w:rsid w:val="00CD5046"/>
    <w:rsid w:val="00CD523F"/>
    <w:rsid w:val="00CD5338"/>
    <w:rsid w:val="00CD6126"/>
    <w:rsid w:val="00CD6214"/>
    <w:rsid w:val="00CD62E8"/>
    <w:rsid w:val="00CD6D04"/>
    <w:rsid w:val="00CD7465"/>
    <w:rsid w:val="00CD7471"/>
    <w:rsid w:val="00CD79D9"/>
    <w:rsid w:val="00CE073F"/>
    <w:rsid w:val="00CE0763"/>
    <w:rsid w:val="00CE0FEF"/>
    <w:rsid w:val="00CE1B08"/>
    <w:rsid w:val="00CE1B13"/>
    <w:rsid w:val="00CE1BDC"/>
    <w:rsid w:val="00CE1D49"/>
    <w:rsid w:val="00CE1D77"/>
    <w:rsid w:val="00CE24CB"/>
    <w:rsid w:val="00CE2931"/>
    <w:rsid w:val="00CE298B"/>
    <w:rsid w:val="00CE2DB4"/>
    <w:rsid w:val="00CE32DB"/>
    <w:rsid w:val="00CE3534"/>
    <w:rsid w:val="00CE35CD"/>
    <w:rsid w:val="00CE3DAF"/>
    <w:rsid w:val="00CE40E2"/>
    <w:rsid w:val="00CE483E"/>
    <w:rsid w:val="00CE4B2F"/>
    <w:rsid w:val="00CE5E92"/>
    <w:rsid w:val="00CE5EC4"/>
    <w:rsid w:val="00CE6142"/>
    <w:rsid w:val="00CE640A"/>
    <w:rsid w:val="00CE6DFA"/>
    <w:rsid w:val="00CE6F11"/>
    <w:rsid w:val="00CE765E"/>
    <w:rsid w:val="00CE78AC"/>
    <w:rsid w:val="00CE7C67"/>
    <w:rsid w:val="00CE7E6A"/>
    <w:rsid w:val="00CF001C"/>
    <w:rsid w:val="00CF047E"/>
    <w:rsid w:val="00CF0A40"/>
    <w:rsid w:val="00CF1226"/>
    <w:rsid w:val="00CF14C1"/>
    <w:rsid w:val="00CF1717"/>
    <w:rsid w:val="00CF271C"/>
    <w:rsid w:val="00CF2791"/>
    <w:rsid w:val="00CF2829"/>
    <w:rsid w:val="00CF2DB9"/>
    <w:rsid w:val="00CF332A"/>
    <w:rsid w:val="00CF35F9"/>
    <w:rsid w:val="00CF4085"/>
    <w:rsid w:val="00CF446E"/>
    <w:rsid w:val="00CF44D1"/>
    <w:rsid w:val="00CF471A"/>
    <w:rsid w:val="00CF4CA9"/>
    <w:rsid w:val="00CF512D"/>
    <w:rsid w:val="00CF51EF"/>
    <w:rsid w:val="00CF5694"/>
    <w:rsid w:val="00CF63F4"/>
    <w:rsid w:val="00CF6482"/>
    <w:rsid w:val="00CF67CA"/>
    <w:rsid w:val="00CF6FEC"/>
    <w:rsid w:val="00CF70AF"/>
    <w:rsid w:val="00CF75D1"/>
    <w:rsid w:val="00CF7852"/>
    <w:rsid w:val="00CF79D3"/>
    <w:rsid w:val="00CF7AB5"/>
    <w:rsid w:val="00CF7BF2"/>
    <w:rsid w:val="00CF7FFC"/>
    <w:rsid w:val="00D0043A"/>
    <w:rsid w:val="00D00504"/>
    <w:rsid w:val="00D00E3D"/>
    <w:rsid w:val="00D0183C"/>
    <w:rsid w:val="00D01BA1"/>
    <w:rsid w:val="00D01D10"/>
    <w:rsid w:val="00D01F02"/>
    <w:rsid w:val="00D022E5"/>
    <w:rsid w:val="00D023BC"/>
    <w:rsid w:val="00D02CE0"/>
    <w:rsid w:val="00D02F1F"/>
    <w:rsid w:val="00D031D1"/>
    <w:rsid w:val="00D04508"/>
    <w:rsid w:val="00D04B76"/>
    <w:rsid w:val="00D04D46"/>
    <w:rsid w:val="00D04E2A"/>
    <w:rsid w:val="00D04FE4"/>
    <w:rsid w:val="00D050AF"/>
    <w:rsid w:val="00D051D9"/>
    <w:rsid w:val="00D054E4"/>
    <w:rsid w:val="00D057FE"/>
    <w:rsid w:val="00D05EEB"/>
    <w:rsid w:val="00D067DC"/>
    <w:rsid w:val="00D06CF8"/>
    <w:rsid w:val="00D0713A"/>
    <w:rsid w:val="00D07796"/>
    <w:rsid w:val="00D078A3"/>
    <w:rsid w:val="00D0792A"/>
    <w:rsid w:val="00D1001E"/>
    <w:rsid w:val="00D1018E"/>
    <w:rsid w:val="00D105E0"/>
    <w:rsid w:val="00D10769"/>
    <w:rsid w:val="00D10821"/>
    <w:rsid w:val="00D11672"/>
    <w:rsid w:val="00D11900"/>
    <w:rsid w:val="00D11BCF"/>
    <w:rsid w:val="00D124DB"/>
    <w:rsid w:val="00D12682"/>
    <w:rsid w:val="00D127F7"/>
    <w:rsid w:val="00D129AD"/>
    <w:rsid w:val="00D12E97"/>
    <w:rsid w:val="00D1346C"/>
    <w:rsid w:val="00D1410D"/>
    <w:rsid w:val="00D1421F"/>
    <w:rsid w:val="00D1492F"/>
    <w:rsid w:val="00D14BB1"/>
    <w:rsid w:val="00D14FEC"/>
    <w:rsid w:val="00D1514F"/>
    <w:rsid w:val="00D15CAD"/>
    <w:rsid w:val="00D1631D"/>
    <w:rsid w:val="00D16C07"/>
    <w:rsid w:val="00D17016"/>
    <w:rsid w:val="00D17042"/>
    <w:rsid w:val="00D17140"/>
    <w:rsid w:val="00D17484"/>
    <w:rsid w:val="00D17FFC"/>
    <w:rsid w:val="00D20E77"/>
    <w:rsid w:val="00D21047"/>
    <w:rsid w:val="00D2117C"/>
    <w:rsid w:val="00D2197F"/>
    <w:rsid w:val="00D21CE3"/>
    <w:rsid w:val="00D21EAF"/>
    <w:rsid w:val="00D2226D"/>
    <w:rsid w:val="00D227DE"/>
    <w:rsid w:val="00D2284C"/>
    <w:rsid w:val="00D22DD7"/>
    <w:rsid w:val="00D22EB9"/>
    <w:rsid w:val="00D2326D"/>
    <w:rsid w:val="00D233CB"/>
    <w:rsid w:val="00D235E9"/>
    <w:rsid w:val="00D24BBC"/>
    <w:rsid w:val="00D24EED"/>
    <w:rsid w:val="00D25739"/>
    <w:rsid w:val="00D271D2"/>
    <w:rsid w:val="00D27ADC"/>
    <w:rsid w:val="00D3032C"/>
    <w:rsid w:val="00D303AF"/>
    <w:rsid w:val="00D3075D"/>
    <w:rsid w:val="00D3075E"/>
    <w:rsid w:val="00D31016"/>
    <w:rsid w:val="00D31AD0"/>
    <w:rsid w:val="00D32B55"/>
    <w:rsid w:val="00D32DFB"/>
    <w:rsid w:val="00D330AE"/>
    <w:rsid w:val="00D3361E"/>
    <w:rsid w:val="00D33671"/>
    <w:rsid w:val="00D33EE7"/>
    <w:rsid w:val="00D3447D"/>
    <w:rsid w:val="00D348F8"/>
    <w:rsid w:val="00D34ABF"/>
    <w:rsid w:val="00D34C3B"/>
    <w:rsid w:val="00D34D8D"/>
    <w:rsid w:val="00D34DAD"/>
    <w:rsid w:val="00D35BE1"/>
    <w:rsid w:val="00D3618F"/>
    <w:rsid w:val="00D36BE3"/>
    <w:rsid w:val="00D36CA2"/>
    <w:rsid w:val="00D3764C"/>
    <w:rsid w:val="00D379D2"/>
    <w:rsid w:val="00D40096"/>
    <w:rsid w:val="00D4096E"/>
    <w:rsid w:val="00D40A95"/>
    <w:rsid w:val="00D40BE6"/>
    <w:rsid w:val="00D40FA0"/>
    <w:rsid w:val="00D4149E"/>
    <w:rsid w:val="00D41915"/>
    <w:rsid w:val="00D41BC9"/>
    <w:rsid w:val="00D42463"/>
    <w:rsid w:val="00D43407"/>
    <w:rsid w:val="00D4365E"/>
    <w:rsid w:val="00D43858"/>
    <w:rsid w:val="00D44012"/>
    <w:rsid w:val="00D44A26"/>
    <w:rsid w:val="00D44B88"/>
    <w:rsid w:val="00D45A79"/>
    <w:rsid w:val="00D45B35"/>
    <w:rsid w:val="00D45D9F"/>
    <w:rsid w:val="00D45F05"/>
    <w:rsid w:val="00D45F7D"/>
    <w:rsid w:val="00D4606A"/>
    <w:rsid w:val="00D462C4"/>
    <w:rsid w:val="00D4635E"/>
    <w:rsid w:val="00D465A1"/>
    <w:rsid w:val="00D46F9D"/>
    <w:rsid w:val="00D471BE"/>
    <w:rsid w:val="00D4757C"/>
    <w:rsid w:val="00D47A54"/>
    <w:rsid w:val="00D47D9A"/>
    <w:rsid w:val="00D47E54"/>
    <w:rsid w:val="00D5029B"/>
    <w:rsid w:val="00D5074D"/>
    <w:rsid w:val="00D507F5"/>
    <w:rsid w:val="00D50CB3"/>
    <w:rsid w:val="00D5104B"/>
    <w:rsid w:val="00D51327"/>
    <w:rsid w:val="00D51CDF"/>
    <w:rsid w:val="00D52037"/>
    <w:rsid w:val="00D52164"/>
    <w:rsid w:val="00D5267B"/>
    <w:rsid w:val="00D528C8"/>
    <w:rsid w:val="00D531FB"/>
    <w:rsid w:val="00D53297"/>
    <w:rsid w:val="00D53C09"/>
    <w:rsid w:val="00D5415D"/>
    <w:rsid w:val="00D54479"/>
    <w:rsid w:val="00D54F54"/>
    <w:rsid w:val="00D55012"/>
    <w:rsid w:val="00D5505F"/>
    <w:rsid w:val="00D55D75"/>
    <w:rsid w:val="00D5628A"/>
    <w:rsid w:val="00D56360"/>
    <w:rsid w:val="00D5643C"/>
    <w:rsid w:val="00D56A25"/>
    <w:rsid w:val="00D57FBC"/>
    <w:rsid w:val="00D60D81"/>
    <w:rsid w:val="00D61244"/>
    <w:rsid w:val="00D61899"/>
    <w:rsid w:val="00D62470"/>
    <w:rsid w:val="00D62715"/>
    <w:rsid w:val="00D62A7B"/>
    <w:rsid w:val="00D6340A"/>
    <w:rsid w:val="00D6399E"/>
    <w:rsid w:val="00D63A95"/>
    <w:rsid w:val="00D63C7D"/>
    <w:rsid w:val="00D63FEC"/>
    <w:rsid w:val="00D65701"/>
    <w:rsid w:val="00D65B99"/>
    <w:rsid w:val="00D65BE0"/>
    <w:rsid w:val="00D65E61"/>
    <w:rsid w:val="00D6642A"/>
    <w:rsid w:val="00D66981"/>
    <w:rsid w:val="00D66A21"/>
    <w:rsid w:val="00D66A31"/>
    <w:rsid w:val="00D66A62"/>
    <w:rsid w:val="00D672FD"/>
    <w:rsid w:val="00D709A9"/>
    <w:rsid w:val="00D70D34"/>
    <w:rsid w:val="00D71175"/>
    <w:rsid w:val="00D71370"/>
    <w:rsid w:val="00D71509"/>
    <w:rsid w:val="00D71715"/>
    <w:rsid w:val="00D71A8E"/>
    <w:rsid w:val="00D72526"/>
    <w:rsid w:val="00D72F67"/>
    <w:rsid w:val="00D732A1"/>
    <w:rsid w:val="00D7336B"/>
    <w:rsid w:val="00D733FD"/>
    <w:rsid w:val="00D736F5"/>
    <w:rsid w:val="00D73CB0"/>
    <w:rsid w:val="00D7494F"/>
    <w:rsid w:val="00D74B62"/>
    <w:rsid w:val="00D7574E"/>
    <w:rsid w:val="00D75B26"/>
    <w:rsid w:val="00D76251"/>
    <w:rsid w:val="00D768D2"/>
    <w:rsid w:val="00D76D12"/>
    <w:rsid w:val="00D76F28"/>
    <w:rsid w:val="00D7758C"/>
    <w:rsid w:val="00D77A01"/>
    <w:rsid w:val="00D77BE9"/>
    <w:rsid w:val="00D77DD5"/>
    <w:rsid w:val="00D77E15"/>
    <w:rsid w:val="00D77E8F"/>
    <w:rsid w:val="00D77EE7"/>
    <w:rsid w:val="00D77FCA"/>
    <w:rsid w:val="00D80860"/>
    <w:rsid w:val="00D8088D"/>
    <w:rsid w:val="00D80C4A"/>
    <w:rsid w:val="00D8144B"/>
    <w:rsid w:val="00D81BB1"/>
    <w:rsid w:val="00D82603"/>
    <w:rsid w:val="00D8277E"/>
    <w:rsid w:val="00D82CDC"/>
    <w:rsid w:val="00D832E8"/>
    <w:rsid w:val="00D83390"/>
    <w:rsid w:val="00D835C6"/>
    <w:rsid w:val="00D83B85"/>
    <w:rsid w:val="00D84B8D"/>
    <w:rsid w:val="00D85508"/>
    <w:rsid w:val="00D85754"/>
    <w:rsid w:val="00D85989"/>
    <w:rsid w:val="00D85B10"/>
    <w:rsid w:val="00D86944"/>
    <w:rsid w:val="00D87540"/>
    <w:rsid w:val="00D87905"/>
    <w:rsid w:val="00D905ED"/>
    <w:rsid w:val="00D90CC7"/>
    <w:rsid w:val="00D91670"/>
    <w:rsid w:val="00D917EE"/>
    <w:rsid w:val="00D920B2"/>
    <w:rsid w:val="00D925E2"/>
    <w:rsid w:val="00D92ABE"/>
    <w:rsid w:val="00D932BF"/>
    <w:rsid w:val="00D935F2"/>
    <w:rsid w:val="00D93741"/>
    <w:rsid w:val="00D93B8A"/>
    <w:rsid w:val="00D9478C"/>
    <w:rsid w:val="00D9480D"/>
    <w:rsid w:val="00D94ADD"/>
    <w:rsid w:val="00D94C66"/>
    <w:rsid w:val="00D9530C"/>
    <w:rsid w:val="00D9588B"/>
    <w:rsid w:val="00D958B5"/>
    <w:rsid w:val="00D95B4C"/>
    <w:rsid w:val="00D95D4B"/>
    <w:rsid w:val="00D96F8D"/>
    <w:rsid w:val="00D975B0"/>
    <w:rsid w:val="00D9781B"/>
    <w:rsid w:val="00D97A5F"/>
    <w:rsid w:val="00D97B33"/>
    <w:rsid w:val="00DA0089"/>
    <w:rsid w:val="00DA06BD"/>
    <w:rsid w:val="00DA06D6"/>
    <w:rsid w:val="00DA0731"/>
    <w:rsid w:val="00DA08EA"/>
    <w:rsid w:val="00DA0B31"/>
    <w:rsid w:val="00DA1090"/>
    <w:rsid w:val="00DA1122"/>
    <w:rsid w:val="00DA14CE"/>
    <w:rsid w:val="00DA1A08"/>
    <w:rsid w:val="00DA1E86"/>
    <w:rsid w:val="00DA2A57"/>
    <w:rsid w:val="00DA352E"/>
    <w:rsid w:val="00DA399A"/>
    <w:rsid w:val="00DA3B23"/>
    <w:rsid w:val="00DA3C7B"/>
    <w:rsid w:val="00DA3DF1"/>
    <w:rsid w:val="00DA3F66"/>
    <w:rsid w:val="00DA49E3"/>
    <w:rsid w:val="00DA49EB"/>
    <w:rsid w:val="00DA4E64"/>
    <w:rsid w:val="00DA52F6"/>
    <w:rsid w:val="00DA5C54"/>
    <w:rsid w:val="00DA5F5B"/>
    <w:rsid w:val="00DA6049"/>
    <w:rsid w:val="00DA64F0"/>
    <w:rsid w:val="00DA650F"/>
    <w:rsid w:val="00DA66BF"/>
    <w:rsid w:val="00DA6AEF"/>
    <w:rsid w:val="00DA6D88"/>
    <w:rsid w:val="00DA6F24"/>
    <w:rsid w:val="00DA709B"/>
    <w:rsid w:val="00DA70D1"/>
    <w:rsid w:val="00DA7CA3"/>
    <w:rsid w:val="00DAC391"/>
    <w:rsid w:val="00DB0536"/>
    <w:rsid w:val="00DB1741"/>
    <w:rsid w:val="00DB1B19"/>
    <w:rsid w:val="00DB2234"/>
    <w:rsid w:val="00DB2560"/>
    <w:rsid w:val="00DB276E"/>
    <w:rsid w:val="00DB2859"/>
    <w:rsid w:val="00DB2C48"/>
    <w:rsid w:val="00DB2D43"/>
    <w:rsid w:val="00DB2F29"/>
    <w:rsid w:val="00DB3007"/>
    <w:rsid w:val="00DB351B"/>
    <w:rsid w:val="00DB35A6"/>
    <w:rsid w:val="00DB3C44"/>
    <w:rsid w:val="00DB4039"/>
    <w:rsid w:val="00DB407F"/>
    <w:rsid w:val="00DB41DA"/>
    <w:rsid w:val="00DB4C4B"/>
    <w:rsid w:val="00DB4E2D"/>
    <w:rsid w:val="00DB580F"/>
    <w:rsid w:val="00DB59A3"/>
    <w:rsid w:val="00DB61E2"/>
    <w:rsid w:val="00DB6813"/>
    <w:rsid w:val="00DB6926"/>
    <w:rsid w:val="00DB6E16"/>
    <w:rsid w:val="00DB72A3"/>
    <w:rsid w:val="00DB7501"/>
    <w:rsid w:val="00DB7B8D"/>
    <w:rsid w:val="00DB7BBB"/>
    <w:rsid w:val="00DC00AC"/>
    <w:rsid w:val="00DC02C7"/>
    <w:rsid w:val="00DC07A7"/>
    <w:rsid w:val="00DC0D16"/>
    <w:rsid w:val="00DC109A"/>
    <w:rsid w:val="00DC1347"/>
    <w:rsid w:val="00DC1BEC"/>
    <w:rsid w:val="00DC1D90"/>
    <w:rsid w:val="00DC1FD5"/>
    <w:rsid w:val="00DC231D"/>
    <w:rsid w:val="00DC2462"/>
    <w:rsid w:val="00DC2888"/>
    <w:rsid w:val="00DC2DCC"/>
    <w:rsid w:val="00DC3566"/>
    <w:rsid w:val="00DC35BF"/>
    <w:rsid w:val="00DC3B5E"/>
    <w:rsid w:val="00DC3BEE"/>
    <w:rsid w:val="00DC3FE3"/>
    <w:rsid w:val="00DC4C0B"/>
    <w:rsid w:val="00DC4DD3"/>
    <w:rsid w:val="00DC510E"/>
    <w:rsid w:val="00DC5169"/>
    <w:rsid w:val="00DC525D"/>
    <w:rsid w:val="00DC61FD"/>
    <w:rsid w:val="00DC635F"/>
    <w:rsid w:val="00DC65C5"/>
    <w:rsid w:val="00DC6632"/>
    <w:rsid w:val="00DC6729"/>
    <w:rsid w:val="00DC7B46"/>
    <w:rsid w:val="00DD0090"/>
    <w:rsid w:val="00DD07EE"/>
    <w:rsid w:val="00DD0FA7"/>
    <w:rsid w:val="00DD1844"/>
    <w:rsid w:val="00DD1BCB"/>
    <w:rsid w:val="00DD202C"/>
    <w:rsid w:val="00DD2352"/>
    <w:rsid w:val="00DD29DE"/>
    <w:rsid w:val="00DD2A26"/>
    <w:rsid w:val="00DD2C03"/>
    <w:rsid w:val="00DD327D"/>
    <w:rsid w:val="00DD3733"/>
    <w:rsid w:val="00DD38AF"/>
    <w:rsid w:val="00DD38E1"/>
    <w:rsid w:val="00DD3AFB"/>
    <w:rsid w:val="00DD3CDB"/>
    <w:rsid w:val="00DD42EC"/>
    <w:rsid w:val="00DD44CB"/>
    <w:rsid w:val="00DD46BD"/>
    <w:rsid w:val="00DD4C5B"/>
    <w:rsid w:val="00DD5581"/>
    <w:rsid w:val="00DD593E"/>
    <w:rsid w:val="00DD5C76"/>
    <w:rsid w:val="00DD6165"/>
    <w:rsid w:val="00DD6484"/>
    <w:rsid w:val="00DD6488"/>
    <w:rsid w:val="00DD691D"/>
    <w:rsid w:val="00DD6A9D"/>
    <w:rsid w:val="00DD6BB4"/>
    <w:rsid w:val="00DD6D4D"/>
    <w:rsid w:val="00DE0007"/>
    <w:rsid w:val="00DE1656"/>
    <w:rsid w:val="00DE2297"/>
    <w:rsid w:val="00DE23B1"/>
    <w:rsid w:val="00DE3157"/>
    <w:rsid w:val="00DE31AA"/>
    <w:rsid w:val="00DE34E8"/>
    <w:rsid w:val="00DE357D"/>
    <w:rsid w:val="00DE38C6"/>
    <w:rsid w:val="00DE3C94"/>
    <w:rsid w:val="00DE4490"/>
    <w:rsid w:val="00DE45F9"/>
    <w:rsid w:val="00DE49E2"/>
    <w:rsid w:val="00DE4E37"/>
    <w:rsid w:val="00DE4F44"/>
    <w:rsid w:val="00DE50C0"/>
    <w:rsid w:val="00DE53C5"/>
    <w:rsid w:val="00DE5744"/>
    <w:rsid w:val="00DE58C7"/>
    <w:rsid w:val="00DE5AB0"/>
    <w:rsid w:val="00DE5ED7"/>
    <w:rsid w:val="00DE7177"/>
    <w:rsid w:val="00DE75B3"/>
    <w:rsid w:val="00DE7610"/>
    <w:rsid w:val="00DE78FF"/>
    <w:rsid w:val="00DE7F01"/>
    <w:rsid w:val="00DF045B"/>
    <w:rsid w:val="00DF0522"/>
    <w:rsid w:val="00DF0806"/>
    <w:rsid w:val="00DF0B2C"/>
    <w:rsid w:val="00DF0D06"/>
    <w:rsid w:val="00DF0FB1"/>
    <w:rsid w:val="00DF11D1"/>
    <w:rsid w:val="00DF1294"/>
    <w:rsid w:val="00DF1392"/>
    <w:rsid w:val="00DF1FB0"/>
    <w:rsid w:val="00DF2284"/>
    <w:rsid w:val="00DF2360"/>
    <w:rsid w:val="00DF2733"/>
    <w:rsid w:val="00DF2A1C"/>
    <w:rsid w:val="00DF2AED"/>
    <w:rsid w:val="00DF33BD"/>
    <w:rsid w:val="00DF351C"/>
    <w:rsid w:val="00DF36EC"/>
    <w:rsid w:val="00DF3B57"/>
    <w:rsid w:val="00DF45A7"/>
    <w:rsid w:val="00DF4666"/>
    <w:rsid w:val="00DF4671"/>
    <w:rsid w:val="00DF4806"/>
    <w:rsid w:val="00DF4A83"/>
    <w:rsid w:val="00DF4A9C"/>
    <w:rsid w:val="00DF52F0"/>
    <w:rsid w:val="00DF5371"/>
    <w:rsid w:val="00DF61F4"/>
    <w:rsid w:val="00DF6633"/>
    <w:rsid w:val="00DF6812"/>
    <w:rsid w:val="00DF693C"/>
    <w:rsid w:val="00DF6D66"/>
    <w:rsid w:val="00DF761A"/>
    <w:rsid w:val="00DF7A03"/>
    <w:rsid w:val="00DF7BE3"/>
    <w:rsid w:val="00DF7D64"/>
    <w:rsid w:val="00E000ED"/>
    <w:rsid w:val="00E004E6"/>
    <w:rsid w:val="00E008F5"/>
    <w:rsid w:val="00E009D6"/>
    <w:rsid w:val="00E00B30"/>
    <w:rsid w:val="00E00C83"/>
    <w:rsid w:val="00E00CBE"/>
    <w:rsid w:val="00E00D00"/>
    <w:rsid w:val="00E00D7C"/>
    <w:rsid w:val="00E0135A"/>
    <w:rsid w:val="00E018FE"/>
    <w:rsid w:val="00E01CA1"/>
    <w:rsid w:val="00E01E24"/>
    <w:rsid w:val="00E01F57"/>
    <w:rsid w:val="00E01FB9"/>
    <w:rsid w:val="00E02489"/>
    <w:rsid w:val="00E024BC"/>
    <w:rsid w:val="00E02544"/>
    <w:rsid w:val="00E02852"/>
    <w:rsid w:val="00E02AB1"/>
    <w:rsid w:val="00E03B4F"/>
    <w:rsid w:val="00E03D3D"/>
    <w:rsid w:val="00E040BD"/>
    <w:rsid w:val="00E04571"/>
    <w:rsid w:val="00E04910"/>
    <w:rsid w:val="00E0550E"/>
    <w:rsid w:val="00E05A4D"/>
    <w:rsid w:val="00E05BB6"/>
    <w:rsid w:val="00E05BE2"/>
    <w:rsid w:val="00E05ED7"/>
    <w:rsid w:val="00E06405"/>
    <w:rsid w:val="00E0645D"/>
    <w:rsid w:val="00E068B9"/>
    <w:rsid w:val="00E06CB9"/>
    <w:rsid w:val="00E06E88"/>
    <w:rsid w:val="00E070D8"/>
    <w:rsid w:val="00E07344"/>
    <w:rsid w:val="00E100EC"/>
    <w:rsid w:val="00E108B2"/>
    <w:rsid w:val="00E117DE"/>
    <w:rsid w:val="00E11D9F"/>
    <w:rsid w:val="00E11F35"/>
    <w:rsid w:val="00E1236C"/>
    <w:rsid w:val="00E12A12"/>
    <w:rsid w:val="00E12B04"/>
    <w:rsid w:val="00E13234"/>
    <w:rsid w:val="00E13F91"/>
    <w:rsid w:val="00E140B4"/>
    <w:rsid w:val="00E14B30"/>
    <w:rsid w:val="00E14B8E"/>
    <w:rsid w:val="00E14DE2"/>
    <w:rsid w:val="00E1566F"/>
    <w:rsid w:val="00E15C43"/>
    <w:rsid w:val="00E15EB7"/>
    <w:rsid w:val="00E15F8F"/>
    <w:rsid w:val="00E15FAA"/>
    <w:rsid w:val="00E16088"/>
    <w:rsid w:val="00E16365"/>
    <w:rsid w:val="00E165BA"/>
    <w:rsid w:val="00E17A2C"/>
    <w:rsid w:val="00E201E3"/>
    <w:rsid w:val="00E20231"/>
    <w:rsid w:val="00E20401"/>
    <w:rsid w:val="00E205DD"/>
    <w:rsid w:val="00E2076D"/>
    <w:rsid w:val="00E207EA"/>
    <w:rsid w:val="00E209BF"/>
    <w:rsid w:val="00E2145B"/>
    <w:rsid w:val="00E21548"/>
    <w:rsid w:val="00E2217B"/>
    <w:rsid w:val="00E227DE"/>
    <w:rsid w:val="00E2293F"/>
    <w:rsid w:val="00E23CD1"/>
    <w:rsid w:val="00E2406D"/>
    <w:rsid w:val="00E24070"/>
    <w:rsid w:val="00E2493E"/>
    <w:rsid w:val="00E24E4D"/>
    <w:rsid w:val="00E253BC"/>
    <w:rsid w:val="00E2544F"/>
    <w:rsid w:val="00E2554F"/>
    <w:rsid w:val="00E25564"/>
    <w:rsid w:val="00E25879"/>
    <w:rsid w:val="00E259DE"/>
    <w:rsid w:val="00E26280"/>
    <w:rsid w:val="00E26903"/>
    <w:rsid w:val="00E26BD5"/>
    <w:rsid w:val="00E26DFD"/>
    <w:rsid w:val="00E271B5"/>
    <w:rsid w:val="00E27D05"/>
    <w:rsid w:val="00E3003A"/>
    <w:rsid w:val="00E3011C"/>
    <w:rsid w:val="00E301C7"/>
    <w:rsid w:val="00E30807"/>
    <w:rsid w:val="00E30A22"/>
    <w:rsid w:val="00E31535"/>
    <w:rsid w:val="00E3154F"/>
    <w:rsid w:val="00E31725"/>
    <w:rsid w:val="00E31789"/>
    <w:rsid w:val="00E31A89"/>
    <w:rsid w:val="00E31B95"/>
    <w:rsid w:val="00E321CF"/>
    <w:rsid w:val="00E32A1C"/>
    <w:rsid w:val="00E32CD0"/>
    <w:rsid w:val="00E33BB3"/>
    <w:rsid w:val="00E3441F"/>
    <w:rsid w:val="00E348B6"/>
    <w:rsid w:val="00E34F60"/>
    <w:rsid w:val="00E359B8"/>
    <w:rsid w:val="00E35B54"/>
    <w:rsid w:val="00E35C1E"/>
    <w:rsid w:val="00E35DF9"/>
    <w:rsid w:val="00E35FB8"/>
    <w:rsid w:val="00E3696F"/>
    <w:rsid w:val="00E37162"/>
    <w:rsid w:val="00E3771F"/>
    <w:rsid w:val="00E37E8E"/>
    <w:rsid w:val="00E37FCB"/>
    <w:rsid w:val="00E40E4D"/>
    <w:rsid w:val="00E40F33"/>
    <w:rsid w:val="00E42002"/>
    <w:rsid w:val="00E43308"/>
    <w:rsid w:val="00E43732"/>
    <w:rsid w:val="00E4374E"/>
    <w:rsid w:val="00E43CBF"/>
    <w:rsid w:val="00E43D8F"/>
    <w:rsid w:val="00E44649"/>
    <w:rsid w:val="00E44B6F"/>
    <w:rsid w:val="00E45651"/>
    <w:rsid w:val="00E4605E"/>
    <w:rsid w:val="00E474C8"/>
    <w:rsid w:val="00E47C7D"/>
    <w:rsid w:val="00E50188"/>
    <w:rsid w:val="00E50B79"/>
    <w:rsid w:val="00E50E40"/>
    <w:rsid w:val="00E513AC"/>
    <w:rsid w:val="00E5170D"/>
    <w:rsid w:val="00E522FF"/>
    <w:rsid w:val="00E52D78"/>
    <w:rsid w:val="00E53676"/>
    <w:rsid w:val="00E5388B"/>
    <w:rsid w:val="00E53D5F"/>
    <w:rsid w:val="00E54FA9"/>
    <w:rsid w:val="00E55B80"/>
    <w:rsid w:val="00E55E9A"/>
    <w:rsid w:val="00E56108"/>
    <w:rsid w:val="00E56326"/>
    <w:rsid w:val="00E563F3"/>
    <w:rsid w:val="00E566C8"/>
    <w:rsid w:val="00E5716C"/>
    <w:rsid w:val="00E57B51"/>
    <w:rsid w:val="00E57DF1"/>
    <w:rsid w:val="00E600E9"/>
    <w:rsid w:val="00E6015D"/>
    <w:rsid w:val="00E602C5"/>
    <w:rsid w:val="00E60367"/>
    <w:rsid w:val="00E60409"/>
    <w:rsid w:val="00E60D0E"/>
    <w:rsid w:val="00E612FD"/>
    <w:rsid w:val="00E62016"/>
    <w:rsid w:val="00E62354"/>
    <w:rsid w:val="00E62431"/>
    <w:rsid w:val="00E6259B"/>
    <w:rsid w:val="00E62F09"/>
    <w:rsid w:val="00E63045"/>
    <w:rsid w:val="00E63187"/>
    <w:rsid w:val="00E6332B"/>
    <w:rsid w:val="00E63BE9"/>
    <w:rsid w:val="00E64219"/>
    <w:rsid w:val="00E64D6E"/>
    <w:rsid w:val="00E662B4"/>
    <w:rsid w:val="00E6637D"/>
    <w:rsid w:val="00E6667C"/>
    <w:rsid w:val="00E66ACD"/>
    <w:rsid w:val="00E66AF9"/>
    <w:rsid w:val="00E66F6D"/>
    <w:rsid w:val="00E671A8"/>
    <w:rsid w:val="00E6734C"/>
    <w:rsid w:val="00E67922"/>
    <w:rsid w:val="00E67C46"/>
    <w:rsid w:val="00E67CC0"/>
    <w:rsid w:val="00E7013D"/>
    <w:rsid w:val="00E702F2"/>
    <w:rsid w:val="00E70395"/>
    <w:rsid w:val="00E70712"/>
    <w:rsid w:val="00E70AE5"/>
    <w:rsid w:val="00E70D2A"/>
    <w:rsid w:val="00E70D32"/>
    <w:rsid w:val="00E71601"/>
    <w:rsid w:val="00E71744"/>
    <w:rsid w:val="00E71EF0"/>
    <w:rsid w:val="00E7217C"/>
    <w:rsid w:val="00E722C8"/>
    <w:rsid w:val="00E72E76"/>
    <w:rsid w:val="00E73843"/>
    <w:rsid w:val="00E73C6B"/>
    <w:rsid w:val="00E73E6A"/>
    <w:rsid w:val="00E7401E"/>
    <w:rsid w:val="00E742F4"/>
    <w:rsid w:val="00E74614"/>
    <w:rsid w:val="00E74897"/>
    <w:rsid w:val="00E748F5"/>
    <w:rsid w:val="00E74EF9"/>
    <w:rsid w:val="00E75E89"/>
    <w:rsid w:val="00E764AC"/>
    <w:rsid w:val="00E76587"/>
    <w:rsid w:val="00E7686E"/>
    <w:rsid w:val="00E76EA3"/>
    <w:rsid w:val="00E76EFA"/>
    <w:rsid w:val="00E77226"/>
    <w:rsid w:val="00E77559"/>
    <w:rsid w:val="00E775B9"/>
    <w:rsid w:val="00E804C5"/>
    <w:rsid w:val="00E81462"/>
    <w:rsid w:val="00E8229E"/>
    <w:rsid w:val="00E828B0"/>
    <w:rsid w:val="00E82AEA"/>
    <w:rsid w:val="00E82FF6"/>
    <w:rsid w:val="00E837DF"/>
    <w:rsid w:val="00E845B8"/>
    <w:rsid w:val="00E84908"/>
    <w:rsid w:val="00E849E8"/>
    <w:rsid w:val="00E84B0A"/>
    <w:rsid w:val="00E84B2C"/>
    <w:rsid w:val="00E84B65"/>
    <w:rsid w:val="00E84E90"/>
    <w:rsid w:val="00E85482"/>
    <w:rsid w:val="00E85853"/>
    <w:rsid w:val="00E85B1E"/>
    <w:rsid w:val="00E85C6B"/>
    <w:rsid w:val="00E8636F"/>
    <w:rsid w:val="00E86527"/>
    <w:rsid w:val="00E86A5C"/>
    <w:rsid w:val="00E86FCD"/>
    <w:rsid w:val="00E8755F"/>
    <w:rsid w:val="00E8795A"/>
    <w:rsid w:val="00E8798A"/>
    <w:rsid w:val="00E90289"/>
    <w:rsid w:val="00E904F4"/>
    <w:rsid w:val="00E907FF"/>
    <w:rsid w:val="00E90D12"/>
    <w:rsid w:val="00E90DE8"/>
    <w:rsid w:val="00E914BA"/>
    <w:rsid w:val="00E9183A"/>
    <w:rsid w:val="00E92036"/>
    <w:rsid w:val="00E9262C"/>
    <w:rsid w:val="00E9278F"/>
    <w:rsid w:val="00E9286A"/>
    <w:rsid w:val="00E92AF0"/>
    <w:rsid w:val="00E92BD2"/>
    <w:rsid w:val="00E92C42"/>
    <w:rsid w:val="00E93358"/>
    <w:rsid w:val="00E93727"/>
    <w:rsid w:val="00E93AEC"/>
    <w:rsid w:val="00E94A57"/>
    <w:rsid w:val="00E959F4"/>
    <w:rsid w:val="00E95A8C"/>
    <w:rsid w:val="00E96406"/>
    <w:rsid w:val="00E965D7"/>
    <w:rsid w:val="00E96847"/>
    <w:rsid w:val="00E96B63"/>
    <w:rsid w:val="00E97080"/>
    <w:rsid w:val="00E97AF5"/>
    <w:rsid w:val="00E97B8A"/>
    <w:rsid w:val="00EA072F"/>
    <w:rsid w:val="00EA08A2"/>
    <w:rsid w:val="00EA0D43"/>
    <w:rsid w:val="00EA1263"/>
    <w:rsid w:val="00EA14C6"/>
    <w:rsid w:val="00EA1763"/>
    <w:rsid w:val="00EA2BDF"/>
    <w:rsid w:val="00EA2E2F"/>
    <w:rsid w:val="00EA2E63"/>
    <w:rsid w:val="00EA2F1A"/>
    <w:rsid w:val="00EA4191"/>
    <w:rsid w:val="00EA42DD"/>
    <w:rsid w:val="00EA4ADB"/>
    <w:rsid w:val="00EA5171"/>
    <w:rsid w:val="00EA5B12"/>
    <w:rsid w:val="00EA5B46"/>
    <w:rsid w:val="00EA5D58"/>
    <w:rsid w:val="00EA5F92"/>
    <w:rsid w:val="00EA690F"/>
    <w:rsid w:val="00EA74E2"/>
    <w:rsid w:val="00EB01CD"/>
    <w:rsid w:val="00EB076F"/>
    <w:rsid w:val="00EB16C1"/>
    <w:rsid w:val="00EB18B2"/>
    <w:rsid w:val="00EB19FD"/>
    <w:rsid w:val="00EB1C84"/>
    <w:rsid w:val="00EB23E9"/>
    <w:rsid w:val="00EB268B"/>
    <w:rsid w:val="00EB26EB"/>
    <w:rsid w:val="00EB27C1"/>
    <w:rsid w:val="00EB2AFF"/>
    <w:rsid w:val="00EB305E"/>
    <w:rsid w:val="00EB35AF"/>
    <w:rsid w:val="00EB3CDC"/>
    <w:rsid w:val="00EB4D85"/>
    <w:rsid w:val="00EB4D97"/>
    <w:rsid w:val="00EB4E52"/>
    <w:rsid w:val="00EB4EDF"/>
    <w:rsid w:val="00EB54C5"/>
    <w:rsid w:val="00EB586C"/>
    <w:rsid w:val="00EB5BF8"/>
    <w:rsid w:val="00EB5C21"/>
    <w:rsid w:val="00EB5F05"/>
    <w:rsid w:val="00EB5FF7"/>
    <w:rsid w:val="00EB60B2"/>
    <w:rsid w:val="00EB61DE"/>
    <w:rsid w:val="00EB6C76"/>
    <w:rsid w:val="00EB6E4C"/>
    <w:rsid w:val="00EB7132"/>
    <w:rsid w:val="00EB748D"/>
    <w:rsid w:val="00EB795B"/>
    <w:rsid w:val="00EB7AE7"/>
    <w:rsid w:val="00EC07A9"/>
    <w:rsid w:val="00EC07DA"/>
    <w:rsid w:val="00EC07FC"/>
    <w:rsid w:val="00EC0DD7"/>
    <w:rsid w:val="00EC174C"/>
    <w:rsid w:val="00EC1B8A"/>
    <w:rsid w:val="00EC1DAE"/>
    <w:rsid w:val="00EC206F"/>
    <w:rsid w:val="00EC2546"/>
    <w:rsid w:val="00EC2806"/>
    <w:rsid w:val="00EC3506"/>
    <w:rsid w:val="00EC3BBB"/>
    <w:rsid w:val="00EC3D17"/>
    <w:rsid w:val="00EC3D73"/>
    <w:rsid w:val="00EC4114"/>
    <w:rsid w:val="00EC440D"/>
    <w:rsid w:val="00EC4789"/>
    <w:rsid w:val="00EC47E5"/>
    <w:rsid w:val="00EC5126"/>
    <w:rsid w:val="00EC577A"/>
    <w:rsid w:val="00EC5C02"/>
    <w:rsid w:val="00EC5F64"/>
    <w:rsid w:val="00EC646D"/>
    <w:rsid w:val="00EC7379"/>
    <w:rsid w:val="00EC7962"/>
    <w:rsid w:val="00EC7A2E"/>
    <w:rsid w:val="00EC84F4"/>
    <w:rsid w:val="00ED0375"/>
    <w:rsid w:val="00ED05F4"/>
    <w:rsid w:val="00ED0FD4"/>
    <w:rsid w:val="00ED0FDE"/>
    <w:rsid w:val="00ED1006"/>
    <w:rsid w:val="00ED16C8"/>
    <w:rsid w:val="00ED1735"/>
    <w:rsid w:val="00ED1903"/>
    <w:rsid w:val="00ED1921"/>
    <w:rsid w:val="00ED1C0B"/>
    <w:rsid w:val="00ED221C"/>
    <w:rsid w:val="00ED244C"/>
    <w:rsid w:val="00ED2B52"/>
    <w:rsid w:val="00ED3045"/>
    <w:rsid w:val="00ED3075"/>
    <w:rsid w:val="00ED30F9"/>
    <w:rsid w:val="00ED3176"/>
    <w:rsid w:val="00ED386D"/>
    <w:rsid w:val="00ED39AD"/>
    <w:rsid w:val="00ED3B24"/>
    <w:rsid w:val="00ED4062"/>
    <w:rsid w:val="00ED43F7"/>
    <w:rsid w:val="00ED43FD"/>
    <w:rsid w:val="00ED4A4C"/>
    <w:rsid w:val="00ED5618"/>
    <w:rsid w:val="00ED57FD"/>
    <w:rsid w:val="00ED5E38"/>
    <w:rsid w:val="00ED5F6F"/>
    <w:rsid w:val="00ED6388"/>
    <w:rsid w:val="00ED6435"/>
    <w:rsid w:val="00ED680B"/>
    <w:rsid w:val="00ED6C11"/>
    <w:rsid w:val="00ED6C49"/>
    <w:rsid w:val="00ED6F0A"/>
    <w:rsid w:val="00ED6FA2"/>
    <w:rsid w:val="00ED7007"/>
    <w:rsid w:val="00ED72FD"/>
    <w:rsid w:val="00ED74E3"/>
    <w:rsid w:val="00ED75D7"/>
    <w:rsid w:val="00ED7922"/>
    <w:rsid w:val="00EE0296"/>
    <w:rsid w:val="00EE04B2"/>
    <w:rsid w:val="00EE0550"/>
    <w:rsid w:val="00EE06C9"/>
    <w:rsid w:val="00EE0E2E"/>
    <w:rsid w:val="00EE0F33"/>
    <w:rsid w:val="00EE1173"/>
    <w:rsid w:val="00EE1DCF"/>
    <w:rsid w:val="00EE2009"/>
    <w:rsid w:val="00EE208E"/>
    <w:rsid w:val="00EE219B"/>
    <w:rsid w:val="00EE2342"/>
    <w:rsid w:val="00EE2407"/>
    <w:rsid w:val="00EE25FC"/>
    <w:rsid w:val="00EE2CD6"/>
    <w:rsid w:val="00EE313C"/>
    <w:rsid w:val="00EE3373"/>
    <w:rsid w:val="00EE34AA"/>
    <w:rsid w:val="00EE3B3E"/>
    <w:rsid w:val="00EE43D3"/>
    <w:rsid w:val="00EE45C5"/>
    <w:rsid w:val="00EE4699"/>
    <w:rsid w:val="00EE470E"/>
    <w:rsid w:val="00EE5471"/>
    <w:rsid w:val="00EE5668"/>
    <w:rsid w:val="00EE5B38"/>
    <w:rsid w:val="00EE5BA9"/>
    <w:rsid w:val="00EE5F99"/>
    <w:rsid w:val="00EE6196"/>
    <w:rsid w:val="00EE62DA"/>
    <w:rsid w:val="00EE6610"/>
    <w:rsid w:val="00EE6C89"/>
    <w:rsid w:val="00EE6F07"/>
    <w:rsid w:val="00EE6FC1"/>
    <w:rsid w:val="00EE7130"/>
    <w:rsid w:val="00EF07D7"/>
    <w:rsid w:val="00EF093F"/>
    <w:rsid w:val="00EF0BC9"/>
    <w:rsid w:val="00EF0F11"/>
    <w:rsid w:val="00EF129F"/>
    <w:rsid w:val="00EF14CB"/>
    <w:rsid w:val="00EF16F1"/>
    <w:rsid w:val="00EF2016"/>
    <w:rsid w:val="00EF276D"/>
    <w:rsid w:val="00EF27A6"/>
    <w:rsid w:val="00EF281B"/>
    <w:rsid w:val="00EF2B4D"/>
    <w:rsid w:val="00EF2F4A"/>
    <w:rsid w:val="00EF33D9"/>
    <w:rsid w:val="00EF3729"/>
    <w:rsid w:val="00EF3FB6"/>
    <w:rsid w:val="00EF4BB6"/>
    <w:rsid w:val="00EF4D4A"/>
    <w:rsid w:val="00EF4F7A"/>
    <w:rsid w:val="00EF5109"/>
    <w:rsid w:val="00EF51E2"/>
    <w:rsid w:val="00EF5253"/>
    <w:rsid w:val="00EF540E"/>
    <w:rsid w:val="00EF553F"/>
    <w:rsid w:val="00EF572D"/>
    <w:rsid w:val="00EF589D"/>
    <w:rsid w:val="00EF5B2E"/>
    <w:rsid w:val="00EF6154"/>
    <w:rsid w:val="00EF6176"/>
    <w:rsid w:val="00EF646F"/>
    <w:rsid w:val="00EF6AD5"/>
    <w:rsid w:val="00EF71FA"/>
    <w:rsid w:val="00EF7954"/>
    <w:rsid w:val="00EF7D32"/>
    <w:rsid w:val="00EF7E1E"/>
    <w:rsid w:val="00EF7E3A"/>
    <w:rsid w:val="00EF7FB5"/>
    <w:rsid w:val="00F0009A"/>
    <w:rsid w:val="00F004EA"/>
    <w:rsid w:val="00F0077F"/>
    <w:rsid w:val="00F00B51"/>
    <w:rsid w:val="00F013A0"/>
    <w:rsid w:val="00F022F1"/>
    <w:rsid w:val="00F02753"/>
    <w:rsid w:val="00F02A5B"/>
    <w:rsid w:val="00F02BFF"/>
    <w:rsid w:val="00F02F7A"/>
    <w:rsid w:val="00F0304F"/>
    <w:rsid w:val="00F0354E"/>
    <w:rsid w:val="00F03C2D"/>
    <w:rsid w:val="00F041A5"/>
    <w:rsid w:val="00F041CB"/>
    <w:rsid w:val="00F043AE"/>
    <w:rsid w:val="00F048F3"/>
    <w:rsid w:val="00F051E5"/>
    <w:rsid w:val="00F05290"/>
    <w:rsid w:val="00F05491"/>
    <w:rsid w:val="00F054C5"/>
    <w:rsid w:val="00F05571"/>
    <w:rsid w:val="00F0569F"/>
    <w:rsid w:val="00F058A8"/>
    <w:rsid w:val="00F05A16"/>
    <w:rsid w:val="00F05FEF"/>
    <w:rsid w:val="00F06CFB"/>
    <w:rsid w:val="00F06DBC"/>
    <w:rsid w:val="00F070AF"/>
    <w:rsid w:val="00F07AB6"/>
    <w:rsid w:val="00F10481"/>
    <w:rsid w:val="00F10A22"/>
    <w:rsid w:val="00F10D12"/>
    <w:rsid w:val="00F11035"/>
    <w:rsid w:val="00F1112A"/>
    <w:rsid w:val="00F1118A"/>
    <w:rsid w:val="00F1125D"/>
    <w:rsid w:val="00F1151A"/>
    <w:rsid w:val="00F117C7"/>
    <w:rsid w:val="00F11842"/>
    <w:rsid w:val="00F125B9"/>
    <w:rsid w:val="00F128B8"/>
    <w:rsid w:val="00F1292E"/>
    <w:rsid w:val="00F12E6C"/>
    <w:rsid w:val="00F13622"/>
    <w:rsid w:val="00F13F4F"/>
    <w:rsid w:val="00F14A99"/>
    <w:rsid w:val="00F14B91"/>
    <w:rsid w:val="00F14C32"/>
    <w:rsid w:val="00F15022"/>
    <w:rsid w:val="00F15053"/>
    <w:rsid w:val="00F1512C"/>
    <w:rsid w:val="00F154C7"/>
    <w:rsid w:val="00F155B5"/>
    <w:rsid w:val="00F15618"/>
    <w:rsid w:val="00F15859"/>
    <w:rsid w:val="00F15C45"/>
    <w:rsid w:val="00F15E94"/>
    <w:rsid w:val="00F15F6D"/>
    <w:rsid w:val="00F160B3"/>
    <w:rsid w:val="00F16137"/>
    <w:rsid w:val="00F16534"/>
    <w:rsid w:val="00F165A3"/>
    <w:rsid w:val="00F16C2B"/>
    <w:rsid w:val="00F17545"/>
    <w:rsid w:val="00F1767B"/>
    <w:rsid w:val="00F17DBE"/>
    <w:rsid w:val="00F209C7"/>
    <w:rsid w:val="00F20AE0"/>
    <w:rsid w:val="00F2215F"/>
    <w:rsid w:val="00F224B8"/>
    <w:rsid w:val="00F226E0"/>
    <w:rsid w:val="00F2348C"/>
    <w:rsid w:val="00F2354D"/>
    <w:rsid w:val="00F2355A"/>
    <w:rsid w:val="00F23E4A"/>
    <w:rsid w:val="00F2464E"/>
    <w:rsid w:val="00F24B9E"/>
    <w:rsid w:val="00F254DE"/>
    <w:rsid w:val="00F25679"/>
    <w:rsid w:val="00F25B56"/>
    <w:rsid w:val="00F25B91"/>
    <w:rsid w:val="00F26701"/>
    <w:rsid w:val="00F2687A"/>
    <w:rsid w:val="00F27B4B"/>
    <w:rsid w:val="00F301A5"/>
    <w:rsid w:val="00F30447"/>
    <w:rsid w:val="00F30565"/>
    <w:rsid w:val="00F30573"/>
    <w:rsid w:val="00F30AEF"/>
    <w:rsid w:val="00F30B86"/>
    <w:rsid w:val="00F317D2"/>
    <w:rsid w:val="00F31F34"/>
    <w:rsid w:val="00F321A5"/>
    <w:rsid w:val="00F32371"/>
    <w:rsid w:val="00F32C78"/>
    <w:rsid w:val="00F331B1"/>
    <w:rsid w:val="00F337CB"/>
    <w:rsid w:val="00F33B52"/>
    <w:rsid w:val="00F33D3C"/>
    <w:rsid w:val="00F34233"/>
    <w:rsid w:val="00F34F06"/>
    <w:rsid w:val="00F35BE2"/>
    <w:rsid w:val="00F35C64"/>
    <w:rsid w:val="00F36558"/>
    <w:rsid w:val="00F36EBB"/>
    <w:rsid w:val="00F36EDC"/>
    <w:rsid w:val="00F371A6"/>
    <w:rsid w:val="00F373C4"/>
    <w:rsid w:val="00F37F7C"/>
    <w:rsid w:val="00F400EB"/>
    <w:rsid w:val="00F403EB"/>
    <w:rsid w:val="00F40A97"/>
    <w:rsid w:val="00F40B0E"/>
    <w:rsid w:val="00F40D04"/>
    <w:rsid w:val="00F41072"/>
    <w:rsid w:val="00F4142E"/>
    <w:rsid w:val="00F4143B"/>
    <w:rsid w:val="00F41A13"/>
    <w:rsid w:val="00F41BBC"/>
    <w:rsid w:val="00F41E5C"/>
    <w:rsid w:val="00F42791"/>
    <w:rsid w:val="00F42E2D"/>
    <w:rsid w:val="00F43920"/>
    <w:rsid w:val="00F43C89"/>
    <w:rsid w:val="00F44493"/>
    <w:rsid w:val="00F44810"/>
    <w:rsid w:val="00F448FF"/>
    <w:rsid w:val="00F44AFF"/>
    <w:rsid w:val="00F44D62"/>
    <w:rsid w:val="00F44FE0"/>
    <w:rsid w:val="00F46B63"/>
    <w:rsid w:val="00F46D41"/>
    <w:rsid w:val="00F47366"/>
    <w:rsid w:val="00F47641"/>
    <w:rsid w:val="00F4767E"/>
    <w:rsid w:val="00F47BF2"/>
    <w:rsid w:val="00F47E36"/>
    <w:rsid w:val="00F505ED"/>
    <w:rsid w:val="00F512EB"/>
    <w:rsid w:val="00F514F7"/>
    <w:rsid w:val="00F51657"/>
    <w:rsid w:val="00F516F2"/>
    <w:rsid w:val="00F51726"/>
    <w:rsid w:val="00F519BD"/>
    <w:rsid w:val="00F51A9E"/>
    <w:rsid w:val="00F51BB1"/>
    <w:rsid w:val="00F51CB2"/>
    <w:rsid w:val="00F52084"/>
    <w:rsid w:val="00F5248E"/>
    <w:rsid w:val="00F5290E"/>
    <w:rsid w:val="00F52E78"/>
    <w:rsid w:val="00F5359C"/>
    <w:rsid w:val="00F5370A"/>
    <w:rsid w:val="00F53964"/>
    <w:rsid w:val="00F53AA5"/>
    <w:rsid w:val="00F53AD3"/>
    <w:rsid w:val="00F53C3B"/>
    <w:rsid w:val="00F53ED0"/>
    <w:rsid w:val="00F5440B"/>
    <w:rsid w:val="00F54476"/>
    <w:rsid w:val="00F54517"/>
    <w:rsid w:val="00F5457B"/>
    <w:rsid w:val="00F54C8B"/>
    <w:rsid w:val="00F54ED8"/>
    <w:rsid w:val="00F5557C"/>
    <w:rsid w:val="00F55830"/>
    <w:rsid w:val="00F561B9"/>
    <w:rsid w:val="00F563B1"/>
    <w:rsid w:val="00F56679"/>
    <w:rsid w:val="00F5682A"/>
    <w:rsid w:val="00F56895"/>
    <w:rsid w:val="00F56E2A"/>
    <w:rsid w:val="00F5766F"/>
    <w:rsid w:val="00F57CB8"/>
    <w:rsid w:val="00F601E9"/>
    <w:rsid w:val="00F608C4"/>
    <w:rsid w:val="00F60BC0"/>
    <w:rsid w:val="00F6152F"/>
    <w:rsid w:val="00F6160B"/>
    <w:rsid w:val="00F61715"/>
    <w:rsid w:val="00F619C9"/>
    <w:rsid w:val="00F62195"/>
    <w:rsid w:val="00F6255A"/>
    <w:rsid w:val="00F62809"/>
    <w:rsid w:val="00F62E96"/>
    <w:rsid w:val="00F62F30"/>
    <w:rsid w:val="00F63AE7"/>
    <w:rsid w:val="00F645B2"/>
    <w:rsid w:val="00F648B6"/>
    <w:rsid w:val="00F652D5"/>
    <w:rsid w:val="00F65811"/>
    <w:rsid w:val="00F66486"/>
    <w:rsid w:val="00F666A1"/>
    <w:rsid w:val="00F66D80"/>
    <w:rsid w:val="00F66EF9"/>
    <w:rsid w:val="00F67479"/>
    <w:rsid w:val="00F6750D"/>
    <w:rsid w:val="00F676BC"/>
    <w:rsid w:val="00F676D2"/>
    <w:rsid w:val="00F67F0A"/>
    <w:rsid w:val="00F70DAC"/>
    <w:rsid w:val="00F70F46"/>
    <w:rsid w:val="00F70FAB"/>
    <w:rsid w:val="00F726C0"/>
    <w:rsid w:val="00F726D4"/>
    <w:rsid w:val="00F72966"/>
    <w:rsid w:val="00F72A21"/>
    <w:rsid w:val="00F72CFF"/>
    <w:rsid w:val="00F73217"/>
    <w:rsid w:val="00F73B44"/>
    <w:rsid w:val="00F746C2"/>
    <w:rsid w:val="00F74B3D"/>
    <w:rsid w:val="00F75174"/>
    <w:rsid w:val="00F752B8"/>
    <w:rsid w:val="00F76257"/>
    <w:rsid w:val="00F769DF"/>
    <w:rsid w:val="00F769EA"/>
    <w:rsid w:val="00F76C57"/>
    <w:rsid w:val="00F76E4B"/>
    <w:rsid w:val="00F76FAB"/>
    <w:rsid w:val="00F7722A"/>
    <w:rsid w:val="00F774E9"/>
    <w:rsid w:val="00F7750B"/>
    <w:rsid w:val="00F77B59"/>
    <w:rsid w:val="00F77D5D"/>
    <w:rsid w:val="00F80395"/>
    <w:rsid w:val="00F80732"/>
    <w:rsid w:val="00F81306"/>
    <w:rsid w:val="00F815FE"/>
    <w:rsid w:val="00F816A5"/>
    <w:rsid w:val="00F81B1B"/>
    <w:rsid w:val="00F81B7C"/>
    <w:rsid w:val="00F82186"/>
    <w:rsid w:val="00F8232C"/>
    <w:rsid w:val="00F828C1"/>
    <w:rsid w:val="00F82E55"/>
    <w:rsid w:val="00F84986"/>
    <w:rsid w:val="00F852C0"/>
    <w:rsid w:val="00F85376"/>
    <w:rsid w:val="00F85465"/>
    <w:rsid w:val="00F854E4"/>
    <w:rsid w:val="00F856EC"/>
    <w:rsid w:val="00F85993"/>
    <w:rsid w:val="00F862CD"/>
    <w:rsid w:val="00F865B9"/>
    <w:rsid w:val="00F86F0F"/>
    <w:rsid w:val="00F86F7A"/>
    <w:rsid w:val="00F86F83"/>
    <w:rsid w:val="00F87745"/>
    <w:rsid w:val="00F87F39"/>
    <w:rsid w:val="00F9102B"/>
    <w:rsid w:val="00F91371"/>
    <w:rsid w:val="00F92FED"/>
    <w:rsid w:val="00F933A1"/>
    <w:rsid w:val="00F93547"/>
    <w:rsid w:val="00F93655"/>
    <w:rsid w:val="00F944C4"/>
    <w:rsid w:val="00F94527"/>
    <w:rsid w:val="00F9497A"/>
    <w:rsid w:val="00F95389"/>
    <w:rsid w:val="00F96156"/>
    <w:rsid w:val="00F9640F"/>
    <w:rsid w:val="00F96CF6"/>
    <w:rsid w:val="00F9727B"/>
    <w:rsid w:val="00F9752A"/>
    <w:rsid w:val="00F97620"/>
    <w:rsid w:val="00F97697"/>
    <w:rsid w:val="00F97A36"/>
    <w:rsid w:val="00FA09A7"/>
    <w:rsid w:val="00FA1BFF"/>
    <w:rsid w:val="00FA3C8F"/>
    <w:rsid w:val="00FA4F1B"/>
    <w:rsid w:val="00FA5066"/>
    <w:rsid w:val="00FA53CA"/>
    <w:rsid w:val="00FA5814"/>
    <w:rsid w:val="00FA6EE2"/>
    <w:rsid w:val="00FA7A2E"/>
    <w:rsid w:val="00FA7F0A"/>
    <w:rsid w:val="00FA7F4B"/>
    <w:rsid w:val="00FA7FE9"/>
    <w:rsid w:val="00FAA81B"/>
    <w:rsid w:val="00FB0013"/>
    <w:rsid w:val="00FB01A6"/>
    <w:rsid w:val="00FB07C1"/>
    <w:rsid w:val="00FB0827"/>
    <w:rsid w:val="00FB094A"/>
    <w:rsid w:val="00FB1006"/>
    <w:rsid w:val="00FB1B96"/>
    <w:rsid w:val="00FB1F06"/>
    <w:rsid w:val="00FB234A"/>
    <w:rsid w:val="00FB23A7"/>
    <w:rsid w:val="00FB23E6"/>
    <w:rsid w:val="00FB2797"/>
    <w:rsid w:val="00FB368F"/>
    <w:rsid w:val="00FB3932"/>
    <w:rsid w:val="00FB3DF9"/>
    <w:rsid w:val="00FB44CF"/>
    <w:rsid w:val="00FB4856"/>
    <w:rsid w:val="00FB4ED7"/>
    <w:rsid w:val="00FB54AD"/>
    <w:rsid w:val="00FB5ECA"/>
    <w:rsid w:val="00FB6401"/>
    <w:rsid w:val="00FB6700"/>
    <w:rsid w:val="00FB685B"/>
    <w:rsid w:val="00FB6AAD"/>
    <w:rsid w:val="00FB7009"/>
    <w:rsid w:val="00FB7309"/>
    <w:rsid w:val="00FB7567"/>
    <w:rsid w:val="00FB7B0A"/>
    <w:rsid w:val="00FB7BEE"/>
    <w:rsid w:val="00FB7FD6"/>
    <w:rsid w:val="00FC0E85"/>
    <w:rsid w:val="00FC19A2"/>
    <w:rsid w:val="00FC1B5D"/>
    <w:rsid w:val="00FC2D74"/>
    <w:rsid w:val="00FC2D8A"/>
    <w:rsid w:val="00FC2D8D"/>
    <w:rsid w:val="00FC2E0A"/>
    <w:rsid w:val="00FC304A"/>
    <w:rsid w:val="00FC31BB"/>
    <w:rsid w:val="00FC3710"/>
    <w:rsid w:val="00FC38A6"/>
    <w:rsid w:val="00FC3923"/>
    <w:rsid w:val="00FC395C"/>
    <w:rsid w:val="00FC3CAD"/>
    <w:rsid w:val="00FC43D4"/>
    <w:rsid w:val="00FC454F"/>
    <w:rsid w:val="00FC4630"/>
    <w:rsid w:val="00FC5064"/>
    <w:rsid w:val="00FC5A63"/>
    <w:rsid w:val="00FC6353"/>
    <w:rsid w:val="00FC6437"/>
    <w:rsid w:val="00FC6817"/>
    <w:rsid w:val="00FC70A1"/>
    <w:rsid w:val="00FC70AB"/>
    <w:rsid w:val="00FC7629"/>
    <w:rsid w:val="00FC7E8B"/>
    <w:rsid w:val="00FD0092"/>
    <w:rsid w:val="00FD0173"/>
    <w:rsid w:val="00FD04F1"/>
    <w:rsid w:val="00FD075E"/>
    <w:rsid w:val="00FD0881"/>
    <w:rsid w:val="00FD0B48"/>
    <w:rsid w:val="00FD0D49"/>
    <w:rsid w:val="00FD0EDF"/>
    <w:rsid w:val="00FD0FED"/>
    <w:rsid w:val="00FD10FA"/>
    <w:rsid w:val="00FD1287"/>
    <w:rsid w:val="00FD13CA"/>
    <w:rsid w:val="00FD146E"/>
    <w:rsid w:val="00FD1B0C"/>
    <w:rsid w:val="00FD2415"/>
    <w:rsid w:val="00FD277D"/>
    <w:rsid w:val="00FD28B5"/>
    <w:rsid w:val="00FD33E4"/>
    <w:rsid w:val="00FD36F0"/>
    <w:rsid w:val="00FD3AC9"/>
    <w:rsid w:val="00FD3DE1"/>
    <w:rsid w:val="00FD41BD"/>
    <w:rsid w:val="00FD44EA"/>
    <w:rsid w:val="00FD528F"/>
    <w:rsid w:val="00FD529A"/>
    <w:rsid w:val="00FD5611"/>
    <w:rsid w:val="00FD573A"/>
    <w:rsid w:val="00FD57BD"/>
    <w:rsid w:val="00FD5893"/>
    <w:rsid w:val="00FD5A31"/>
    <w:rsid w:val="00FD5A5F"/>
    <w:rsid w:val="00FD5D35"/>
    <w:rsid w:val="00FD5F30"/>
    <w:rsid w:val="00FD6D07"/>
    <w:rsid w:val="00FD6D1D"/>
    <w:rsid w:val="00FD6D36"/>
    <w:rsid w:val="00FD7AB7"/>
    <w:rsid w:val="00FD7D84"/>
    <w:rsid w:val="00FD7E0D"/>
    <w:rsid w:val="00FE043B"/>
    <w:rsid w:val="00FE04E6"/>
    <w:rsid w:val="00FE0591"/>
    <w:rsid w:val="00FE05EE"/>
    <w:rsid w:val="00FE0A19"/>
    <w:rsid w:val="00FE0BC5"/>
    <w:rsid w:val="00FE0D65"/>
    <w:rsid w:val="00FE14D5"/>
    <w:rsid w:val="00FE1855"/>
    <w:rsid w:val="00FE1DCC"/>
    <w:rsid w:val="00FE21D0"/>
    <w:rsid w:val="00FE2315"/>
    <w:rsid w:val="00FE2907"/>
    <w:rsid w:val="00FE310C"/>
    <w:rsid w:val="00FE31B0"/>
    <w:rsid w:val="00FE3E1B"/>
    <w:rsid w:val="00FE3F4F"/>
    <w:rsid w:val="00FE4359"/>
    <w:rsid w:val="00FE47EF"/>
    <w:rsid w:val="00FE4B63"/>
    <w:rsid w:val="00FE52C1"/>
    <w:rsid w:val="00FE5B7D"/>
    <w:rsid w:val="00FE6004"/>
    <w:rsid w:val="00FE64F6"/>
    <w:rsid w:val="00FE6771"/>
    <w:rsid w:val="00FE6B57"/>
    <w:rsid w:val="00FE6EF9"/>
    <w:rsid w:val="00FE6FEA"/>
    <w:rsid w:val="00FE7D46"/>
    <w:rsid w:val="00FF0238"/>
    <w:rsid w:val="00FF0A82"/>
    <w:rsid w:val="00FF0AC8"/>
    <w:rsid w:val="00FF0C1D"/>
    <w:rsid w:val="00FF0DCC"/>
    <w:rsid w:val="00FF1713"/>
    <w:rsid w:val="00FF181F"/>
    <w:rsid w:val="00FF22B1"/>
    <w:rsid w:val="00FF24FB"/>
    <w:rsid w:val="00FF2A60"/>
    <w:rsid w:val="00FF2BB7"/>
    <w:rsid w:val="00FF2CD7"/>
    <w:rsid w:val="00FF2E46"/>
    <w:rsid w:val="00FF3389"/>
    <w:rsid w:val="00FF3697"/>
    <w:rsid w:val="00FF3E22"/>
    <w:rsid w:val="00FF4800"/>
    <w:rsid w:val="00FF4B8A"/>
    <w:rsid w:val="00FF4C03"/>
    <w:rsid w:val="00FF5DE7"/>
    <w:rsid w:val="00FF5E83"/>
    <w:rsid w:val="00FF66A5"/>
    <w:rsid w:val="00FF66ED"/>
    <w:rsid w:val="00FF711D"/>
    <w:rsid w:val="00FF7388"/>
    <w:rsid w:val="00FF7DA8"/>
    <w:rsid w:val="0100D0EC"/>
    <w:rsid w:val="010209A4"/>
    <w:rsid w:val="0109E8D7"/>
    <w:rsid w:val="010C05BE"/>
    <w:rsid w:val="010F3746"/>
    <w:rsid w:val="010F7E4B"/>
    <w:rsid w:val="0112882C"/>
    <w:rsid w:val="01134038"/>
    <w:rsid w:val="011B2B58"/>
    <w:rsid w:val="011C0160"/>
    <w:rsid w:val="011C6B8A"/>
    <w:rsid w:val="011CC57F"/>
    <w:rsid w:val="011D0ECF"/>
    <w:rsid w:val="011D6A49"/>
    <w:rsid w:val="011F7375"/>
    <w:rsid w:val="01201034"/>
    <w:rsid w:val="0122E315"/>
    <w:rsid w:val="012605E9"/>
    <w:rsid w:val="01282541"/>
    <w:rsid w:val="012A6A54"/>
    <w:rsid w:val="012BC33D"/>
    <w:rsid w:val="012D9742"/>
    <w:rsid w:val="01304E50"/>
    <w:rsid w:val="0132D3BA"/>
    <w:rsid w:val="013F6982"/>
    <w:rsid w:val="0142458F"/>
    <w:rsid w:val="0143873A"/>
    <w:rsid w:val="01481894"/>
    <w:rsid w:val="014E4386"/>
    <w:rsid w:val="01550D2B"/>
    <w:rsid w:val="0155BF17"/>
    <w:rsid w:val="015773F1"/>
    <w:rsid w:val="01579DAC"/>
    <w:rsid w:val="0159BF62"/>
    <w:rsid w:val="015D2436"/>
    <w:rsid w:val="01622ACA"/>
    <w:rsid w:val="01647217"/>
    <w:rsid w:val="01653DF0"/>
    <w:rsid w:val="0166B3A5"/>
    <w:rsid w:val="0166C1FB"/>
    <w:rsid w:val="016D7D93"/>
    <w:rsid w:val="01753F22"/>
    <w:rsid w:val="0177E00A"/>
    <w:rsid w:val="0181DAC9"/>
    <w:rsid w:val="01840D76"/>
    <w:rsid w:val="01850424"/>
    <w:rsid w:val="018A9960"/>
    <w:rsid w:val="019139CC"/>
    <w:rsid w:val="0192C162"/>
    <w:rsid w:val="0194CE83"/>
    <w:rsid w:val="019D2D0B"/>
    <w:rsid w:val="019DBA58"/>
    <w:rsid w:val="01A3D8D1"/>
    <w:rsid w:val="01A74D50"/>
    <w:rsid w:val="01AD9EE9"/>
    <w:rsid w:val="01B5E4BF"/>
    <w:rsid w:val="01B666F9"/>
    <w:rsid w:val="01BDCC56"/>
    <w:rsid w:val="01C57763"/>
    <w:rsid w:val="01C60C98"/>
    <w:rsid w:val="01C67808"/>
    <w:rsid w:val="01C91793"/>
    <w:rsid w:val="01D301B0"/>
    <w:rsid w:val="01D8B131"/>
    <w:rsid w:val="01DD625F"/>
    <w:rsid w:val="01E4C7AA"/>
    <w:rsid w:val="01E5647D"/>
    <w:rsid w:val="01EB9CBB"/>
    <w:rsid w:val="01EC2396"/>
    <w:rsid w:val="01ED26BB"/>
    <w:rsid w:val="01F0E3BA"/>
    <w:rsid w:val="01FC143E"/>
    <w:rsid w:val="0200793A"/>
    <w:rsid w:val="020579AF"/>
    <w:rsid w:val="02081D81"/>
    <w:rsid w:val="020B6CAD"/>
    <w:rsid w:val="020C5D1D"/>
    <w:rsid w:val="020F47F3"/>
    <w:rsid w:val="021818B8"/>
    <w:rsid w:val="021B38C7"/>
    <w:rsid w:val="021F2F2D"/>
    <w:rsid w:val="021FD52C"/>
    <w:rsid w:val="02227AA5"/>
    <w:rsid w:val="0225E09C"/>
    <w:rsid w:val="02265B55"/>
    <w:rsid w:val="022891EE"/>
    <w:rsid w:val="022B13E5"/>
    <w:rsid w:val="0234FF74"/>
    <w:rsid w:val="023616B2"/>
    <w:rsid w:val="023A4B57"/>
    <w:rsid w:val="023ACCE0"/>
    <w:rsid w:val="023B3699"/>
    <w:rsid w:val="023BC260"/>
    <w:rsid w:val="023DB717"/>
    <w:rsid w:val="0240F57E"/>
    <w:rsid w:val="02421BB2"/>
    <w:rsid w:val="02496F95"/>
    <w:rsid w:val="0252C15E"/>
    <w:rsid w:val="0256DA2E"/>
    <w:rsid w:val="025B9624"/>
    <w:rsid w:val="025FD03A"/>
    <w:rsid w:val="0262CECA"/>
    <w:rsid w:val="026382C6"/>
    <w:rsid w:val="02652E4F"/>
    <w:rsid w:val="0266AA70"/>
    <w:rsid w:val="02677044"/>
    <w:rsid w:val="026A2D93"/>
    <w:rsid w:val="02706F46"/>
    <w:rsid w:val="0272BA52"/>
    <w:rsid w:val="02733E73"/>
    <w:rsid w:val="027D7EF7"/>
    <w:rsid w:val="02800000"/>
    <w:rsid w:val="0280757F"/>
    <w:rsid w:val="0281E24A"/>
    <w:rsid w:val="0282B42C"/>
    <w:rsid w:val="0293A484"/>
    <w:rsid w:val="02968A4E"/>
    <w:rsid w:val="02998FC9"/>
    <w:rsid w:val="029E1453"/>
    <w:rsid w:val="029E3310"/>
    <w:rsid w:val="029F5AA6"/>
    <w:rsid w:val="02A410DC"/>
    <w:rsid w:val="02A81703"/>
    <w:rsid w:val="02ACD272"/>
    <w:rsid w:val="02AEB794"/>
    <w:rsid w:val="02AECDF2"/>
    <w:rsid w:val="02AFA35D"/>
    <w:rsid w:val="02AFCE6C"/>
    <w:rsid w:val="02B20C09"/>
    <w:rsid w:val="02B2E0F5"/>
    <w:rsid w:val="02B3689F"/>
    <w:rsid w:val="02B6B8D8"/>
    <w:rsid w:val="02B9A954"/>
    <w:rsid w:val="02BB49B6"/>
    <w:rsid w:val="02C1921A"/>
    <w:rsid w:val="02C1F4FB"/>
    <w:rsid w:val="02C62DAA"/>
    <w:rsid w:val="02D0B819"/>
    <w:rsid w:val="02D49FF2"/>
    <w:rsid w:val="02D963B8"/>
    <w:rsid w:val="02E2B076"/>
    <w:rsid w:val="02E88BB5"/>
    <w:rsid w:val="02EB4696"/>
    <w:rsid w:val="02F7BB1B"/>
    <w:rsid w:val="02FE052A"/>
    <w:rsid w:val="02FF9740"/>
    <w:rsid w:val="03050536"/>
    <w:rsid w:val="0305E45D"/>
    <w:rsid w:val="0306A238"/>
    <w:rsid w:val="03085244"/>
    <w:rsid w:val="030A258E"/>
    <w:rsid w:val="030DC956"/>
    <w:rsid w:val="0312A6BF"/>
    <w:rsid w:val="031BFD33"/>
    <w:rsid w:val="031FE277"/>
    <w:rsid w:val="032C849A"/>
    <w:rsid w:val="032D7756"/>
    <w:rsid w:val="03306322"/>
    <w:rsid w:val="0332974B"/>
    <w:rsid w:val="03337B31"/>
    <w:rsid w:val="034065D1"/>
    <w:rsid w:val="0346028A"/>
    <w:rsid w:val="0346EB57"/>
    <w:rsid w:val="034906A3"/>
    <w:rsid w:val="034A1EFD"/>
    <w:rsid w:val="034A3278"/>
    <w:rsid w:val="034E0225"/>
    <w:rsid w:val="034F94E6"/>
    <w:rsid w:val="03511E64"/>
    <w:rsid w:val="03515830"/>
    <w:rsid w:val="03521313"/>
    <w:rsid w:val="035A02F9"/>
    <w:rsid w:val="03661FFE"/>
    <w:rsid w:val="036BA2B7"/>
    <w:rsid w:val="036FC242"/>
    <w:rsid w:val="03711EB3"/>
    <w:rsid w:val="0375C406"/>
    <w:rsid w:val="037D3A03"/>
    <w:rsid w:val="037E800B"/>
    <w:rsid w:val="037FD541"/>
    <w:rsid w:val="03858212"/>
    <w:rsid w:val="0389C931"/>
    <w:rsid w:val="038CC05C"/>
    <w:rsid w:val="038E1136"/>
    <w:rsid w:val="038E9B19"/>
    <w:rsid w:val="038F0CEF"/>
    <w:rsid w:val="038F6EFB"/>
    <w:rsid w:val="03923871"/>
    <w:rsid w:val="0394913B"/>
    <w:rsid w:val="03A04D13"/>
    <w:rsid w:val="03A21ED7"/>
    <w:rsid w:val="03A3074A"/>
    <w:rsid w:val="03A515CC"/>
    <w:rsid w:val="03A6D66F"/>
    <w:rsid w:val="03A7D2B1"/>
    <w:rsid w:val="03AA6F09"/>
    <w:rsid w:val="03AD1C08"/>
    <w:rsid w:val="03AD9067"/>
    <w:rsid w:val="03AFA705"/>
    <w:rsid w:val="03B1CAB9"/>
    <w:rsid w:val="03B36B67"/>
    <w:rsid w:val="03B4A8A8"/>
    <w:rsid w:val="03B51997"/>
    <w:rsid w:val="03B58215"/>
    <w:rsid w:val="03B6A000"/>
    <w:rsid w:val="03C484DB"/>
    <w:rsid w:val="03C56857"/>
    <w:rsid w:val="03C7A487"/>
    <w:rsid w:val="03CFABA9"/>
    <w:rsid w:val="03CFEA3F"/>
    <w:rsid w:val="03D102B3"/>
    <w:rsid w:val="03D290FB"/>
    <w:rsid w:val="03D7A523"/>
    <w:rsid w:val="03DB7249"/>
    <w:rsid w:val="03DF0C68"/>
    <w:rsid w:val="03E74CD5"/>
    <w:rsid w:val="03E89263"/>
    <w:rsid w:val="03F33D34"/>
    <w:rsid w:val="03F3DD7E"/>
    <w:rsid w:val="03F40238"/>
    <w:rsid w:val="03F6F3B0"/>
    <w:rsid w:val="03F7AE23"/>
    <w:rsid w:val="03F7D291"/>
    <w:rsid w:val="03FE3451"/>
    <w:rsid w:val="0406B6FB"/>
    <w:rsid w:val="04074449"/>
    <w:rsid w:val="040E45A4"/>
    <w:rsid w:val="040E9D3B"/>
    <w:rsid w:val="040FCDEF"/>
    <w:rsid w:val="04109258"/>
    <w:rsid w:val="041840D7"/>
    <w:rsid w:val="04194D30"/>
    <w:rsid w:val="041D7097"/>
    <w:rsid w:val="04204F4A"/>
    <w:rsid w:val="04214880"/>
    <w:rsid w:val="0421B316"/>
    <w:rsid w:val="04220301"/>
    <w:rsid w:val="04243624"/>
    <w:rsid w:val="04245E39"/>
    <w:rsid w:val="042DE320"/>
    <w:rsid w:val="043A4477"/>
    <w:rsid w:val="043DB8F9"/>
    <w:rsid w:val="043DEAAE"/>
    <w:rsid w:val="0442DF77"/>
    <w:rsid w:val="044337B9"/>
    <w:rsid w:val="044701F7"/>
    <w:rsid w:val="04489016"/>
    <w:rsid w:val="044E5CA6"/>
    <w:rsid w:val="04509E8F"/>
    <w:rsid w:val="045A0F52"/>
    <w:rsid w:val="045B2525"/>
    <w:rsid w:val="045CF32A"/>
    <w:rsid w:val="045F3FBF"/>
    <w:rsid w:val="046087DE"/>
    <w:rsid w:val="04685ADE"/>
    <w:rsid w:val="046F5D6D"/>
    <w:rsid w:val="0475BF4E"/>
    <w:rsid w:val="047690B6"/>
    <w:rsid w:val="04799FE6"/>
    <w:rsid w:val="047C6FFF"/>
    <w:rsid w:val="047ECB5B"/>
    <w:rsid w:val="04810A28"/>
    <w:rsid w:val="0483C94E"/>
    <w:rsid w:val="048649A0"/>
    <w:rsid w:val="04883F91"/>
    <w:rsid w:val="0490A55F"/>
    <w:rsid w:val="049AD46A"/>
    <w:rsid w:val="049B4ED0"/>
    <w:rsid w:val="049CB58B"/>
    <w:rsid w:val="049D2231"/>
    <w:rsid w:val="049E980B"/>
    <w:rsid w:val="049F496B"/>
    <w:rsid w:val="04A0AC36"/>
    <w:rsid w:val="04A0C71A"/>
    <w:rsid w:val="04A0D337"/>
    <w:rsid w:val="04A11BB5"/>
    <w:rsid w:val="04A2FEF9"/>
    <w:rsid w:val="04A4A055"/>
    <w:rsid w:val="04A894D2"/>
    <w:rsid w:val="04AAAE8E"/>
    <w:rsid w:val="04AC2623"/>
    <w:rsid w:val="04AC28C9"/>
    <w:rsid w:val="04B02973"/>
    <w:rsid w:val="04B066BE"/>
    <w:rsid w:val="04B0E5C3"/>
    <w:rsid w:val="04B1679F"/>
    <w:rsid w:val="04B4C455"/>
    <w:rsid w:val="04B77129"/>
    <w:rsid w:val="04B97051"/>
    <w:rsid w:val="04BABBC8"/>
    <w:rsid w:val="04C2CFAC"/>
    <w:rsid w:val="04C52E22"/>
    <w:rsid w:val="04C5704B"/>
    <w:rsid w:val="04C67379"/>
    <w:rsid w:val="04CCA93F"/>
    <w:rsid w:val="04CE05DC"/>
    <w:rsid w:val="04CFC075"/>
    <w:rsid w:val="04DA1BE5"/>
    <w:rsid w:val="04E247B3"/>
    <w:rsid w:val="04EA4E5C"/>
    <w:rsid w:val="04EBDB29"/>
    <w:rsid w:val="04ED3EBD"/>
    <w:rsid w:val="04F35D17"/>
    <w:rsid w:val="04F3CAE3"/>
    <w:rsid w:val="04F8E2A7"/>
    <w:rsid w:val="04F9AD90"/>
    <w:rsid w:val="04FD4D3D"/>
    <w:rsid w:val="05020C60"/>
    <w:rsid w:val="050338CF"/>
    <w:rsid w:val="0504B3BA"/>
    <w:rsid w:val="050FFD81"/>
    <w:rsid w:val="05110043"/>
    <w:rsid w:val="051220E1"/>
    <w:rsid w:val="05197D2C"/>
    <w:rsid w:val="052351C8"/>
    <w:rsid w:val="05258664"/>
    <w:rsid w:val="05273FD9"/>
    <w:rsid w:val="0527EF79"/>
    <w:rsid w:val="052A3C40"/>
    <w:rsid w:val="052AD035"/>
    <w:rsid w:val="052ED15A"/>
    <w:rsid w:val="052EF766"/>
    <w:rsid w:val="05331D8B"/>
    <w:rsid w:val="05356742"/>
    <w:rsid w:val="05369162"/>
    <w:rsid w:val="053E9134"/>
    <w:rsid w:val="0549C277"/>
    <w:rsid w:val="054B1BC2"/>
    <w:rsid w:val="054C73DE"/>
    <w:rsid w:val="054FD7A5"/>
    <w:rsid w:val="055A36C8"/>
    <w:rsid w:val="05614A57"/>
    <w:rsid w:val="0561987A"/>
    <w:rsid w:val="05619E27"/>
    <w:rsid w:val="0565441C"/>
    <w:rsid w:val="05696918"/>
    <w:rsid w:val="056C1AFA"/>
    <w:rsid w:val="0578A90B"/>
    <w:rsid w:val="0579A12F"/>
    <w:rsid w:val="0579C494"/>
    <w:rsid w:val="057D6E87"/>
    <w:rsid w:val="058277B3"/>
    <w:rsid w:val="05857839"/>
    <w:rsid w:val="0587D2FB"/>
    <w:rsid w:val="0589776D"/>
    <w:rsid w:val="058FCDF0"/>
    <w:rsid w:val="0598AF1C"/>
    <w:rsid w:val="05991505"/>
    <w:rsid w:val="059A8CC4"/>
    <w:rsid w:val="059B82C0"/>
    <w:rsid w:val="059CB851"/>
    <w:rsid w:val="059E1C7C"/>
    <w:rsid w:val="05A2D84E"/>
    <w:rsid w:val="05A3B071"/>
    <w:rsid w:val="05AA67DE"/>
    <w:rsid w:val="05AA7676"/>
    <w:rsid w:val="05AC21FA"/>
    <w:rsid w:val="05AFC940"/>
    <w:rsid w:val="05B12C3A"/>
    <w:rsid w:val="05B621E7"/>
    <w:rsid w:val="05B814E9"/>
    <w:rsid w:val="05B94E7C"/>
    <w:rsid w:val="05B966FA"/>
    <w:rsid w:val="05BA6697"/>
    <w:rsid w:val="05BB35DB"/>
    <w:rsid w:val="05BC47D3"/>
    <w:rsid w:val="05BDDA33"/>
    <w:rsid w:val="05BF5976"/>
    <w:rsid w:val="05C16C7D"/>
    <w:rsid w:val="05CE501C"/>
    <w:rsid w:val="05D454BA"/>
    <w:rsid w:val="05D6529D"/>
    <w:rsid w:val="05D9F52A"/>
    <w:rsid w:val="05E49A2A"/>
    <w:rsid w:val="05EF40BF"/>
    <w:rsid w:val="05F7C96C"/>
    <w:rsid w:val="05FFD081"/>
    <w:rsid w:val="06034D40"/>
    <w:rsid w:val="0603FD34"/>
    <w:rsid w:val="061340E2"/>
    <w:rsid w:val="061ED2D3"/>
    <w:rsid w:val="06215CAF"/>
    <w:rsid w:val="06218414"/>
    <w:rsid w:val="06232C14"/>
    <w:rsid w:val="062582D6"/>
    <w:rsid w:val="06414F03"/>
    <w:rsid w:val="06432B62"/>
    <w:rsid w:val="0646C365"/>
    <w:rsid w:val="064771FD"/>
    <w:rsid w:val="0648E5AB"/>
    <w:rsid w:val="064D176C"/>
    <w:rsid w:val="0652B000"/>
    <w:rsid w:val="06573794"/>
    <w:rsid w:val="06575E0F"/>
    <w:rsid w:val="0658FC02"/>
    <w:rsid w:val="065EA840"/>
    <w:rsid w:val="06640C12"/>
    <w:rsid w:val="0664DA68"/>
    <w:rsid w:val="066BCDC0"/>
    <w:rsid w:val="0670A56E"/>
    <w:rsid w:val="067BFD07"/>
    <w:rsid w:val="067C1637"/>
    <w:rsid w:val="067D217D"/>
    <w:rsid w:val="068123F2"/>
    <w:rsid w:val="068D6E85"/>
    <w:rsid w:val="068E820C"/>
    <w:rsid w:val="068F98B3"/>
    <w:rsid w:val="0691A248"/>
    <w:rsid w:val="0691E6C8"/>
    <w:rsid w:val="069839A8"/>
    <w:rsid w:val="069B0685"/>
    <w:rsid w:val="069E7E11"/>
    <w:rsid w:val="06A05B79"/>
    <w:rsid w:val="06ABAF7E"/>
    <w:rsid w:val="06AC709F"/>
    <w:rsid w:val="06B6D2FC"/>
    <w:rsid w:val="06C1A029"/>
    <w:rsid w:val="06CB71CB"/>
    <w:rsid w:val="06CBD37E"/>
    <w:rsid w:val="06D08445"/>
    <w:rsid w:val="06D172CE"/>
    <w:rsid w:val="06D3232B"/>
    <w:rsid w:val="06D3D7F3"/>
    <w:rsid w:val="06D42CB4"/>
    <w:rsid w:val="06D72305"/>
    <w:rsid w:val="06DA2742"/>
    <w:rsid w:val="06DA3D58"/>
    <w:rsid w:val="06DAC7F9"/>
    <w:rsid w:val="06DBB3CE"/>
    <w:rsid w:val="06DC4E05"/>
    <w:rsid w:val="06DF9506"/>
    <w:rsid w:val="06E378E7"/>
    <w:rsid w:val="06EFA3D6"/>
    <w:rsid w:val="06F13EC1"/>
    <w:rsid w:val="06F5D740"/>
    <w:rsid w:val="06F94725"/>
    <w:rsid w:val="06FFDE70"/>
    <w:rsid w:val="07000D36"/>
    <w:rsid w:val="070064B0"/>
    <w:rsid w:val="0701FC81"/>
    <w:rsid w:val="0703A8B5"/>
    <w:rsid w:val="070CEC6F"/>
    <w:rsid w:val="070E93F0"/>
    <w:rsid w:val="070EE986"/>
    <w:rsid w:val="071100EA"/>
    <w:rsid w:val="07112D74"/>
    <w:rsid w:val="0712A5F7"/>
    <w:rsid w:val="07193530"/>
    <w:rsid w:val="071C4D27"/>
    <w:rsid w:val="071F4782"/>
    <w:rsid w:val="071FE834"/>
    <w:rsid w:val="07210BC1"/>
    <w:rsid w:val="07260814"/>
    <w:rsid w:val="0732CF85"/>
    <w:rsid w:val="0734B64D"/>
    <w:rsid w:val="073595C4"/>
    <w:rsid w:val="0736CC37"/>
    <w:rsid w:val="073F3FF0"/>
    <w:rsid w:val="07443D8C"/>
    <w:rsid w:val="07519BEA"/>
    <w:rsid w:val="07531D3A"/>
    <w:rsid w:val="0755A9C6"/>
    <w:rsid w:val="075794A9"/>
    <w:rsid w:val="076003C1"/>
    <w:rsid w:val="07628E14"/>
    <w:rsid w:val="0762AA91"/>
    <w:rsid w:val="076385A8"/>
    <w:rsid w:val="0766B6B6"/>
    <w:rsid w:val="076F2638"/>
    <w:rsid w:val="07714BF1"/>
    <w:rsid w:val="077401A1"/>
    <w:rsid w:val="0777542E"/>
    <w:rsid w:val="0778D104"/>
    <w:rsid w:val="077E7761"/>
    <w:rsid w:val="078391C3"/>
    <w:rsid w:val="07854F2E"/>
    <w:rsid w:val="078DF533"/>
    <w:rsid w:val="078E6922"/>
    <w:rsid w:val="078ECE21"/>
    <w:rsid w:val="0796AB55"/>
    <w:rsid w:val="079D3368"/>
    <w:rsid w:val="07A7013D"/>
    <w:rsid w:val="07A8F7A8"/>
    <w:rsid w:val="07AAA1B7"/>
    <w:rsid w:val="07B533EC"/>
    <w:rsid w:val="07B92A91"/>
    <w:rsid w:val="07BC1B2D"/>
    <w:rsid w:val="07BF1565"/>
    <w:rsid w:val="07C54EDF"/>
    <w:rsid w:val="07C9AC59"/>
    <w:rsid w:val="07CBBEA5"/>
    <w:rsid w:val="07CFB1EB"/>
    <w:rsid w:val="07DBF235"/>
    <w:rsid w:val="07DFD1BD"/>
    <w:rsid w:val="07E2B488"/>
    <w:rsid w:val="07E39F50"/>
    <w:rsid w:val="07E420EA"/>
    <w:rsid w:val="07E575CB"/>
    <w:rsid w:val="07E72FD2"/>
    <w:rsid w:val="07EAA10B"/>
    <w:rsid w:val="07EF535E"/>
    <w:rsid w:val="07F331BE"/>
    <w:rsid w:val="07F6CF9F"/>
    <w:rsid w:val="07F87B43"/>
    <w:rsid w:val="07FABC7C"/>
    <w:rsid w:val="07FB9743"/>
    <w:rsid w:val="0801FD4B"/>
    <w:rsid w:val="080406CC"/>
    <w:rsid w:val="0806B3C6"/>
    <w:rsid w:val="081000DB"/>
    <w:rsid w:val="08118A98"/>
    <w:rsid w:val="0813137F"/>
    <w:rsid w:val="0816DEC3"/>
    <w:rsid w:val="0819DAB8"/>
    <w:rsid w:val="081ECF20"/>
    <w:rsid w:val="0820DCC3"/>
    <w:rsid w:val="0821E5D5"/>
    <w:rsid w:val="082A2ABD"/>
    <w:rsid w:val="082E6928"/>
    <w:rsid w:val="0835BF4B"/>
    <w:rsid w:val="08364D11"/>
    <w:rsid w:val="08396A55"/>
    <w:rsid w:val="083E7F60"/>
    <w:rsid w:val="0842F33B"/>
    <w:rsid w:val="084530A1"/>
    <w:rsid w:val="084FAAFD"/>
    <w:rsid w:val="08564A33"/>
    <w:rsid w:val="085C5FA3"/>
    <w:rsid w:val="0865DF5C"/>
    <w:rsid w:val="0866D2B4"/>
    <w:rsid w:val="086A4248"/>
    <w:rsid w:val="086AD056"/>
    <w:rsid w:val="08720098"/>
    <w:rsid w:val="087364FB"/>
    <w:rsid w:val="0875778D"/>
    <w:rsid w:val="0879EA26"/>
    <w:rsid w:val="087EA1F2"/>
    <w:rsid w:val="088482FC"/>
    <w:rsid w:val="0887CB57"/>
    <w:rsid w:val="0888F88D"/>
    <w:rsid w:val="088B05EA"/>
    <w:rsid w:val="088B97BC"/>
    <w:rsid w:val="0891A73B"/>
    <w:rsid w:val="089260CD"/>
    <w:rsid w:val="08938913"/>
    <w:rsid w:val="08972623"/>
    <w:rsid w:val="08A14FD8"/>
    <w:rsid w:val="08AA4626"/>
    <w:rsid w:val="08ADF9AD"/>
    <w:rsid w:val="08AFAEAC"/>
    <w:rsid w:val="08B84377"/>
    <w:rsid w:val="08BC6AD7"/>
    <w:rsid w:val="08BF716D"/>
    <w:rsid w:val="08C727EF"/>
    <w:rsid w:val="08C9FCE9"/>
    <w:rsid w:val="08CC85DA"/>
    <w:rsid w:val="08CF3A3B"/>
    <w:rsid w:val="08D46C86"/>
    <w:rsid w:val="08D7C15D"/>
    <w:rsid w:val="08D8CA3F"/>
    <w:rsid w:val="08DBBB78"/>
    <w:rsid w:val="08ED0B01"/>
    <w:rsid w:val="08F0FA9E"/>
    <w:rsid w:val="08F2153B"/>
    <w:rsid w:val="08F55478"/>
    <w:rsid w:val="08F5ADE4"/>
    <w:rsid w:val="08F69239"/>
    <w:rsid w:val="08F95C38"/>
    <w:rsid w:val="08F9FC48"/>
    <w:rsid w:val="08FEDE9F"/>
    <w:rsid w:val="0907AAF9"/>
    <w:rsid w:val="090C7EBE"/>
    <w:rsid w:val="0913B37B"/>
    <w:rsid w:val="091678FF"/>
    <w:rsid w:val="09180D6D"/>
    <w:rsid w:val="091B9E0D"/>
    <w:rsid w:val="09273D3C"/>
    <w:rsid w:val="0927A70B"/>
    <w:rsid w:val="092A016B"/>
    <w:rsid w:val="092B5E4D"/>
    <w:rsid w:val="092D4937"/>
    <w:rsid w:val="092E4F73"/>
    <w:rsid w:val="092FC9B1"/>
    <w:rsid w:val="0935ECCE"/>
    <w:rsid w:val="093CCD42"/>
    <w:rsid w:val="093CD063"/>
    <w:rsid w:val="094121FA"/>
    <w:rsid w:val="0945BFF7"/>
    <w:rsid w:val="0945CD77"/>
    <w:rsid w:val="0947D753"/>
    <w:rsid w:val="094AC761"/>
    <w:rsid w:val="094FAF46"/>
    <w:rsid w:val="0953A63F"/>
    <w:rsid w:val="095952ED"/>
    <w:rsid w:val="095ED3C5"/>
    <w:rsid w:val="095F795D"/>
    <w:rsid w:val="096C2B1D"/>
    <w:rsid w:val="0972B142"/>
    <w:rsid w:val="097799E4"/>
    <w:rsid w:val="0979E851"/>
    <w:rsid w:val="097D3D4C"/>
    <w:rsid w:val="097F9AB5"/>
    <w:rsid w:val="0982E3BF"/>
    <w:rsid w:val="09856534"/>
    <w:rsid w:val="0985B15A"/>
    <w:rsid w:val="0989D2B5"/>
    <w:rsid w:val="098CB946"/>
    <w:rsid w:val="098D69FC"/>
    <w:rsid w:val="0992D919"/>
    <w:rsid w:val="09976CD3"/>
    <w:rsid w:val="09993330"/>
    <w:rsid w:val="099C3942"/>
    <w:rsid w:val="099D3902"/>
    <w:rsid w:val="09A195D6"/>
    <w:rsid w:val="09A21CEE"/>
    <w:rsid w:val="09A2B86D"/>
    <w:rsid w:val="09A328F7"/>
    <w:rsid w:val="09A41C29"/>
    <w:rsid w:val="09A4FB00"/>
    <w:rsid w:val="09AAC035"/>
    <w:rsid w:val="09B065A8"/>
    <w:rsid w:val="09B122E3"/>
    <w:rsid w:val="09B37625"/>
    <w:rsid w:val="09B52CD8"/>
    <w:rsid w:val="09BF3BF1"/>
    <w:rsid w:val="09C3DDE6"/>
    <w:rsid w:val="09C44650"/>
    <w:rsid w:val="09C6550E"/>
    <w:rsid w:val="09D27EEF"/>
    <w:rsid w:val="09DC526A"/>
    <w:rsid w:val="09DDEC70"/>
    <w:rsid w:val="09EA7AA2"/>
    <w:rsid w:val="09EE96DB"/>
    <w:rsid w:val="09F12274"/>
    <w:rsid w:val="09FCC30B"/>
    <w:rsid w:val="09FF78E2"/>
    <w:rsid w:val="0A03F5F9"/>
    <w:rsid w:val="0A08C9C7"/>
    <w:rsid w:val="0A09C5E7"/>
    <w:rsid w:val="0A1940CB"/>
    <w:rsid w:val="0A1A4A0C"/>
    <w:rsid w:val="0A286C4F"/>
    <w:rsid w:val="0A3425E3"/>
    <w:rsid w:val="0A3BAF2B"/>
    <w:rsid w:val="0A3FC531"/>
    <w:rsid w:val="0A428A52"/>
    <w:rsid w:val="0A43DD23"/>
    <w:rsid w:val="0A49ACB8"/>
    <w:rsid w:val="0A4AFB60"/>
    <w:rsid w:val="0A51F515"/>
    <w:rsid w:val="0A528852"/>
    <w:rsid w:val="0A53A585"/>
    <w:rsid w:val="0A57B0A8"/>
    <w:rsid w:val="0A5AA42C"/>
    <w:rsid w:val="0A5D7FC5"/>
    <w:rsid w:val="0A5FA399"/>
    <w:rsid w:val="0A64E1E4"/>
    <w:rsid w:val="0A6D23C8"/>
    <w:rsid w:val="0A76BB80"/>
    <w:rsid w:val="0A7C6C0E"/>
    <w:rsid w:val="0A7D662B"/>
    <w:rsid w:val="0A7EFD8B"/>
    <w:rsid w:val="0A80932A"/>
    <w:rsid w:val="0A80C1EC"/>
    <w:rsid w:val="0A89EDA8"/>
    <w:rsid w:val="0A8B1EB9"/>
    <w:rsid w:val="0A8B203E"/>
    <w:rsid w:val="0A8CF5A1"/>
    <w:rsid w:val="0A8D48B9"/>
    <w:rsid w:val="0A8EECA5"/>
    <w:rsid w:val="0A902D96"/>
    <w:rsid w:val="0A9317A7"/>
    <w:rsid w:val="0A95CF54"/>
    <w:rsid w:val="0A9DA086"/>
    <w:rsid w:val="0AA01836"/>
    <w:rsid w:val="0AA3E555"/>
    <w:rsid w:val="0AA87538"/>
    <w:rsid w:val="0AAABB09"/>
    <w:rsid w:val="0AAD1B06"/>
    <w:rsid w:val="0AAEC208"/>
    <w:rsid w:val="0AB4A512"/>
    <w:rsid w:val="0AB52F7B"/>
    <w:rsid w:val="0AB78C13"/>
    <w:rsid w:val="0ABA8B62"/>
    <w:rsid w:val="0ABFD379"/>
    <w:rsid w:val="0AC1F0B5"/>
    <w:rsid w:val="0AC4681D"/>
    <w:rsid w:val="0AC86FED"/>
    <w:rsid w:val="0AC8D8F8"/>
    <w:rsid w:val="0ACAA3E8"/>
    <w:rsid w:val="0ACAB2B7"/>
    <w:rsid w:val="0AD23778"/>
    <w:rsid w:val="0AD277F7"/>
    <w:rsid w:val="0AD897DC"/>
    <w:rsid w:val="0AD9BEBF"/>
    <w:rsid w:val="0AD9EC50"/>
    <w:rsid w:val="0ADA5F78"/>
    <w:rsid w:val="0ADC55E3"/>
    <w:rsid w:val="0AF36482"/>
    <w:rsid w:val="0AF761CB"/>
    <w:rsid w:val="0B01A4E3"/>
    <w:rsid w:val="0B05A471"/>
    <w:rsid w:val="0B083FAB"/>
    <w:rsid w:val="0B086183"/>
    <w:rsid w:val="0B094AD6"/>
    <w:rsid w:val="0B0CDA38"/>
    <w:rsid w:val="0B11582C"/>
    <w:rsid w:val="0B15E563"/>
    <w:rsid w:val="0B15F2BB"/>
    <w:rsid w:val="0B19A312"/>
    <w:rsid w:val="0B1CB394"/>
    <w:rsid w:val="0B1DABE9"/>
    <w:rsid w:val="0B1DE579"/>
    <w:rsid w:val="0B1E51BD"/>
    <w:rsid w:val="0B23BED8"/>
    <w:rsid w:val="0B25F680"/>
    <w:rsid w:val="0B2BB495"/>
    <w:rsid w:val="0B2C6F81"/>
    <w:rsid w:val="0B2F93AF"/>
    <w:rsid w:val="0B3175A5"/>
    <w:rsid w:val="0B361A2B"/>
    <w:rsid w:val="0B39AF6F"/>
    <w:rsid w:val="0B3A1B99"/>
    <w:rsid w:val="0B3E9BA4"/>
    <w:rsid w:val="0B4BBBC5"/>
    <w:rsid w:val="0B4EC526"/>
    <w:rsid w:val="0B5074AD"/>
    <w:rsid w:val="0B509D95"/>
    <w:rsid w:val="0B517CCE"/>
    <w:rsid w:val="0B54337A"/>
    <w:rsid w:val="0B57D933"/>
    <w:rsid w:val="0B5AFCBB"/>
    <w:rsid w:val="0B5B76F2"/>
    <w:rsid w:val="0B5BDF65"/>
    <w:rsid w:val="0B5E1FAF"/>
    <w:rsid w:val="0B5F0072"/>
    <w:rsid w:val="0B5F858B"/>
    <w:rsid w:val="0B62021C"/>
    <w:rsid w:val="0B629C55"/>
    <w:rsid w:val="0B66C496"/>
    <w:rsid w:val="0B686241"/>
    <w:rsid w:val="0B6B1A75"/>
    <w:rsid w:val="0B6B6AC1"/>
    <w:rsid w:val="0B6DAA75"/>
    <w:rsid w:val="0B6E4B68"/>
    <w:rsid w:val="0B7067FD"/>
    <w:rsid w:val="0B7654DC"/>
    <w:rsid w:val="0B775401"/>
    <w:rsid w:val="0B7AE461"/>
    <w:rsid w:val="0B854BBA"/>
    <w:rsid w:val="0B8589DB"/>
    <w:rsid w:val="0B87461D"/>
    <w:rsid w:val="0B894126"/>
    <w:rsid w:val="0B8D8886"/>
    <w:rsid w:val="0B9CCAE8"/>
    <w:rsid w:val="0BA0007D"/>
    <w:rsid w:val="0BA2D4B6"/>
    <w:rsid w:val="0BA330B4"/>
    <w:rsid w:val="0BAB0014"/>
    <w:rsid w:val="0BAC4138"/>
    <w:rsid w:val="0BB0F521"/>
    <w:rsid w:val="0BB0F789"/>
    <w:rsid w:val="0BB3E69F"/>
    <w:rsid w:val="0BB5BEB5"/>
    <w:rsid w:val="0BB674BF"/>
    <w:rsid w:val="0BBA5EF3"/>
    <w:rsid w:val="0BC42312"/>
    <w:rsid w:val="0BC75E2A"/>
    <w:rsid w:val="0BCE4662"/>
    <w:rsid w:val="0BD0E75B"/>
    <w:rsid w:val="0BD22B0B"/>
    <w:rsid w:val="0BD51F5F"/>
    <w:rsid w:val="0BD79D0A"/>
    <w:rsid w:val="0BD86F05"/>
    <w:rsid w:val="0BD8C15F"/>
    <w:rsid w:val="0BD8F413"/>
    <w:rsid w:val="0BD908CC"/>
    <w:rsid w:val="0BD96A66"/>
    <w:rsid w:val="0BDB6BE1"/>
    <w:rsid w:val="0BE0D5C5"/>
    <w:rsid w:val="0BEEC942"/>
    <w:rsid w:val="0BEFAD7F"/>
    <w:rsid w:val="0BF237E3"/>
    <w:rsid w:val="0BF2B219"/>
    <w:rsid w:val="0BF8358A"/>
    <w:rsid w:val="0BF99BBE"/>
    <w:rsid w:val="0BFD312B"/>
    <w:rsid w:val="0BFEDBFB"/>
    <w:rsid w:val="0C052EDD"/>
    <w:rsid w:val="0C08D3AA"/>
    <w:rsid w:val="0C09B127"/>
    <w:rsid w:val="0C121A48"/>
    <w:rsid w:val="0C13E8EA"/>
    <w:rsid w:val="0C15BFCC"/>
    <w:rsid w:val="0C18BBFC"/>
    <w:rsid w:val="0C1AB28D"/>
    <w:rsid w:val="0C1B5FF4"/>
    <w:rsid w:val="0C1B99B9"/>
    <w:rsid w:val="0C1F50FB"/>
    <w:rsid w:val="0C226EC0"/>
    <w:rsid w:val="0C25F017"/>
    <w:rsid w:val="0C272645"/>
    <w:rsid w:val="0C307427"/>
    <w:rsid w:val="0C316932"/>
    <w:rsid w:val="0C4503B1"/>
    <w:rsid w:val="0C55F6B8"/>
    <w:rsid w:val="0C5B610A"/>
    <w:rsid w:val="0C6019B9"/>
    <w:rsid w:val="0C65086B"/>
    <w:rsid w:val="0C6BB58A"/>
    <w:rsid w:val="0C702F22"/>
    <w:rsid w:val="0C71CD5B"/>
    <w:rsid w:val="0C737684"/>
    <w:rsid w:val="0C79B71D"/>
    <w:rsid w:val="0C7C956D"/>
    <w:rsid w:val="0C7E855E"/>
    <w:rsid w:val="0C7F91A9"/>
    <w:rsid w:val="0C83CBA0"/>
    <w:rsid w:val="0C871563"/>
    <w:rsid w:val="0C8C8284"/>
    <w:rsid w:val="0C8CC521"/>
    <w:rsid w:val="0C913E54"/>
    <w:rsid w:val="0C92FF3C"/>
    <w:rsid w:val="0C9C4524"/>
    <w:rsid w:val="0CA43C6D"/>
    <w:rsid w:val="0CA66CD1"/>
    <w:rsid w:val="0CA6AC75"/>
    <w:rsid w:val="0CA7FCF3"/>
    <w:rsid w:val="0CA8FF58"/>
    <w:rsid w:val="0CAE06AE"/>
    <w:rsid w:val="0CB6D10D"/>
    <w:rsid w:val="0CB89A8D"/>
    <w:rsid w:val="0CB8D17B"/>
    <w:rsid w:val="0CBB3537"/>
    <w:rsid w:val="0CBFB41F"/>
    <w:rsid w:val="0CCEAD4B"/>
    <w:rsid w:val="0CD373F9"/>
    <w:rsid w:val="0CD5F99E"/>
    <w:rsid w:val="0CD62F24"/>
    <w:rsid w:val="0CDEAAC1"/>
    <w:rsid w:val="0CE2C4A1"/>
    <w:rsid w:val="0CE57C97"/>
    <w:rsid w:val="0CEB80E9"/>
    <w:rsid w:val="0CEDA161"/>
    <w:rsid w:val="0CEFF32F"/>
    <w:rsid w:val="0CF10879"/>
    <w:rsid w:val="0CF3601E"/>
    <w:rsid w:val="0CF40976"/>
    <w:rsid w:val="0CF530CE"/>
    <w:rsid w:val="0CFCFE4F"/>
    <w:rsid w:val="0D012370"/>
    <w:rsid w:val="0D0BDFA8"/>
    <w:rsid w:val="0D0E33D5"/>
    <w:rsid w:val="0D0F5E1C"/>
    <w:rsid w:val="0D11D4F3"/>
    <w:rsid w:val="0D1969A9"/>
    <w:rsid w:val="0D200B66"/>
    <w:rsid w:val="0D22A434"/>
    <w:rsid w:val="0D2DEE0A"/>
    <w:rsid w:val="0D2E8ACC"/>
    <w:rsid w:val="0D332291"/>
    <w:rsid w:val="0D3824D8"/>
    <w:rsid w:val="0D43DA6C"/>
    <w:rsid w:val="0D43E4EB"/>
    <w:rsid w:val="0D46458D"/>
    <w:rsid w:val="0D4D21A2"/>
    <w:rsid w:val="0D4D4BCE"/>
    <w:rsid w:val="0D5527B4"/>
    <w:rsid w:val="0D5C1FD5"/>
    <w:rsid w:val="0D5FD54C"/>
    <w:rsid w:val="0D619BDB"/>
    <w:rsid w:val="0D664040"/>
    <w:rsid w:val="0D687805"/>
    <w:rsid w:val="0D6C86FB"/>
    <w:rsid w:val="0D749709"/>
    <w:rsid w:val="0D77A9EE"/>
    <w:rsid w:val="0D786963"/>
    <w:rsid w:val="0D7D5800"/>
    <w:rsid w:val="0D7E0A2D"/>
    <w:rsid w:val="0D861921"/>
    <w:rsid w:val="0D90A22C"/>
    <w:rsid w:val="0D92E931"/>
    <w:rsid w:val="0D93C339"/>
    <w:rsid w:val="0D96CAC7"/>
    <w:rsid w:val="0D96D239"/>
    <w:rsid w:val="0D98029F"/>
    <w:rsid w:val="0D9CA458"/>
    <w:rsid w:val="0D9ED0F2"/>
    <w:rsid w:val="0DA25EA6"/>
    <w:rsid w:val="0DA36AAD"/>
    <w:rsid w:val="0DA87436"/>
    <w:rsid w:val="0DAD28F7"/>
    <w:rsid w:val="0DAFD6EC"/>
    <w:rsid w:val="0DB0482F"/>
    <w:rsid w:val="0DB73C0A"/>
    <w:rsid w:val="0DB8EF40"/>
    <w:rsid w:val="0DBB54E0"/>
    <w:rsid w:val="0DBB7159"/>
    <w:rsid w:val="0DBB9BEF"/>
    <w:rsid w:val="0DC50F4F"/>
    <w:rsid w:val="0DC5410A"/>
    <w:rsid w:val="0DC7CC96"/>
    <w:rsid w:val="0DC93ADA"/>
    <w:rsid w:val="0DCD2D1F"/>
    <w:rsid w:val="0DCDF631"/>
    <w:rsid w:val="0DD0FD7C"/>
    <w:rsid w:val="0DD446FC"/>
    <w:rsid w:val="0DD5BC0B"/>
    <w:rsid w:val="0DD81367"/>
    <w:rsid w:val="0DE2FB0D"/>
    <w:rsid w:val="0DE5FC95"/>
    <w:rsid w:val="0DE8FCFD"/>
    <w:rsid w:val="0DE9C2C0"/>
    <w:rsid w:val="0DEA8FB2"/>
    <w:rsid w:val="0DEBA764"/>
    <w:rsid w:val="0DEF358D"/>
    <w:rsid w:val="0DF1E69B"/>
    <w:rsid w:val="0DF58AA8"/>
    <w:rsid w:val="0DF8C0D9"/>
    <w:rsid w:val="0E048F7C"/>
    <w:rsid w:val="0E05EDAA"/>
    <w:rsid w:val="0E0A8A7F"/>
    <w:rsid w:val="0E0D721F"/>
    <w:rsid w:val="0E0DDDCD"/>
    <w:rsid w:val="0E0E7D1D"/>
    <w:rsid w:val="0E101B37"/>
    <w:rsid w:val="0E113764"/>
    <w:rsid w:val="0E11A2F8"/>
    <w:rsid w:val="0E17B410"/>
    <w:rsid w:val="0E181CA3"/>
    <w:rsid w:val="0E1B97DA"/>
    <w:rsid w:val="0E1BC37F"/>
    <w:rsid w:val="0E2D9AC0"/>
    <w:rsid w:val="0E2DED7D"/>
    <w:rsid w:val="0E2EAD9F"/>
    <w:rsid w:val="0E3D166F"/>
    <w:rsid w:val="0E3EB74F"/>
    <w:rsid w:val="0E42B49F"/>
    <w:rsid w:val="0E4D4388"/>
    <w:rsid w:val="0E4FB91E"/>
    <w:rsid w:val="0E51A18D"/>
    <w:rsid w:val="0E53095E"/>
    <w:rsid w:val="0E5584EA"/>
    <w:rsid w:val="0E5A95AD"/>
    <w:rsid w:val="0E5BAC7A"/>
    <w:rsid w:val="0E632334"/>
    <w:rsid w:val="0E648F8F"/>
    <w:rsid w:val="0E6F08F6"/>
    <w:rsid w:val="0E74146D"/>
    <w:rsid w:val="0E763388"/>
    <w:rsid w:val="0E7AB3CA"/>
    <w:rsid w:val="0E7BD1B5"/>
    <w:rsid w:val="0E7CE601"/>
    <w:rsid w:val="0E7D0229"/>
    <w:rsid w:val="0E7FFAE3"/>
    <w:rsid w:val="0E81BB08"/>
    <w:rsid w:val="0E8B254B"/>
    <w:rsid w:val="0E8C7327"/>
    <w:rsid w:val="0E8CDAC8"/>
    <w:rsid w:val="0E95AE7F"/>
    <w:rsid w:val="0E96A087"/>
    <w:rsid w:val="0E9DD77D"/>
    <w:rsid w:val="0E9F7516"/>
    <w:rsid w:val="0EA2B3E7"/>
    <w:rsid w:val="0EA37623"/>
    <w:rsid w:val="0EA86966"/>
    <w:rsid w:val="0EA8DFFE"/>
    <w:rsid w:val="0EABF8F4"/>
    <w:rsid w:val="0EAE56DF"/>
    <w:rsid w:val="0EAFBD14"/>
    <w:rsid w:val="0EB294A1"/>
    <w:rsid w:val="0EB4D77B"/>
    <w:rsid w:val="0EB80133"/>
    <w:rsid w:val="0EB886CE"/>
    <w:rsid w:val="0EB913EB"/>
    <w:rsid w:val="0EBA55C3"/>
    <w:rsid w:val="0EBC599D"/>
    <w:rsid w:val="0EBE4935"/>
    <w:rsid w:val="0EC0C1E5"/>
    <w:rsid w:val="0EC2E319"/>
    <w:rsid w:val="0EC4F88B"/>
    <w:rsid w:val="0EC7784F"/>
    <w:rsid w:val="0EC80AA0"/>
    <w:rsid w:val="0EC8B048"/>
    <w:rsid w:val="0EC8D97B"/>
    <w:rsid w:val="0ECA12F7"/>
    <w:rsid w:val="0ECAC48C"/>
    <w:rsid w:val="0ECC59D7"/>
    <w:rsid w:val="0ECDBA3D"/>
    <w:rsid w:val="0ECE4A7A"/>
    <w:rsid w:val="0ECF9649"/>
    <w:rsid w:val="0ED542F8"/>
    <w:rsid w:val="0ED600EB"/>
    <w:rsid w:val="0ED6356C"/>
    <w:rsid w:val="0ED6A693"/>
    <w:rsid w:val="0ED91485"/>
    <w:rsid w:val="0EDB72FE"/>
    <w:rsid w:val="0EDC705D"/>
    <w:rsid w:val="0EE81F3A"/>
    <w:rsid w:val="0EEB5264"/>
    <w:rsid w:val="0EF1D3D6"/>
    <w:rsid w:val="0EF2B973"/>
    <w:rsid w:val="0EF9549C"/>
    <w:rsid w:val="0EFAEEC5"/>
    <w:rsid w:val="0EFC1E30"/>
    <w:rsid w:val="0EFDEFCD"/>
    <w:rsid w:val="0F00031F"/>
    <w:rsid w:val="0F03F25B"/>
    <w:rsid w:val="0F09DAD5"/>
    <w:rsid w:val="0F0E4C8D"/>
    <w:rsid w:val="0F196FCA"/>
    <w:rsid w:val="0F1C688E"/>
    <w:rsid w:val="0F1FDC54"/>
    <w:rsid w:val="0F1FF0DF"/>
    <w:rsid w:val="0F210EAB"/>
    <w:rsid w:val="0F26F1DE"/>
    <w:rsid w:val="0F2AE061"/>
    <w:rsid w:val="0F2EF419"/>
    <w:rsid w:val="0F31517C"/>
    <w:rsid w:val="0F3284D2"/>
    <w:rsid w:val="0F347308"/>
    <w:rsid w:val="0F354153"/>
    <w:rsid w:val="0F394054"/>
    <w:rsid w:val="0F3EB7A8"/>
    <w:rsid w:val="0F405B7C"/>
    <w:rsid w:val="0F40657A"/>
    <w:rsid w:val="0F41AAFA"/>
    <w:rsid w:val="0F43E3C0"/>
    <w:rsid w:val="0F449F35"/>
    <w:rsid w:val="0F44BE02"/>
    <w:rsid w:val="0F48A754"/>
    <w:rsid w:val="0F4D5E4B"/>
    <w:rsid w:val="0F542ABA"/>
    <w:rsid w:val="0F54D0D6"/>
    <w:rsid w:val="0F5E7937"/>
    <w:rsid w:val="0F638589"/>
    <w:rsid w:val="0F64030A"/>
    <w:rsid w:val="0F6896A9"/>
    <w:rsid w:val="0F6CD7D4"/>
    <w:rsid w:val="0F76F6BF"/>
    <w:rsid w:val="0F788092"/>
    <w:rsid w:val="0F9180CF"/>
    <w:rsid w:val="0F98310A"/>
    <w:rsid w:val="0F988D6E"/>
    <w:rsid w:val="0F98B7D8"/>
    <w:rsid w:val="0F994D82"/>
    <w:rsid w:val="0F99ABCA"/>
    <w:rsid w:val="0F9A3AD7"/>
    <w:rsid w:val="0FA1A1EE"/>
    <w:rsid w:val="0FA9F271"/>
    <w:rsid w:val="0FBA0D81"/>
    <w:rsid w:val="0FC219EA"/>
    <w:rsid w:val="0FC5FB63"/>
    <w:rsid w:val="0FC68B6F"/>
    <w:rsid w:val="0FCA55A2"/>
    <w:rsid w:val="0FCCFE00"/>
    <w:rsid w:val="0FCEDA12"/>
    <w:rsid w:val="0FD0174E"/>
    <w:rsid w:val="0FD0F89C"/>
    <w:rsid w:val="0FD1D1C8"/>
    <w:rsid w:val="0FD3733C"/>
    <w:rsid w:val="0FD625B2"/>
    <w:rsid w:val="0FDA57F3"/>
    <w:rsid w:val="0FDC1D5B"/>
    <w:rsid w:val="0FDC37EA"/>
    <w:rsid w:val="0FDF1088"/>
    <w:rsid w:val="0FE8528F"/>
    <w:rsid w:val="0FEECA28"/>
    <w:rsid w:val="0FF0F058"/>
    <w:rsid w:val="0FF3652F"/>
    <w:rsid w:val="0FF79143"/>
    <w:rsid w:val="0FFA2414"/>
    <w:rsid w:val="0FFBCA13"/>
    <w:rsid w:val="0FFED246"/>
    <w:rsid w:val="10010E68"/>
    <w:rsid w:val="1001D72B"/>
    <w:rsid w:val="1005F5FA"/>
    <w:rsid w:val="1007E359"/>
    <w:rsid w:val="10085663"/>
    <w:rsid w:val="10089263"/>
    <w:rsid w:val="1013B724"/>
    <w:rsid w:val="10155BFD"/>
    <w:rsid w:val="1016B019"/>
    <w:rsid w:val="101FFC22"/>
    <w:rsid w:val="102A3824"/>
    <w:rsid w:val="102CD59D"/>
    <w:rsid w:val="102D992C"/>
    <w:rsid w:val="102F4945"/>
    <w:rsid w:val="102FEE0E"/>
    <w:rsid w:val="10310DF8"/>
    <w:rsid w:val="1033EF83"/>
    <w:rsid w:val="103491B0"/>
    <w:rsid w:val="10374B86"/>
    <w:rsid w:val="103A25B7"/>
    <w:rsid w:val="103CC3E3"/>
    <w:rsid w:val="103DAAA9"/>
    <w:rsid w:val="1044163A"/>
    <w:rsid w:val="1046C91B"/>
    <w:rsid w:val="104DE587"/>
    <w:rsid w:val="104F4BB6"/>
    <w:rsid w:val="1059A9AE"/>
    <w:rsid w:val="105B3B64"/>
    <w:rsid w:val="105B4833"/>
    <w:rsid w:val="105E36A3"/>
    <w:rsid w:val="106764C7"/>
    <w:rsid w:val="106766C9"/>
    <w:rsid w:val="106C4193"/>
    <w:rsid w:val="106D39B0"/>
    <w:rsid w:val="106F4079"/>
    <w:rsid w:val="1078B5D6"/>
    <w:rsid w:val="107A5CE4"/>
    <w:rsid w:val="1088B4AA"/>
    <w:rsid w:val="108BAEE0"/>
    <w:rsid w:val="10970551"/>
    <w:rsid w:val="109BDFA8"/>
    <w:rsid w:val="109F53E7"/>
    <w:rsid w:val="10A5599F"/>
    <w:rsid w:val="10AA3B8D"/>
    <w:rsid w:val="10AEC34B"/>
    <w:rsid w:val="10AF05E3"/>
    <w:rsid w:val="10AFAF03"/>
    <w:rsid w:val="10B02A34"/>
    <w:rsid w:val="10B09670"/>
    <w:rsid w:val="10BAE3EB"/>
    <w:rsid w:val="10C4095D"/>
    <w:rsid w:val="10C7E4DC"/>
    <w:rsid w:val="10CCEE7F"/>
    <w:rsid w:val="10CD27FA"/>
    <w:rsid w:val="10D18E9D"/>
    <w:rsid w:val="10DD5948"/>
    <w:rsid w:val="10E1C9A2"/>
    <w:rsid w:val="10E3A10B"/>
    <w:rsid w:val="10E3A77A"/>
    <w:rsid w:val="10E3E4CB"/>
    <w:rsid w:val="10E46BF2"/>
    <w:rsid w:val="10E4E45F"/>
    <w:rsid w:val="10E578C2"/>
    <w:rsid w:val="10E727E8"/>
    <w:rsid w:val="10EC6715"/>
    <w:rsid w:val="10F2FD42"/>
    <w:rsid w:val="10F621AB"/>
    <w:rsid w:val="10F79D89"/>
    <w:rsid w:val="10F89A75"/>
    <w:rsid w:val="11018C3C"/>
    <w:rsid w:val="110526C6"/>
    <w:rsid w:val="1107B484"/>
    <w:rsid w:val="1108DD54"/>
    <w:rsid w:val="110B1542"/>
    <w:rsid w:val="110ECE81"/>
    <w:rsid w:val="110F0C0D"/>
    <w:rsid w:val="11110E52"/>
    <w:rsid w:val="11117617"/>
    <w:rsid w:val="11124B72"/>
    <w:rsid w:val="1113180B"/>
    <w:rsid w:val="1119A73D"/>
    <w:rsid w:val="111B6B86"/>
    <w:rsid w:val="111B9415"/>
    <w:rsid w:val="111BDD0A"/>
    <w:rsid w:val="111C01BC"/>
    <w:rsid w:val="111DEFB6"/>
    <w:rsid w:val="11230D36"/>
    <w:rsid w:val="1124C52A"/>
    <w:rsid w:val="1124C6F3"/>
    <w:rsid w:val="1129D29F"/>
    <w:rsid w:val="112F8AB6"/>
    <w:rsid w:val="11330292"/>
    <w:rsid w:val="11346E74"/>
    <w:rsid w:val="113687F9"/>
    <w:rsid w:val="113802E0"/>
    <w:rsid w:val="1138B0E2"/>
    <w:rsid w:val="11398694"/>
    <w:rsid w:val="113D5811"/>
    <w:rsid w:val="113DBA58"/>
    <w:rsid w:val="114078AC"/>
    <w:rsid w:val="11504553"/>
    <w:rsid w:val="115792BD"/>
    <w:rsid w:val="115EF63F"/>
    <w:rsid w:val="11625C5C"/>
    <w:rsid w:val="1164C1A8"/>
    <w:rsid w:val="1164CD00"/>
    <w:rsid w:val="1165E01F"/>
    <w:rsid w:val="11675D4C"/>
    <w:rsid w:val="116B5468"/>
    <w:rsid w:val="1171783E"/>
    <w:rsid w:val="1179A967"/>
    <w:rsid w:val="117E5385"/>
    <w:rsid w:val="117F25D2"/>
    <w:rsid w:val="117FAF62"/>
    <w:rsid w:val="1187E113"/>
    <w:rsid w:val="118E2EFB"/>
    <w:rsid w:val="118F115D"/>
    <w:rsid w:val="11925FAC"/>
    <w:rsid w:val="119340C1"/>
    <w:rsid w:val="1195ED26"/>
    <w:rsid w:val="11960FDB"/>
    <w:rsid w:val="1199DD9C"/>
    <w:rsid w:val="119E5A58"/>
    <w:rsid w:val="119F3F47"/>
    <w:rsid w:val="119F9C0D"/>
    <w:rsid w:val="11A04D9C"/>
    <w:rsid w:val="11A0A63E"/>
    <w:rsid w:val="11A6DEB4"/>
    <w:rsid w:val="11A96329"/>
    <w:rsid w:val="11A9AFDE"/>
    <w:rsid w:val="11AD5418"/>
    <w:rsid w:val="11AD8C84"/>
    <w:rsid w:val="11AE6D3B"/>
    <w:rsid w:val="11AEFDB0"/>
    <w:rsid w:val="11B22822"/>
    <w:rsid w:val="11B539C0"/>
    <w:rsid w:val="11B5A3C5"/>
    <w:rsid w:val="11B63EC1"/>
    <w:rsid w:val="11BA7E46"/>
    <w:rsid w:val="11BB8B6D"/>
    <w:rsid w:val="11C1EFE2"/>
    <w:rsid w:val="11C37F79"/>
    <w:rsid w:val="11C535CF"/>
    <w:rsid w:val="11D59976"/>
    <w:rsid w:val="11D9977E"/>
    <w:rsid w:val="11DB816F"/>
    <w:rsid w:val="11DDD9EA"/>
    <w:rsid w:val="11E0959E"/>
    <w:rsid w:val="11E0AB03"/>
    <w:rsid w:val="11E14F3A"/>
    <w:rsid w:val="11E17BE3"/>
    <w:rsid w:val="11EE50A2"/>
    <w:rsid w:val="11F3CADD"/>
    <w:rsid w:val="11F7CDA3"/>
    <w:rsid w:val="11F9D13C"/>
    <w:rsid w:val="11FBD5FF"/>
    <w:rsid w:val="11FEC438"/>
    <w:rsid w:val="12031C85"/>
    <w:rsid w:val="120C1F16"/>
    <w:rsid w:val="120CEC1B"/>
    <w:rsid w:val="120E8927"/>
    <w:rsid w:val="12133978"/>
    <w:rsid w:val="12139A50"/>
    <w:rsid w:val="1215F584"/>
    <w:rsid w:val="1223E200"/>
    <w:rsid w:val="1226496E"/>
    <w:rsid w:val="1229F313"/>
    <w:rsid w:val="122CC4C2"/>
    <w:rsid w:val="122DB901"/>
    <w:rsid w:val="123C8759"/>
    <w:rsid w:val="123F7B81"/>
    <w:rsid w:val="124A0DFF"/>
    <w:rsid w:val="124C36D9"/>
    <w:rsid w:val="124D0941"/>
    <w:rsid w:val="12547632"/>
    <w:rsid w:val="125580E4"/>
    <w:rsid w:val="125B502A"/>
    <w:rsid w:val="125DD72E"/>
    <w:rsid w:val="125F6A6E"/>
    <w:rsid w:val="125F8D86"/>
    <w:rsid w:val="12602808"/>
    <w:rsid w:val="1261EBD4"/>
    <w:rsid w:val="12680FE7"/>
    <w:rsid w:val="126ADB6C"/>
    <w:rsid w:val="126D93BF"/>
    <w:rsid w:val="12707C31"/>
    <w:rsid w:val="1270CD8B"/>
    <w:rsid w:val="12729066"/>
    <w:rsid w:val="12756D63"/>
    <w:rsid w:val="1278DA57"/>
    <w:rsid w:val="12795D63"/>
    <w:rsid w:val="127E4ECA"/>
    <w:rsid w:val="1281C29A"/>
    <w:rsid w:val="1283BB84"/>
    <w:rsid w:val="1287DF7A"/>
    <w:rsid w:val="128E9439"/>
    <w:rsid w:val="12938BD8"/>
    <w:rsid w:val="129BD7E4"/>
    <w:rsid w:val="129E802D"/>
    <w:rsid w:val="129FAA41"/>
    <w:rsid w:val="12A0AE19"/>
    <w:rsid w:val="12A6EF31"/>
    <w:rsid w:val="12A869CB"/>
    <w:rsid w:val="12AAC412"/>
    <w:rsid w:val="12AC607E"/>
    <w:rsid w:val="12ADCEE7"/>
    <w:rsid w:val="12B433CE"/>
    <w:rsid w:val="12B5F03B"/>
    <w:rsid w:val="12BB851F"/>
    <w:rsid w:val="12BC118B"/>
    <w:rsid w:val="12BD7609"/>
    <w:rsid w:val="12C323C2"/>
    <w:rsid w:val="12C4DCF3"/>
    <w:rsid w:val="12C5F899"/>
    <w:rsid w:val="12C703F8"/>
    <w:rsid w:val="12C783AE"/>
    <w:rsid w:val="12C82F41"/>
    <w:rsid w:val="12CB4876"/>
    <w:rsid w:val="12CBE1D6"/>
    <w:rsid w:val="12D05B96"/>
    <w:rsid w:val="12D2614A"/>
    <w:rsid w:val="12D4119F"/>
    <w:rsid w:val="12D5F41B"/>
    <w:rsid w:val="12D7B6F9"/>
    <w:rsid w:val="12D9284D"/>
    <w:rsid w:val="12DC519D"/>
    <w:rsid w:val="12DCC8D9"/>
    <w:rsid w:val="12DE2AAE"/>
    <w:rsid w:val="12DE5CB1"/>
    <w:rsid w:val="12DEB07A"/>
    <w:rsid w:val="12E01C47"/>
    <w:rsid w:val="12E5A438"/>
    <w:rsid w:val="12E62788"/>
    <w:rsid w:val="12E984E5"/>
    <w:rsid w:val="12F2E55D"/>
    <w:rsid w:val="12F33524"/>
    <w:rsid w:val="12F46ABC"/>
    <w:rsid w:val="12FA6B78"/>
    <w:rsid w:val="12FBD879"/>
    <w:rsid w:val="12FCDCE4"/>
    <w:rsid w:val="130085D8"/>
    <w:rsid w:val="13009096"/>
    <w:rsid w:val="13029B27"/>
    <w:rsid w:val="13039750"/>
    <w:rsid w:val="130A91F1"/>
    <w:rsid w:val="130D4626"/>
    <w:rsid w:val="1311FB9D"/>
    <w:rsid w:val="131BB0CA"/>
    <w:rsid w:val="13206EF6"/>
    <w:rsid w:val="1322E8CD"/>
    <w:rsid w:val="1324090C"/>
    <w:rsid w:val="1324A0EA"/>
    <w:rsid w:val="13355448"/>
    <w:rsid w:val="1337147D"/>
    <w:rsid w:val="1339E368"/>
    <w:rsid w:val="13425A44"/>
    <w:rsid w:val="1342646F"/>
    <w:rsid w:val="13463514"/>
    <w:rsid w:val="1347FB56"/>
    <w:rsid w:val="134C202B"/>
    <w:rsid w:val="134C830F"/>
    <w:rsid w:val="1350F34A"/>
    <w:rsid w:val="13528342"/>
    <w:rsid w:val="135511F8"/>
    <w:rsid w:val="13568C5D"/>
    <w:rsid w:val="1363866E"/>
    <w:rsid w:val="1366B6C4"/>
    <w:rsid w:val="136C7268"/>
    <w:rsid w:val="1372738B"/>
    <w:rsid w:val="137817E4"/>
    <w:rsid w:val="137AF5AD"/>
    <w:rsid w:val="137D79A1"/>
    <w:rsid w:val="138742F9"/>
    <w:rsid w:val="138865D0"/>
    <w:rsid w:val="138E6F50"/>
    <w:rsid w:val="13949996"/>
    <w:rsid w:val="13954E3C"/>
    <w:rsid w:val="1398145F"/>
    <w:rsid w:val="1399894B"/>
    <w:rsid w:val="139B6494"/>
    <w:rsid w:val="13A0B853"/>
    <w:rsid w:val="13A46662"/>
    <w:rsid w:val="13A7C8D2"/>
    <w:rsid w:val="13A9A4AA"/>
    <w:rsid w:val="13AB3FD7"/>
    <w:rsid w:val="13B537A6"/>
    <w:rsid w:val="13BC8097"/>
    <w:rsid w:val="13C081A7"/>
    <w:rsid w:val="13C76C27"/>
    <w:rsid w:val="13C888C3"/>
    <w:rsid w:val="13C893AE"/>
    <w:rsid w:val="13C980A0"/>
    <w:rsid w:val="13CCEA7B"/>
    <w:rsid w:val="13CD5D67"/>
    <w:rsid w:val="13CD74A8"/>
    <w:rsid w:val="13CD8CCC"/>
    <w:rsid w:val="13CFA474"/>
    <w:rsid w:val="13D1205C"/>
    <w:rsid w:val="13D2FD97"/>
    <w:rsid w:val="13D4818C"/>
    <w:rsid w:val="13D633E4"/>
    <w:rsid w:val="13D63C21"/>
    <w:rsid w:val="13DC8459"/>
    <w:rsid w:val="13E63604"/>
    <w:rsid w:val="13E700C1"/>
    <w:rsid w:val="13E75740"/>
    <w:rsid w:val="13E81C83"/>
    <w:rsid w:val="13F3CC6B"/>
    <w:rsid w:val="13F4228E"/>
    <w:rsid w:val="13F4494D"/>
    <w:rsid w:val="13F8F547"/>
    <w:rsid w:val="13F96D1A"/>
    <w:rsid w:val="13FCA9FD"/>
    <w:rsid w:val="13FD3235"/>
    <w:rsid w:val="13FD34A4"/>
    <w:rsid w:val="140346EA"/>
    <w:rsid w:val="140539FA"/>
    <w:rsid w:val="1405E539"/>
    <w:rsid w:val="140653D9"/>
    <w:rsid w:val="140C7D54"/>
    <w:rsid w:val="140CC3D1"/>
    <w:rsid w:val="1419F250"/>
    <w:rsid w:val="141A7D52"/>
    <w:rsid w:val="1420EC91"/>
    <w:rsid w:val="1422B4B8"/>
    <w:rsid w:val="1422C7E6"/>
    <w:rsid w:val="14264B64"/>
    <w:rsid w:val="1428BBE0"/>
    <w:rsid w:val="142A1EA8"/>
    <w:rsid w:val="142D2BFE"/>
    <w:rsid w:val="142F642E"/>
    <w:rsid w:val="14305D2B"/>
    <w:rsid w:val="1435E322"/>
    <w:rsid w:val="1436157B"/>
    <w:rsid w:val="143F4ED5"/>
    <w:rsid w:val="14437F3C"/>
    <w:rsid w:val="144FA39E"/>
    <w:rsid w:val="1453DDD5"/>
    <w:rsid w:val="145447EE"/>
    <w:rsid w:val="1454A39B"/>
    <w:rsid w:val="14555196"/>
    <w:rsid w:val="1455E02C"/>
    <w:rsid w:val="14576A5D"/>
    <w:rsid w:val="145B4CA0"/>
    <w:rsid w:val="145E76A6"/>
    <w:rsid w:val="145F11C4"/>
    <w:rsid w:val="145F23EC"/>
    <w:rsid w:val="1464B978"/>
    <w:rsid w:val="14669F24"/>
    <w:rsid w:val="1468C705"/>
    <w:rsid w:val="14692E91"/>
    <w:rsid w:val="146B2A2B"/>
    <w:rsid w:val="146F2AC7"/>
    <w:rsid w:val="14704EA8"/>
    <w:rsid w:val="14721B8A"/>
    <w:rsid w:val="1473AC70"/>
    <w:rsid w:val="147745D0"/>
    <w:rsid w:val="147813A5"/>
    <w:rsid w:val="147B5580"/>
    <w:rsid w:val="147D371C"/>
    <w:rsid w:val="1482DD94"/>
    <w:rsid w:val="14873554"/>
    <w:rsid w:val="148BBFFF"/>
    <w:rsid w:val="1490CF01"/>
    <w:rsid w:val="149A66AA"/>
    <w:rsid w:val="14A43AD2"/>
    <w:rsid w:val="14A4DDE2"/>
    <w:rsid w:val="14A9E089"/>
    <w:rsid w:val="14AEA216"/>
    <w:rsid w:val="14B3F711"/>
    <w:rsid w:val="14BA9D70"/>
    <w:rsid w:val="14BD92F0"/>
    <w:rsid w:val="14C09581"/>
    <w:rsid w:val="14C20DA6"/>
    <w:rsid w:val="14C3DE54"/>
    <w:rsid w:val="14C43338"/>
    <w:rsid w:val="14C83DB2"/>
    <w:rsid w:val="14D7D99F"/>
    <w:rsid w:val="14D7F6C4"/>
    <w:rsid w:val="14DDF37C"/>
    <w:rsid w:val="14E5A1C3"/>
    <w:rsid w:val="14E6D556"/>
    <w:rsid w:val="14E6F12B"/>
    <w:rsid w:val="14EC78C7"/>
    <w:rsid w:val="14F03D86"/>
    <w:rsid w:val="14F0B791"/>
    <w:rsid w:val="14F1F475"/>
    <w:rsid w:val="14F3152F"/>
    <w:rsid w:val="14F3D4E3"/>
    <w:rsid w:val="14FAED35"/>
    <w:rsid w:val="14FC618D"/>
    <w:rsid w:val="14FEB091"/>
    <w:rsid w:val="14FEEFE7"/>
    <w:rsid w:val="1500CA3B"/>
    <w:rsid w:val="15078CF0"/>
    <w:rsid w:val="151047B1"/>
    <w:rsid w:val="1510B034"/>
    <w:rsid w:val="151168B0"/>
    <w:rsid w:val="151FD87D"/>
    <w:rsid w:val="15266E83"/>
    <w:rsid w:val="15273A06"/>
    <w:rsid w:val="15281A64"/>
    <w:rsid w:val="15286A4C"/>
    <w:rsid w:val="152B14E5"/>
    <w:rsid w:val="1532DCC2"/>
    <w:rsid w:val="1538B79B"/>
    <w:rsid w:val="1538C3A1"/>
    <w:rsid w:val="153A9657"/>
    <w:rsid w:val="153BD2DA"/>
    <w:rsid w:val="153E42CB"/>
    <w:rsid w:val="153F0B92"/>
    <w:rsid w:val="15405227"/>
    <w:rsid w:val="154151A1"/>
    <w:rsid w:val="1541C711"/>
    <w:rsid w:val="1545EA5B"/>
    <w:rsid w:val="15515BA3"/>
    <w:rsid w:val="15526D27"/>
    <w:rsid w:val="155415F2"/>
    <w:rsid w:val="1554CA2A"/>
    <w:rsid w:val="1556010D"/>
    <w:rsid w:val="1558B3CF"/>
    <w:rsid w:val="15621770"/>
    <w:rsid w:val="15626E0C"/>
    <w:rsid w:val="15653C1D"/>
    <w:rsid w:val="1565DA14"/>
    <w:rsid w:val="156A7471"/>
    <w:rsid w:val="156DFE91"/>
    <w:rsid w:val="1570A1DD"/>
    <w:rsid w:val="157105F6"/>
    <w:rsid w:val="15788EE3"/>
    <w:rsid w:val="157F49B6"/>
    <w:rsid w:val="1582FF0E"/>
    <w:rsid w:val="1583F061"/>
    <w:rsid w:val="1584C285"/>
    <w:rsid w:val="15882074"/>
    <w:rsid w:val="158B2D85"/>
    <w:rsid w:val="158BEED3"/>
    <w:rsid w:val="158BFC86"/>
    <w:rsid w:val="158C3FB2"/>
    <w:rsid w:val="158E646B"/>
    <w:rsid w:val="158F957A"/>
    <w:rsid w:val="15937F85"/>
    <w:rsid w:val="1598779E"/>
    <w:rsid w:val="159D1E6D"/>
    <w:rsid w:val="159EE25D"/>
    <w:rsid w:val="15B2714A"/>
    <w:rsid w:val="15B77CAB"/>
    <w:rsid w:val="15BA4B51"/>
    <w:rsid w:val="15BD9278"/>
    <w:rsid w:val="15BE1762"/>
    <w:rsid w:val="15C7FEFE"/>
    <w:rsid w:val="15C8F7B0"/>
    <w:rsid w:val="15D1E7AC"/>
    <w:rsid w:val="15D28E38"/>
    <w:rsid w:val="15D2C129"/>
    <w:rsid w:val="15D305B5"/>
    <w:rsid w:val="15D3F2A7"/>
    <w:rsid w:val="15D6870F"/>
    <w:rsid w:val="15DACE80"/>
    <w:rsid w:val="15DAF604"/>
    <w:rsid w:val="15DFE057"/>
    <w:rsid w:val="15E37CA4"/>
    <w:rsid w:val="15E5B717"/>
    <w:rsid w:val="15E87A6D"/>
    <w:rsid w:val="15EFFAE2"/>
    <w:rsid w:val="15F0FC4F"/>
    <w:rsid w:val="15F7EA30"/>
    <w:rsid w:val="15F816E4"/>
    <w:rsid w:val="15FF95AA"/>
    <w:rsid w:val="1605BCA0"/>
    <w:rsid w:val="160641B3"/>
    <w:rsid w:val="16075337"/>
    <w:rsid w:val="160917CD"/>
    <w:rsid w:val="16096678"/>
    <w:rsid w:val="160C17C9"/>
    <w:rsid w:val="160DBD7B"/>
    <w:rsid w:val="1610FB3C"/>
    <w:rsid w:val="1619133A"/>
    <w:rsid w:val="161A48E5"/>
    <w:rsid w:val="161AC262"/>
    <w:rsid w:val="161D9BE9"/>
    <w:rsid w:val="161DDC50"/>
    <w:rsid w:val="162AB90C"/>
    <w:rsid w:val="162B5086"/>
    <w:rsid w:val="162DDBDB"/>
    <w:rsid w:val="1630C2BE"/>
    <w:rsid w:val="1641A2AE"/>
    <w:rsid w:val="16425D01"/>
    <w:rsid w:val="1647859A"/>
    <w:rsid w:val="1649FE84"/>
    <w:rsid w:val="164A5850"/>
    <w:rsid w:val="16553E27"/>
    <w:rsid w:val="1658802A"/>
    <w:rsid w:val="16600C66"/>
    <w:rsid w:val="166659A4"/>
    <w:rsid w:val="1666995B"/>
    <w:rsid w:val="1668C0BB"/>
    <w:rsid w:val="166B00C6"/>
    <w:rsid w:val="166D2D5D"/>
    <w:rsid w:val="166F3756"/>
    <w:rsid w:val="16710584"/>
    <w:rsid w:val="1672EDAA"/>
    <w:rsid w:val="1673511D"/>
    <w:rsid w:val="1677730F"/>
    <w:rsid w:val="1677B3EA"/>
    <w:rsid w:val="1679FE8E"/>
    <w:rsid w:val="167C95AB"/>
    <w:rsid w:val="167D309F"/>
    <w:rsid w:val="1688167C"/>
    <w:rsid w:val="168C17B4"/>
    <w:rsid w:val="168C3CE1"/>
    <w:rsid w:val="169011BB"/>
    <w:rsid w:val="16926725"/>
    <w:rsid w:val="1695C2C8"/>
    <w:rsid w:val="1696BF45"/>
    <w:rsid w:val="1697F302"/>
    <w:rsid w:val="1698AA3F"/>
    <w:rsid w:val="1699A5A3"/>
    <w:rsid w:val="169B002E"/>
    <w:rsid w:val="16A1E2C6"/>
    <w:rsid w:val="16A73A9E"/>
    <w:rsid w:val="16AA020B"/>
    <w:rsid w:val="16AB1E53"/>
    <w:rsid w:val="16B028A5"/>
    <w:rsid w:val="16B15429"/>
    <w:rsid w:val="16B2FE34"/>
    <w:rsid w:val="16B62F43"/>
    <w:rsid w:val="16B70C0F"/>
    <w:rsid w:val="16B8C2AD"/>
    <w:rsid w:val="16B9D032"/>
    <w:rsid w:val="16C089E0"/>
    <w:rsid w:val="16C404B8"/>
    <w:rsid w:val="16D172EB"/>
    <w:rsid w:val="16D4A1AF"/>
    <w:rsid w:val="16D5A03D"/>
    <w:rsid w:val="16D791AC"/>
    <w:rsid w:val="16D99455"/>
    <w:rsid w:val="16DD869D"/>
    <w:rsid w:val="16DDEBE9"/>
    <w:rsid w:val="16E722E6"/>
    <w:rsid w:val="16EA18F6"/>
    <w:rsid w:val="16EA80E8"/>
    <w:rsid w:val="16F2D106"/>
    <w:rsid w:val="16F34082"/>
    <w:rsid w:val="16F6554B"/>
    <w:rsid w:val="16F8E529"/>
    <w:rsid w:val="16FD1183"/>
    <w:rsid w:val="16FE0C17"/>
    <w:rsid w:val="17062B01"/>
    <w:rsid w:val="170C475A"/>
    <w:rsid w:val="170C4797"/>
    <w:rsid w:val="170CDE99"/>
    <w:rsid w:val="1710598A"/>
    <w:rsid w:val="171682DA"/>
    <w:rsid w:val="1716B1E1"/>
    <w:rsid w:val="1716C96A"/>
    <w:rsid w:val="17189D7C"/>
    <w:rsid w:val="172072A8"/>
    <w:rsid w:val="17251688"/>
    <w:rsid w:val="1725F78B"/>
    <w:rsid w:val="172615AC"/>
    <w:rsid w:val="172E84AB"/>
    <w:rsid w:val="17301ACC"/>
    <w:rsid w:val="1733D216"/>
    <w:rsid w:val="17371EE1"/>
    <w:rsid w:val="173CF3F0"/>
    <w:rsid w:val="1742089D"/>
    <w:rsid w:val="174450F9"/>
    <w:rsid w:val="17453770"/>
    <w:rsid w:val="1748EF93"/>
    <w:rsid w:val="1748FEA3"/>
    <w:rsid w:val="17537B12"/>
    <w:rsid w:val="17547021"/>
    <w:rsid w:val="17568EAE"/>
    <w:rsid w:val="175A65C4"/>
    <w:rsid w:val="175B261F"/>
    <w:rsid w:val="175D8997"/>
    <w:rsid w:val="1761C00E"/>
    <w:rsid w:val="176267A0"/>
    <w:rsid w:val="17647E70"/>
    <w:rsid w:val="1766A1BE"/>
    <w:rsid w:val="1775194E"/>
    <w:rsid w:val="1776EC80"/>
    <w:rsid w:val="177A09E5"/>
    <w:rsid w:val="177A1C85"/>
    <w:rsid w:val="178058A0"/>
    <w:rsid w:val="17848133"/>
    <w:rsid w:val="178FD05E"/>
    <w:rsid w:val="17955D8F"/>
    <w:rsid w:val="17979667"/>
    <w:rsid w:val="1797C13B"/>
    <w:rsid w:val="179A8A9A"/>
    <w:rsid w:val="179C521C"/>
    <w:rsid w:val="179C9D48"/>
    <w:rsid w:val="179D2460"/>
    <w:rsid w:val="17A0DD43"/>
    <w:rsid w:val="17A4B76C"/>
    <w:rsid w:val="17A590FC"/>
    <w:rsid w:val="17AB5F01"/>
    <w:rsid w:val="17B1217E"/>
    <w:rsid w:val="17B3A668"/>
    <w:rsid w:val="17B55983"/>
    <w:rsid w:val="17B9120A"/>
    <w:rsid w:val="17BB1C73"/>
    <w:rsid w:val="17C5BCAB"/>
    <w:rsid w:val="17D63541"/>
    <w:rsid w:val="17D636EF"/>
    <w:rsid w:val="17D66FE9"/>
    <w:rsid w:val="17D7895E"/>
    <w:rsid w:val="17D7B09B"/>
    <w:rsid w:val="17D866A3"/>
    <w:rsid w:val="17D9A2FA"/>
    <w:rsid w:val="17DB88CA"/>
    <w:rsid w:val="17DDCF1D"/>
    <w:rsid w:val="17DE08F7"/>
    <w:rsid w:val="17DF3C38"/>
    <w:rsid w:val="17DF7DB1"/>
    <w:rsid w:val="17E418E1"/>
    <w:rsid w:val="17E42F52"/>
    <w:rsid w:val="17E53779"/>
    <w:rsid w:val="17E6301A"/>
    <w:rsid w:val="17E64C2C"/>
    <w:rsid w:val="17E6C138"/>
    <w:rsid w:val="17EAFEF7"/>
    <w:rsid w:val="17F0589A"/>
    <w:rsid w:val="17F22223"/>
    <w:rsid w:val="18047AE3"/>
    <w:rsid w:val="181209B3"/>
    <w:rsid w:val="181240C1"/>
    <w:rsid w:val="18147296"/>
    <w:rsid w:val="18148DA7"/>
    <w:rsid w:val="181773F0"/>
    <w:rsid w:val="18198313"/>
    <w:rsid w:val="181A93FB"/>
    <w:rsid w:val="18212D83"/>
    <w:rsid w:val="1821BABE"/>
    <w:rsid w:val="182A43C8"/>
    <w:rsid w:val="182FDAA5"/>
    <w:rsid w:val="1834EB27"/>
    <w:rsid w:val="18355A60"/>
    <w:rsid w:val="1839258A"/>
    <w:rsid w:val="18396318"/>
    <w:rsid w:val="183F9E29"/>
    <w:rsid w:val="1845DBE1"/>
    <w:rsid w:val="18571E56"/>
    <w:rsid w:val="18625F92"/>
    <w:rsid w:val="1862A141"/>
    <w:rsid w:val="18641562"/>
    <w:rsid w:val="1865DD83"/>
    <w:rsid w:val="18686B46"/>
    <w:rsid w:val="186AD8FE"/>
    <w:rsid w:val="18715B08"/>
    <w:rsid w:val="18741BCD"/>
    <w:rsid w:val="1879303B"/>
    <w:rsid w:val="187DFE4A"/>
    <w:rsid w:val="187FC5C5"/>
    <w:rsid w:val="18835B45"/>
    <w:rsid w:val="18840885"/>
    <w:rsid w:val="1888748F"/>
    <w:rsid w:val="1889194B"/>
    <w:rsid w:val="1889FD13"/>
    <w:rsid w:val="188A1706"/>
    <w:rsid w:val="188AD0AA"/>
    <w:rsid w:val="188B70FD"/>
    <w:rsid w:val="188BADC6"/>
    <w:rsid w:val="188C6873"/>
    <w:rsid w:val="189B2692"/>
    <w:rsid w:val="189CC85E"/>
    <w:rsid w:val="189E51DE"/>
    <w:rsid w:val="18A17C72"/>
    <w:rsid w:val="18A1F113"/>
    <w:rsid w:val="18A27BE8"/>
    <w:rsid w:val="18A4A0CF"/>
    <w:rsid w:val="18A4E91D"/>
    <w:rsid w:val="18A74075"/>
    <w:rsid w:val="18AC5F2F"/>
    <w:rsid w:val="18B2CE6D"/>
    <w:rsid w:val="18B7FA3E"/>
    <w:rsid w:val="18BA9E3C"/>
    <w:rsid w:val="18BF346E"/>
    <w:rsid w:val="18C1657B"/>
    <w:rsid w:val="18C17C29"/>
    <w:rsid w:val="18C360FE"/>
    <w:rsid w:val="18C75FC9"/>
    <w:rsid w:val="18C982A5"/>
    <w:rsid w:val="18D5BBAB"/>
    <w:rsid w:val="18D6226F"/>
    <w:rsid w:val="18D9579E"/>
    <w:rsid w:val="18DE895C"/>
    <w:rsid w:val="18E15F42"/>
    <w:rsid w:val="18E58A3B"/>
    <w:rsid w:val="18E5901B"/>
    <w:rsid w:val="18E8985F"/>
    <w:rsid w:val="18E8C427"/>
    <w:rsid w:val="18EF7D01"/>
    <w:rsid w:val="18F31ADB"/>
    <w:rsid w:val="18F99285"/>
    <w:rsid w:val="18FA9A1C"/>
    <w:rsid w:val="18FAED0B"/>
    <w:rsid w:val="18FDE689"/>
    <w:rsid w:val="1901E25F"/>
    <w:rsid w:val="19050F30"/>
    <w:rsid w:val="19089193"/>
    <w:rsid w:val="190A1196"/>
    <w:rsid w:val="190AEBF2"/>
    <w:rsid w:val="190DAEBF"/>
    <w:rsid w:val="1913897E"/>
    <w:rsid w:val="191D4B42"/>
    <w:rsid w:val="19222822"/>
    <w:rsid w:val="192B02B6"/>
    <w:rsid w:val="19396F49"/>
    <w:rsid w:val="193A808A"/>
    <w:rsid w:val="193ADC32"/>
    <w:rsid w:val="193E2138"/>
    <w:rsid w:val="19403E66"/>
    <w:rsid w:val="194B358A"/>
    <w:rsid w:val="194BCF47"/>
    <w:rsid w:val="194C906D"/>
    <w:rsid w:val="194E2F03"/>
    <w:rsid w:val="194FBD47"/>
    <w:rsid w:val="1950C5A3"/>
    <w:rsid w:val="19546F90"/>
    <w:rsid w:val="19564D7D"/>
    <w:rsid w:val="19574377"/>
    <w:rsid w:val="1962CE9B"/>
    <w:rsid w:val="19697362"/>
    <w:rsid w:val="1969DD80"/>
    <w:rsid w:val="19706B6A"/>
    <w:rsid w:val="1973B998"/>
    <w:rsid w:val="197964B5"/>
    <w:rsid w:val="197C4387"/>
    <w:rsid w:val="197FE325"/>
    <w:rsid w:val="1989EF54"/>
    <w:rsid w:val="198A7262"/>
    <w:rsid w:val="198E7B1E"/>
    <w:rsid w:val="198EEC82"/>
    <w:rsid w:val="199078E4"/>
    <w:rsid w:val="1991A134"/>
    <w:rsid w:val="1991A99E"/>
    <w:rsid w:val="19934ED4"/>
    <w:rsid w:val="199379EB"/>
    <w:rsid w:val="19938387"/>
    <w:rsid w:val="1995D8F1"/>
    <w:rsid w:val="199978AB"/>
    <w:rsid w:val="199D67E0"/>
    <w:rsid w:val="19A5DA54"/>
    <w:rsid w:val="19A7B7AF"/>
    <w:rsid w:val="19A8BBF7"/>
    <w:rsid w:val="19B92D17"/>
    <w:rsid w:val="19BA0E98"/>
    <w:rsid w:val="19BCF037"/>
    <w:rsid w:val="19BF60F1"/>
    <w:rsid w:val="19C64916"/>
    <w:rsid w:val="19C6B8CC"/>
    <w:rsid w:val="19CAC9FA"/>
    <w:rsid w:val="19CC58BC"/>
    <w:rsid w:val="19CCE21A"/>
    <w:rsid w:val="19D0E349"/>
    <w:rsid w:val="19D4D05B"/>
    <w:rsid w:val="19D6A57A"/>
    <w:rsid w:val="19E048A1"/>
    <w:rsid w:val="19E2DF2E"/>
    <w:rsid w:val="19E35DDE"/>
    <w:rsid w:val="19E64894"/>
    <w:rsid w:val="19E715B5"/>
    <w:rsid w:val="19E94155"/>
    <w:rsid w:val="19ECC940"/>
    <w:rsid w:val="19ECF4C2"/>
    <w:rsid w:val="19EFCA0D"/>
    <w:rsid w:val="19F4C7B2"/>
    <w:rsid w:val="19F4DC28"/>
    <w:rsid w:val="1A001F58"/>
    <w:rsid w:val="1A01542E"/>
    <w:rsid w:val="1A04A008"/>
    <w:rsid w:val="1A0C26A3"/>
    <w:rsid w:val="1A0F3289"/>
    <w:rsid w:val="1A10AA92"/>
    <w:rsid w:val="1A11736D"/>
    <w:rsid w:val="1A1C94F8"/>
    <w:rsid w:val="1A1D5F62"/>
    <w:rsid w:val="1A252598"/>
    <w:rsid w:val="1A29AF6E"/>
    <w:rsid w:val="1A2BFD00"/>
    <w:rsid w:val="1A36EC48"/>
    <w:rsid w:val="1A37C0BC"/>
    <w:rsid w:val="1A3A5160"/>
    <w:rsid w:val="1A3F4B5A"/>
    <w:rsid w:val="1A40FD5B"/>
    <w:rsid w:val="1A481F9D"/>
    <w:rsid w:val="1A4F561F"/>
    <w:rsid w:val="1A509886"/>
    <w:rsid w:val="1A5423CF"/>
    <w:rsid w:val="1A56ED7E"/>
    <w:rsid w:val="1A5AD9D2"/>
    <w:rsid w:val="1A5BBEE1"/>
    <w:rsid w:val="1A5DA495"/>
    <w:rsid w:val="1A600CF4"/>
    <w:rsid w:val="1A6122F8"/>
    <w:rsid w:val="1A63D2E7"/>
    <w:rsid w:val="1A6BD6DE"/>
    <w:rsid w:val="1A730855"/>
    <w:rsid w:val="1A761CC0"/>
    <w:rsid w:val="1A76B784"/>
    <w:rsid w:val="1A76E950"/>
    <w:rsid w:val="1A7D93F0"/>
    <w:rsid w:val="1A8730C4"/>
    <w:rsid w:val="1A95500C"/>
    <w:rsid w:val="1A9A337C"/>
    <w:rsid w:val="1A9DA0E0"/>
    <w:rsid w:val="1AA2BD05"/>
    <w:rsid w:val="1AA53137"/>
    <w:rsid w:val="1AA58A41"/>
    <w:rsid w:val="1AB027E0"/>
    <w:rsid w:val="1AB6ECDF"/>
    <w:rsid w:val="1AB74576"/>
    <w:rsid w:val="1ABAEFA3"/>
    <w:rsid w:val="1ABBC95A"/>
    <w:rsid w:val="1ABDD3C6"/>
    <w:rsid w:val="1ABF1E1D"/>
    <w:rsid w:val="1ABF34C6"/>
    <w:rsid w:val="1ABF57E1"/>
    <w:rsid w:val="1AC6427A"/>
    <w:rsid w:val="1AC8B638"/>
    <w:rsid w:val="1AC8EB05"/>
    <w:rsid w:val="1ACB9B82"/>
    <w:rsid w:val="1ACD398F"/>
    <w:rsid w:val="1AD2333B"/>
    <w:rsid w:val="1AD58D1C"/>
    <w:rsid w:val="1ADE283A"/>
    <w:rsid w:val="1ADE4AC8"/>
    <w:rsid w:val="1AE66362"/>
    <w:rsid w:val="1AE81365"/>
    <w:rsid w:val="1AEA7322"/>
    <w:rsid w:val="1AEB9F9E"/>
    <w:rsid w:val="1AEFA1A0"/>
    <w:rsid w:val="1AF7678F"/>
    <w:rsid w:val="1AF7D193"/>
    <w:rsid w:val="1AFCDB39"/>
    <w:rsid w:val="1AFEA838"/>
    <w:rsid w:val="1AFEAD34"/>
    <w:rsid w:val="1B0618E7"/>
    <w:rsid w:val="1B0B4C9F"/>
    <w:rsid w:val="1B0C2CCD"/>
    <w:rsid w:val="1B0D62F6"/>
    <w:rsid w:val="1B138539"/>
    <w:rsid w:val="1B170048"/>
    <w:rsid w:val="1B19EA50"/>
    <w:rsid w:val="1B23B9E3"/>
    <w:rsid w:val="1B2906EF"/>
    <w:rsid w:val="1B2A76D1"/>
    <w:rsid w:val="1B2AFD2B"/>
    <w:rsid w:val="1B2DD11A"/>
    <w:rsid w:val="1B3284E0"/>
    <w:rsid w:val="1B362B52"/>
    <w:rsid w:val="1B37CE8D"/>
    <w:rsid w:val="1B4464BB"/>
    <w:rsid w:val="1B48FFC8"/>
    <w:rsid w:val="1B4B5D3D"/>
    <w:rsid w:val="1B4FD4AB"/>
    <w:rsid w:val="1B520462"/>
    <w:rsid w:val="1B56F2DC"/>
    <w:rsid w:val="1B578916"/>
    <w:rsid w:val="1B5CA7EB"/>
    <w:rsid w:val="1B5D9FD9"/>
    <w:rsid w:val="1B5F3B3C"/>
    <w:rsid w:val="1B60259E"/>
    <w:rsid w:val="1B60E8D1"/>
    <w:rsid w:val="1B6104E2"/>
    <w:rsid w:val="1B636E54"/>
    <w:rsid w:val="1B63A15F"/>
    <w:rsid w:val="1B640812"/>
    <w:rsid w:val="1B67DC68"/>
    <w:rsid w:val="1B690EBC"/>
    <w:rsid w:val="1B6E3FA9"/>
    <w:rsid w:val="1B73098C"/>
    <w:rsid w:val="1B78152C"/>
    <w:rsid w:val="1B7A5E9F"/>
    <w:rsid w:val="1B7BDA51"/>
    <w:rsid w:val="1B7E9E13"/>
    <w:rsid w:val="1B7ED041"/>
    <w:rsid w:val="1B840CA9"/>
    <w:rsid w:val="1B875A2A"/>
    <w:rsid w:val="1B8C1FBC"/>
    <w:rsid w:val="1B8DB56E"/>
    <w:rsid w:val="1B8E2C34"/>
    <w:rsid w:val="1B90C60F"/>
    <w:rsid w:val="1B926662"/>
    <w:rsid w:val="1B94EDC7"/>
    <w:rsid w:val="1B98FDCB"/>
    <w:rsid w:val="1B9BBE10"/>
    <w:rsid w:val="1B9D57F7"/>
    <w:rsid w:val="1B9DAF6B"/>
    <w:rsid w:val="1B9FC187"/>
    <w:rsid w:val="1BA2C2EB"/>
    <w:rsid w:val="1BA36587"/>
    <w:rsid w:val="1BA38EE5"/>
    <w:rsid w:val="1BA5307B"/>
    <w:rsid w:val="1BAB642D"/>
    <w:rsid w:val="1BADADEB"/>
    <w:rsid w:val="1BAE4039"/>
    <w:rsid w:val="1BB0B254"/>
    <w:rsid w:val="1BB2000F"/>
    <w:rsid w:val="1BB270CC"/>
    <w:rsid w:val="1BB4BBF3"/>
    <w:rsid w:val="1BB98C00"/>
    <w:rsid w:val="1BB9ABD5"/>
    <w:rsid w:val="1BC5B847"/>
    <w:rsid w:val="1BD03346"/>
    <w:rsid w:val="1BD6ABAB"/>
    <w:rsid w:val="1BDBFFDD"/>
    <w:rsid w:val="1BDD4F98"/>
    <w:rsid w:val="1BE1C44B"/>
    <w:rsid w:val="1BE458D4"/>
    <w:rsid w:val="1BE76ECF"/>
    <w:rsid w:val="1BEBCDD4"/>
    <w:rsid w:val="1BED54CA"/>
    <w:rsid w:val="1BEE42BF"/>
    <w:rsid w:val="1BF0027C"/>
    <w:rsid w:val="1BF7F278"/>
    <w:rsid w:val="1BF8BADF"/>
    <w:rsid w:val="1BFC1FDB"/>
    <w:rsid w:val="1BFD5B64"/>
    <w:rsid w:val="1BFE3721"/>
    <w:rsid w:val="1C02681A"/>
    <w:rsid w:val="1C0AAA3B"/>
    <w:rsid w:val="1C0BAB39"/>
    <w:rsid w:val="1C0CF32D"/>
    <w:rsid w:val="1C10EB18"/>
    <w:rsid w:val="1C1277FB"/>
    <w:rsid w:val="1C1642D3"/>
    <w:rsid w:val="1C1C379A"/>
    <w:rsid w:val="1C1DDC89"/>
    <w:rsid w:val="1C2B3D0E"/>
    <w:rsid w:val="1C2BCAFD"/>
    <w:rsid w:val="1C2CE595"/>
    <w:rsid w:val="1C33F7A6"/>
    <w:rsid w:val="1C397D21"/>
    <w:rsid w:val="1C39FF52"/>
    <w:rsid w:val="1C3F3FE9"/>
    <w:rsid w:val="1C43E91C"/>
    <w:rsid w:val="1C4508DB"/>
    <w:rsid w:val="1C485A7D"/>
    <w:rsid w:val="1C4B4A9A"/>
    <w:rsid w:val="1C515B10"/>
    <w:rsid w:val="1C5555F4"/>
    <w:rsid w:val="1C559514"/>
    <w:rsid w:val="1C5628D5"/>
    <w:rsid w:val="1C5DF9FC"/>
    <w:rsid w:val="1C61087C"/>
    <w:rsid w:val="1C62BB4E"/>
    <w:rsid w:val="1C685D09"/>
    <w:rsid w:val="1C68A3CD"/>
    <w:rsid w:val="1C6AE8A8"/>
    <w:rsid w:val="1C6B04F2"/>
    <w:rsid w:val="1C6B60E7"/>
    <w:rsid w:val="1C6CE046"/>
    <w:rsid w:val="1C6E4CF3"/>
    <w:rsid w:val="1C735473"/>
    <w:rsid w:val="1C761B40"/>
    <w:rsid w:val="1C769549"/>
    <w:rsid w:val="1C83DB81"/>
    <w:rsid w:val="1C874F1C"/>
    <w:rsid w:val="1C8ACCBA"/>
    <w:rsid w:val="1C9452F4"/>
    <w:rsid w:val="1C96F096"/>
    <w:rsid w:val="1C96FE46"/>
    <w:rsid w:val="1C97D7A8"/>
    <w:rsid w:val="1C98A545"/>
    <w:rsid w:val="1CA4229D"/>
    <w:rsid w:val="1CA57DB3"/>
    <w:rsid w:val="1CAA0F86"/>
    <w:rsid w:val="1CAB21A7"/>
    <w:rsid w:val="1CAF542A"/>
    <w:rsid w:val="1CB22BAE"/>
    <w:rsid w:val="1CC07EAA"/>
    <w:rsid w:val="1CC33EF5"/>
    <w:rsid w:val="1CC382C8"/>
    <w:rsid w:val="1CCD2AC0"/>
    <w:rsid w:val="1CD0E08E"/>
    <w:rsid w:val="1CDBBD20"/>
    <w:rsid w:val="1CDBE53F"/>
    <w:rsid w:val="1CE4AD02"/>
    <w:rsid w:val="1CE5DFCC"/>
    <w:rsid w:val="1CE8B8F2"/>
    <w:rsid w:val="1CE8FEA7"/>
    <w:rsid w:val="1CECFCA0"/>
    <w:rsid w:val="1CF1B820"/>
    <w:rsid w:val="1CF94B7E"/>
    <w:rsid w:val="1CF9F8C0"/>
    <w:rsid w:val="1CFA7F2D"/>
    <w:rsid w:val="1CFB3C9A"/>
    <w:rsid w:val="1D03B483"/>
    <w:rsid w:val="1D07622C"/>
    <w:rsid w:val="1D0934C4"/>
    <w:rsid w:val="1D0E541D"/>
    <w:rsid w:val="1D119BDF"/>
    <w:rsid w:val="1D11C56A"/>
    <w:rsid w:val="1D1510D6"/>
    <w:rsid w:val="1D183112"/>
    <w:rsid w:val="1D24F6A1"/>
    <w:rsid w:val="1D25E21C"/>
    <w:rsid w:val="1D264A9E"/>
    <w:rsid w:val="1D2A2442"/>
    <w:rsid w:val="1D2AD15C"/>
    <w:rsid w:val="1D2DA8A2"/>
    <w:rsid w:val="1D333EEE"/>
    <w:rsid w:val="1D342BDA"/>
    <w:rsid w:val="1D37D7D8"/>
    <w:rsid w:val="1D3B19DD"/>
    <w:rsid w:val="1D40D5D6"/>
    <w:rsid w:val="1D422ADA"/>
    <w:rsid w:val="1D424A32"/>
    <w:rsid w:val="1D4A332E"/>
    <w:rsid w:val="1D4AFCC2"/>
    <w:rsid w:val="1D4D578C"/>
    <w:rsid w:val="1D4EC4FE"/>
    <w:rsid w:val="1D5AC19A"/>
    <w:rsid w:val="1D617E2E"/>
    <w:rsid w:val="1D674D95"/>
    <w:rsid w:val="1D692C42"/>
    <w:rsid w:val="1D697310"/>
    <w:rsid w:val="1D6F9A20"/>
    <w:rsid w:val="1D73C274"/>
    <w:rsid w:val="1D75A663"/>
    <w:rsid w:val="1D76CAEC"/>
    <w:rsid w:val="1D79E446"/>
    <w:rsid w:val="1D7BA4BF"/>
    <w:rsid w:val="1D7FE5A3"/>
    <w:rsid w:val="1D86C5B1"/>
    <w:rsid w:val="1D8AC3D4"/>
    <w:rsid w:val="1D8E8D79"/>
    <w:rsid w:val="1D923936"/>
    <w:rsid w:val="1D92A289"/>
    <w:rsid w:val="1DA2278A"/>
    <w:rsid w:val="1DA31853"/>
    <w:rsid w:val="1DA38105"/>
    <w:rsid w:val="1DA5B5DC"/>
    <w:rsid w:val="1DA8DDDC"/>
    <w:rsid w:val="1DA8FC48"/>
    <w:rsid w:val="1DB9CC08"/>
    <w:rsid w:val="1DC76584"/>
    <w:rsid w:val="1DCA844A"/>
    <w:rsid w:val="1DCC08F0"/>
    <w:rsid w:val="1DD72211"/>
    <w:rsid w:val="1DDA76A2"/>
    <w:rsid w:val="1DDEBB47"/>
    <w:rsid w:val="1DE1CADE"/>
    <w:rsid w:val="1DE233FD"/>
    <w:rsid w:val="1DE41D08"/>
    <w:rsid w:val="1DE50576"/>
    <w:rsid w:val="1DE97896"/>
    <w:rsid w:val="1DF0376B"/>
    <w:rsid w:val="1DF34832"/>
    <w:rsid w:val="1DF4E496"/>
    <w:rsid w:val="1DF7E624"/>
    <w:rsid w:val="1E072138"/>
    <w:rsid w:val="1E0B15E3"/>
    <w:rsid w:val="1E0F7F4E"/>
    <w:rsid w:val="1E12A012"/>
    <w:rsid w:val="1E146C30"/>
    <w:rsid w:val="1E1CB6B2"/>
    <w:rsid w:val="1E23DAC3"/>
    <w:rsid w:val="1E2655EF"/>
    <w:rsid w:val="1E272AC8"/>
    <w:rsid w:val="1E2883C1"/>
    <w:rsid w:val="1E2E9FF1"/>
    <w:rsid w:val="1E2FF2E0"/>
    <w:rsid w:val="1E361206"/>
    <w:rsid w:val="1E378FB7"/>
    <w:rsid w:val="1E38FD14"/>
    <w:rsid w:val="1E3ABE73"/>
    <w:rsid w:val="1E3C10D5"/>
    <w:rsid w:val="1E3CDD31"/>
    <w:rsid w:val="1E3F414F"/>
    <w:rsid w:val="1E40284E"/>
    <w:rsid w:val="1E40BCD7"/>
    <w:rsid w:val="1E437E6E"/>
    <w:rsid w:val="1E455063"/>
    <w:rsid w:val="1E456FA9"/>
    <w:rsid w:val="1E489A8B"/>
    <w:rsid w:val="1E4962E6"/>
    <w:rsid w:val="1E4BA34E"/>
    <w:rsid w:val="1E4E198A"/>
    <w:rsid w:val="1E56A238"/>
    <w:rsid w:val="1E5BD2D3"/>
    <w:rsid w:val="1E5ED057"/>
    <w:rsid w:val="1E699A09"/>
    <w:rsid w:val="1E6CE8AA"/>
    <w:rsid w:val="1E6E2714"/>
    <w:rsid w:val="1E6E6400"/>
    <w:rsid w:val="1E72FDC6"/>
    <w:rsid w:val="1E771CBB"/>
    <w:rsid w:val="1E8445AE"/>
    <w:rsid w:val="1E84BDEC"/>
    <w:rsid w:val="1E887A78"/>
    <w:rsid w:val="1E89C774"/>
    <w:rsid w:val="1E8B5A3D"/>
    <w:rsid w:val="1E8D6F8A"/>
    <w:rsid w:val="1E8E7EB4"/>
    <w:rsid w:val="1E965057"/>
    <w:rsid w:val="1E99AAC2"/>
    <w:rsid w:val="1EA76FE3"/>
    <w:rsid w:val="1EA7D9E0"/>
    <w:rsid w:val="1EAA2216"/>
    <w:rsid w:val="1EAAE8EA"/>
    <w:rsid w:val="1EAC9182"/>
    <w:rsid w:val="1EB3189E"/>
    <w:rsid w:val="1EB6FC09"/>
    <w:rsid w:val="1EBB4DAA"/>
    <w:rsid w:val="1EBB85FE"/>
    <w:rsid w:val="1EC2A5F1"/>
    <w:rsid w:val="1EC2F5E0"/>
    <w:rsid w:val="1EC63D17"/>
    <w:rsid w:val="1EC99BA1"/>
    <w:rsid w:val="1ECBE151"/>
    <w:rsid w:val="1ECD48E7"/>
    <w:rsid w:val="1ECD7386"/>
    <w:rsid w:val="1ED0018B"/>
    <w:rsid w:val="1ED0653F"/>
    <w:rsid w:val="1ED9E338"/>
    <w:rsid w:val="1EE166A0"/>
    <w:rsid w:val="1EE4DD1D"/>
    <w:rsid w:val="1EE9E1FB"/>
    <w:rsid w:val="1EEAD618"/>
    <w:rsid w:val="1EF1E8AE"/>
    <w:rsid w:val="1EF7A9C6"/>
    <w:rsid w:val="1EFB33D8"/>
    <w:rsid w:val="1EFF04F9"/>
    <w:rsid w:val="1F008ADF"/>
    <w:rsid w:val="1F036361"/>
    <w:rsid w:val="1F054EA8"/>
    <w:rsid w:val="1F0A98A6"/>
    <w:rsid w:val="1F0D0B45"/>
    <w:rsid w:val="1F0D25CE"/>
    <w:rsid w:val="1F0F7CE2"/>
    <w:rsid w:val="1F11B131"/>
    <w:rsid w:val="1F1549F6"/>
    <w:rsid w:val="1F17C467"/>
    <w:rsid w:val="1F1A4306"/>
    <w:rsid w:val="1F1C15E6"/>
    <w:rsid w:val="1F2CC834"/>
    <w:rsid w:val="1F2FF49D"/>
    <w:rsid w:val="1F3380F4"/>
    <w:rsid w:val="1F3478AB"/>
    <w:rsid w:val="1F349903"/>
    <w:rsid w:val="1F39B329"/>
    <w:rsid w:val="1F3F62D0"/>
    <w:rsid w:val="1F3FC63C"/>
    <w:rsid w:val="1F40AB5C"/>
    <w:rsid w:val="1F43EF13"/>
    <w:rsid w:val="1F4685FB"/>
    <w:rsid w:val="1F5AD3AC"/>
    <w:rsid w:val="1F5BC323"/>
    <w:rsid w:val="1F5C8246"/>
    <w:rsid w:val="1F5EE92E"/>
    <w:rsid w:val="1F69AA5C"/>
    <w:rsid w:val="1F6D42EF"/>
    <w:rsid w:val="1F6D4A8C"/>
    <w:rsid w:val="1F70E4E1"/>
    <w:rsid w:val="1F719A63"/>
    <w:rsid w:val="1F7CD829"/>
    <w:rsid w:val="1F7E1888"/>
    <w:rsid w:val="1F7F05C4"/>
    <w:rsid w:val="1F8345A0"/>
    <w:rsid w:val="1F87D2D3"/>
    <w:rsid w:val="1F8811D0"/>
    <w:rsid w:val="1F8B02D8"/>
    <w:rsid w:val="1F8F59E3"/>
    <w:rsid w:val="1F8F999C"/>
    <w:rsid w:val="1F92D2C2"/>
    <w:rsid w:val="1F9365E5"/>
    <w:rsid w:val="1F94AE60"/>
    <w:rsid w:val="1FA41FB0"/>
    <w:rsid w:val="1FABAF0E"/>
    <w:rsid w:val="1FAC3938"/>
    <w:rsid w:val="1FAF95F1"/>
    <w:rsid w:val="1FB0B893"/>
    <w:rsid w:val="1FB748CC"/>
    <w:rsid w:val="1FB8672F"/>
    <w:rsid w:val="1FBC9D5E"/>
    <w:rsid w:val="1FBDE45A"/>
    <w:rsid w:val="1FBE4037"/>
    <w:rsid w:val="1FBF8CE8"/>
    <w:rsid w:val="1FCBAF11"/>
    <w:rsid w:val="1FCECC22"/>
    <w:rsid w:val="1FCF3A48"/>
    <w:rsid w:val="1FCF56C2"/>
    <w:rsid w:val="1FD2407B"/>
    <w:rsid w:val="1FD72CDC"/>
    <w:rsid w:val="1FD7CD5D"/>
    <w:rsid w:val="1FD9E439"/>
    <w:rsid w:val="1FDABBB3"/>
    <w:rsid w:val="1FDB60E3"/>
    <w:rsid w:val="1FE27115"/>
    <w:rsid w:val="1FE3632D"/>
    <w:rsid w:val="1FE4954F"/>
    <w:rsid w:val="1FE4CE7B"/>
    <w:rsid w:val="1FE79709"/>
    <w:rsid w:val="1FEA8CBE"/>
    <w:rsid w:val="1FEC9AF6"/>
    <w:rsid w:val="1FEDB0E3"/>
    <w:rsid w:val="1FEEBD97"/>
    <w:rsid w:val="1FF609CA"/>
    <w:rsid w:val="1FFC3978"/>
    <w:rsid w:val="1FFCC62D"/>
    <w:rsid w:val="1FFE5A26"/>
    <w:rsid w:val="1FFEC06F"/>
    <w:rsid w:val="1FFF8181"/>
    <w:rsid w:val="20021891"/>
    <w:rsid w:val="20038AAC"/>
    <w:rsid w:val="2004CF80"/>
    <w:rsid w:val="2005AA69"/>
    <w:rsid w:val="200BFB1C"/>
    <w:rsid w:val="200C1D6A"/>
    <w:rsid w:val="200D8847"/>
    <w:rsid w:val="200DE3FE"/>
    <w:rsid w:val="201E396F"/>
    <w:rsid w:val="2024105A"/>
    <w:rsid w:val="20242ABD"/>
    <w:rsid w:val="2027B6AE"/>
    <w:rsid w:val="202DD839"/>
    <w:rsid w:val="202E8FEA"/>
    <w:rsid w:val="202ED57C"/>
    <w:rsid w:val="202F60B6"/>
    <w:rsid w:val="2031E9C0"/>
    <w:rsid w:val="2032541B"/>
    <w:rsid w:val="20332196"/>
    <w:rsid w:val="20353155"/>
    <w:rsid w:val="2037F32C"/>
    <w:rsid w:val="203B4231"/>
    <w:rsid w:val="203CECA8"/>
    <w:rsid w:val="2042C247"/>
    <w:rsid w:val="204309CD"/>
    <w:rsid w:val="204CD11B"/>
    <w:rsid w:val="2057E8BC"/>
    <w:rsid w:val="205BE4F3"/>
    <w:rsid w:val="205C9590"/>
    <w:rsid w:val="2061DC9B"/>
    <w:rsid w:val="2062E345"/>
    <w:rsid w:val="206B9E84"/>
    <w:rsid w:val="206D6867"/>
    <w:rsid w:val="207F4961"/>
    <w:rsid w:val="2080891B"/>
    <w:rsid w:val="2084028A"/>
    <w:rsid w:val="20860C92"/>
    <w:rsid w:val="208B2CC9"/>
    <w:rsid w:val="208E88DE"/>
    <w:rsid w:val="208F35D9"/>
    <w:rsid w:val="20926AD8"/>
    <w:rsid w:val="209B6D93"/>
    <w:rsid w:val="209E2A33"/>
    <w:rsid w:val="20A1C548"/>
    <w:rsid w:val="20A592D3"/>
    <w:rsid w:val="20B09AE9"/>
    <w:rsid w:val="20B10F3E"/>
    <w:rsid w:val="20B14036"/>
    <w:rsid w:val="20B1BBC4"/>
    <w:rsid w:val="20B2EAAE"/>
    <w:rsid w:val="20B7E716"/>
    <w:rsid w:val="20BA8164"/>
    <w:rsid w:val="20BDC2BD"/>
    <w:rsid w:val="20BEE61A"/>
    <w:rsid w:val="20C0E1A1"/>
    <w:rsid w:val="20C54F4F"/>
    <w:rsid w:val="20C5D64F"/>
    <w:rsid w:val="20C6BB53"/>
    <w:rsid w:val="20CA8881"/>
    <w:rsid w:val="20D3D96B"/>
    <w:rsid w:val="20D4C0DB"/>
    <w:rsid w:val="20D61CBD"/>
    <w:rsid w:val="20D80BF9"/>
    <w:rsid w:val="20DB281E"/>
    <w:rsid w:val="20DEBBDE"/>
    <w:rsid w:val="20E13216"/>
    <w:rsid w:val="20E2A12E"/>
    <w:rsid w:val="20E6F1BF"/>
    <w:rsid w:val="20E8E11B"/>
    <w:rsid w:val="20E9736B"/>
    <w:rsid w:val="20EA1AD3"/>
    <w:rsid w:val="20ECE5FD"/>
    <w:rsid w:val="20ED7C17"/>
    <w:rsid w:val="20EFE30C"/>
    <w:rsid w:val="20F0B216"/>
    <w:rsid w:val="20F1BB74"/>
    <w:rsid w:val="20F2CA1C"/>
    <w:rsid w:val="20F3FE5F"/>
    <w:rsid w:val="20F60C3D"/>
    <w:rsid w:val="20F7E128"/>
    <w:rsid w:val="20FD9133"/>
    <w:rsid w:val="2100AD81"/>
    <w:rsid w:val="2100D684"/>
    <w:rsid w:val="21085048"/>
    <w:rsid w:val="210BDA19"/>
    <w:rsid w:val="210D1D02"/>
    <w:rsid w:val="21136C99"/>
    <w:rsid w:val="2114DDBE"/>
    <w:rsid w:val="2115E299"/>
    <w:rsid w:val="211B2502"/>
    <w:rsid w:val="211FE0DA"/>
    <w:rsid w:val="2121758A"/>
    <w:rsid w:val="21302BB7"/>
    <w:rsid w:val="2131E837"/>
    <w:rsid w:val="21343D4A"/>
    <w:rsid w:val="213C8D2A"/>
    <w:rsid w:val="21406FF9"/>
    <w:rsid w:val="214389B2"/>
    <w:rsid w:val="2144A9D9"/>
    <w:rsid w:val="2146A7BB"/>
    <w:rsid w:val="214C7BD7"/>
    <w:rsid w:val="214EC25D"/>
    <w:rsid w:val="2153EA82"/>
    <w:rsid w:val="215454C9"/>
    <w:rsid w:val="215517DA"/>
    <w:rsid w:val="21587865"/>
    <w:rsid w:val="2158A35E"/>
    <w:rsid w:val="2159822B"/>
    <w:rsid w:val="215E0141"/>
    <w:rsid w:val="216246D3"/>
    <w:rsid w:val="2165921A"/>
    <w:rsid w:val="21671243"/>
    <w:rsid w:val="216B70A3"/>
    <w:rsid w:val="2171460A"/>
    <w:rsid w:val="2171D698"/>
    <w:rsid w:val="217AB087"/>
    <w:rsid w:val="217B7FA3"/>
    <w:rsid w:val="217BFE0E"/>
    <w:rsid w:val="21813B12"/>
    <w:rsid w:val="2181898F"/>
    <w:rsid w:val="21874B0C"/>
    <w:rsid w:val="2189E5C2"/>
    <w:rsid w:val="218A9028"/>
    <w:rsid w:val="218AA734"/>
    <w:rsid w:val="218ADADB"/>
    <w:rsid w:val="218BE141"/>
    <w:rsid w:val="218D1A41"/>
    <w:rsid w:val="218DE0C2"/>
    <w:rsid w:val="218EB499"/>
    <w:rsid w:val="2192850F"/>
    <w:rsid w:val="219384EA"/>
    <w:rsid w:val="21955275"/>
    <w:rsid w:val="21961F2C"/>
    <w:rsid w:val="2196EE71"/>
    <w:rsid w:val="2197AB12"/>
    <w:rsid w:val="219C8F34"/>
    <w:rsid w:val="219CB598"/>
    <w:rsid w:val="21A94D59"/>
    <w:rsid w:val="21ABA716"/>
    <w:rsid w:val="21AF44D1"/>
    <w:rsid w:val="21B953D2"/>
    <w:rsid w:val="21BA5AA9"/>
    <w:rsid w:val="21C454E3"/>
    <w:rsid w:val="21C92720"/>
    <w:rsid w:val="21D06E3B"/>
    <w:rsid w:val="21D0B980"/>
    <w:rsid w:val="21D6BF63"/>
    <w:rsid w:val="21D7CB8A"/>
    <w:rsid w:val="21DE902B"/>
    <w:rsid w:val="21DEAC16"/>
    <w:rsid w:val="21E59C60"/>
    <w:rsid w:val="21EAB1F9"/>
    <w:rsid w:val="21EAFA9F"/>
    <w:rsid w:val="21EE88EC"/>
    <w:rsid w:val="21EF66DE"/>
    <w:rsid w:val="21F09744"/>
    <w:rsid w:val="21F27A3D"/>
    <w:rsid w:val="21F3C11F"/>
    <w:rsid w:val="21F43137"/>
    <w:rsid w:val="21F49D46"/>
    <w:rsid w:val="21F4B51B"/>
    <w:rsid w:val="21F60487"/>
    <w:rsid w:val="21FAC9E6"/>
    <w:rsid w:val="21FF900A"/>
    <w:rsid w:val="22009817"/>
    <w:rsid w:val="22020133"/>
    <w:rsid w:val="220288A0"/>
    <w:rsid w:val="220BC35F"/>
    <w:rsid w:val="221018D7"/>
    <w:rsid w:val="2211EC54"/>
    <w:rsid w:val="221618BB"/>
    <w:rsid w:val="221A92D4"/>
    <w:rsid w:val="221C1145"/>
    <w:rsid w:val="22241DC9"/>
    <w:rsid w:val="2226F9E4"/>
    <w:rsid w:val="2227AC7D"/>
    <w:rsid w:val="2227CDC8"/>
    <w:rsid w:val="222BD0B0"/>
    <w:rsid w:val="222CFBA9"/>
    <w:rsid w:val="222F538B"/>
    <w:rsid w:val="223147CF"/>
    <w:rsid w:val="2233470F"/>
    <w:rsid w:val="223F188B"/>
    <w:rsid w:val="223F942B"/>
    <w:rsid w:val="223FDAF4"/>
    <w:rsid w:val="2241F87F"/>
    <w:rsid w:val="224353D0"/>
    <w:rsid w:val="22458216"/>
    <w:rsid w:val="2246DD0D"/>
    <w:rsid w:val="22493C69"/>
    <w:rsid w:val="224B2AD1"/>
    <w:rsid w:val="224E59B3"/>
    <w:rsid w:val="224F14BE"/>
    <w:rsid w:val="2253F23F"/>
    <w:rsid w:val="22570294"/>
    <w:rsid w:val="225837B8"/>
    <w:rsid w:val="225EE05E"/>
    <w:rsid w:val="22652846"/>
    <w:rsid w:val="22672C48"/>
    <w:rsid w:val="22674316"/>
    <w:rsid w:val="22707F02"/>
    <w:rsid w:val="2270FE84"/>
    <w:rsid w:val="2273969B"/>
    <w:rsid w:val="227D1B13"/>
    <w:rsid w:val="2289697F"/>
    <w:rsid w:val="228E176A"/>
    <w:rsid w:val="2294B1A8"/>
    <w:rsid w:val="22965761"/>
    <w:rsid w:val="229B8149"/>
    <w:rsid w:val="229CFD8C"/>
    <w:rsid w:val="22A0BD5A"/>
    <w:rsid w:val="22A58B29"/>
    <w:rsid w:val="22B434CA"/>
    <w:rsid w:val="22B77FEC"/>
    <w:rsid w:val="22B79619"/>
    <w:rsid w:val="22B93C26"/>
    <w:rsid w:val="22BDC65F"/>
    <w:rsid w:val="22C20778"/>
    <w:rsid w:val="22C41C91"/>
    <w:rsid w:val="22C42141"/>
    <w:rsid w:val="22C461FD"/>
    <w:rsid w:val="22C5DFEB"/>
    <w:rsid w:val="22C8AA5B"/>
    <w:rsid w:val="22CDD696"/>
    <w:rsid w:val="22CDF726"/>
    <w:rsid w:val="22D076B9"/>
    <w:rsid w:val="22D21C3C"/>
    <w:rsid w:val="22D22C8C"/>
    <w:rsid w:val="22DCAF34"/>
    <w:rsid w:val="22E7AFE7"/>
    <w:rsid w:val="22EAC32E"/>
    <w:rsid w:val="22EC650F"/>
    <w:rsid w:val="22EDB94B"/>
    <w:rsid w:val="22EEBC88"/>
    <w:rsid w:val="22EF170A"/>
    <w:rsid w:val="22F315CC"/>
    <w:rsid w:val="22F42B2E"/>
    <w:rsid w:val="22F5E5C9"/>
    <w:rsid w:val="22F74352"/>
    <w:rsid w:val="22F87D75"/>
    <w:rsid w:val="230034E2"/>
    <w:rsid w:val="23014132"/>
    <w:rsid w:val="2301F403"/>
    <w:rsid w:val="23032C8D"/>
    <w:rsid w:val="23048060"/>
    <w:rsid w:val="230A6BA5"/>
    <w:rsid w:val="230B69C6"/>
    <w:rsid w:val="230B8354"/>
    <w:rsid w:val="230C3C78"/>
    <w:rsid w:val="230DC8D8"/>
    <w:rsid w:val="230F46A2"/>
    <w:rsid w:val="231BBF47"/>
    <w:rsid w:val="231E384B"/>
    <w:rsid w:val="2327566F"/>
    <w:rsid w:val="232F403E"/>
    <w:rsid w:val="233993B8"/>
    <w:rsid w:val="233CE1A1"/>
    <w:rsid w:val="2341784A"/>
    <w:rsid w:val="2343434A"/>
    <w:rsid w:val="23493C28"/>
    <w:rsid w:val="234C024F"/>
    <w:rsid w:val="235440D2"/>
    <w:rsid w:val="235A7A18"/>
    <w:rsid w:val="235C057D"/>
    <w:rsid w:val="235DA8EA"/>
    <w:rsid w:val="235E2A8D"/>
    <w:rsid w:val="235FA111"/>
    <w:rsid w:val="2360CFB1"/>
    <w:rsid w:val="23637111"/>
    <w:rsid w:val="2364BC97"/>
    <w:rsid w:val="23665CCF"/>
    <w:rsid w:val="2368AD0F"/>
    <w:rsid w:val="23790FEF"/>
    <w:rsid w:val="237B5F8D"/>
    <w:rsid w:val="237C1F37"/>
    <w:rsid w:val="237D3E93"/>
    <w:rsid w:val="237F6582"/>
    <w:rsid w:val="23842398"/>
    <w:rsid w:val="2387B8F0"/>
    <w:rsid w:val="238A6017"/>
    <w:rsid w:val="238B070D"/>
    <w:rsid w:val="238B7AD4"/>
    <w:rsid w:val="238C3731"/>
    <w:rsid w:val="2390F434"/>
    <w:rsid w:val="23911FF9"/>
    <w:rsid w:val="2396A112"/>
    <w:rsid w:val="23A38A55"/>
    <w:rsid w:val="23A6BE9D"/>
    <w:rsid w:val="23A7416B"/>
    <w:rsid w:val="23A78FF7"/>
    <w:rsid w:val="23A7E4E8"/>
    <w:rsid w:val="23AD6C6D"/>
    <w:rsid w:val="23B53F3D"/>
    <w:rsid w:val="23B9DD7E"/>
    <w:rsid w:val="23BE43B1"/>
    <w:rsid w:val="23C35F19"/>
    <w:rsid w:val="23CA7A62"/>
    <w:rsid w:val="23CE2604"/>
    <w:rsid w:val="23D01CC4"/>
    <w:rsid w:val="23D095D7"/>
    <w:rsid w:val="23D09AAE"/>
    <w:rsid w:val="23DE0843"/>
    <w:rsid w:val="23DFD11F"/>
    <w:rsid w:val="23ED5B17"/>
    <w:rsid w:val="23F2C07E"/>
    <w:rsid w:val="23FB1A2F"/>
    <w:rsid w:val="23FDDE6D"/>
    <w:rsid w:val="23FE8F82"/>
    <w:rsid w:val="23FEB257"/>
    <w:rsid w:val="2401B0D7"/>
    <w:rsid w:val="24067B01"/>
    <w:rsid w:val="2406F30B"/>
    <w:rsid w:val="2408CBDC"/>
    <w:rsid w:val="240D17E2"/>
    <w:rsid w:val="240D310F"/>
    <w:rsid w:val="241394D8"/>
    <w:rsid w:val="24153B35"/>
    <w:rsid w:val="24169F70"/>
    <w:rsid w:val="2419BC70"/>
    <w:rsid w:val="241FBEAE"/>
    <w:rsid w:val="2422EC7F"/>
    <w:rsid w:val="2425EF31"/>
    <w:rsid w:val="24273FE0"/>
    <w:rsid w:val="24296C0A"/>
    <w:rsid w:val="2430E5A5"/>
    <w:rsid w:val="24321710"/>
    <w:rsid w:val="2433C9F4"/>
    <w:rsid w:val="24347D0A"/>
    <w:rsid w:val="24491DCF"/>
    <w:rsid w:val="244C503F"/>
    <w:rsid w:val="244C5139"/>
    <w:rsid w:val="244D1555"/>
    <w:rsid w:val="244E19A9"/>
    <w:rsid w:val="24534E2D"/>
    <w:rsid w:val="24545112"/>
    <w:rsid w:val="2455D2F3"/>
    <w:rsid w:val="245B808B"/>
    <w:rsid w:val="245E9CED"/>
    <w:rsid w:val="246174FF"/>
    <w:rsid w:val="24677A76"/>
    <w:rsid w:val="246931C4"/>
    <w:rsid w:val="24698BCE"/>
    <w:rsid w:val="246B392E"/>
    <w:rsid w:val="2473D445"/>
    <w:rsid w:val="2477D6CE"/>
    <w:rsid w:val="24785B65"/>
    <w:rsid w:val="2478F282"/>
    <w:rsid w:val="2479BBDE"/>
    <w:rsid w:val="247A195D"/>
    <w:rsid w:val="247A2C94"/>
    <w:rsid w:val="247EA0ED"/>
    <w:rsid w:val="248031AB"/>
    <w:rsid w:val="24818A84"/>
    <w:rsid w:val="2486B3AC"/>
    <w:rsid w:val="248DE360"/>
    <w:rsid w:val="2490BD9E"/>
    <w:rsid w:val="24915368"/>
    <w:rsid w:val="2494549D"/>
    <w:rsid w:val="249589B3"/>
    <w:rsid w:val="2496A212"/>
    <w:rsid w:val="2498DF61"/>
    <w:rsid w:val="24990484"/>
    <w:rsid w:val="249CE309"/>
    <w:rsid w:val="249D7133"/>
    <w:rsid w:val="24A37F17"/>
    <w:rsid w:val="24A456F2"/>
    <w:rsid w:val="24A5F376"/>
    <w:rsid w:val="24A7F7BD"/>
    <w:rsid w:val="24A8FA5E"/>
    <w:rsid w:val="24B4770E"/>
    <w:rsid w:val="24B58B41"/>
    <w:rsid w:val="24B7F5A1"/>
    <w:rsid w:val="24B955E3"/>
    <w:rsid w:val="24BA1077"/>
    <w:rsid w:val="24BF1AE0"/>
    <w:rsid w:val="24C6863F"/>
    <w:rsid w:val="24C91EE7"/>
    <w:rsid w:val="24C9ED98"/>
    <w:rsid w:val="24C9F2EF"/>
    <w:rsid w:val="24CB9A94"/>
    <w:rsid w:val="24CC1F8B"/>
    <w:rsid w:val="24D02FAE"/>
    <w:rsid w:val="24D27EA3"/>
    <w:rsid w:val="24D7A0D9"/>
    <w:rsid w:val="24DEB514"/>
    <w:rsid w:val="24E0C7B7"/>
    <w:rsid w:val="24E2D383"/>
    <w:rsid w:val="24E43D1B"/>
    <w:rsid w:val="24E4F9D7"/>
    <w:rsid w:val="24E70C7B"/>
    <w:rsid w:val="24E78C14"/>
    <w:rsid w:val="24EDBD3F"/>
    <w:rsid w:val="24EF0C2C"/>
    <w:rsid w:val="24EF51B1"/>
    <w:rsid w:val="24F180A4"/>
    <w:rsid w:val="24F298B7"/>
    <w:rsid w:val="24F60B4A"/>
    <w:rsid w:val="24F72AB0"/>
    <w:rsid w:val="24F896AB"/>
    <w:rsid w:val="2501FB99"/>
    <w:rsid w:val="2504E13F"/>
    <w:rsid w:val="25061081"/>
    <w:rsid w:val="2510AF35"/>
    <w:rsid w:val="2513E5AA"/>
    <w:rsid w:val="2515B19E"/>
    <w:rsid w:val="251CBD2D"/>
    <w:rsid w:val="251CCFC6"/>
    <w:rsid w:val="251E8039"/>
    <w:rsid w:val="25200AB4"/>
    <w:rsid w:val="2523996D"/>
    <w:rsid w:val="2528B45D"/>
    <w:rsid w:val="2528D56C"/>
    <w:rsid w:val="252957CD"/>
    <w:rsid w:val="252AE83B"/>
    <w:rsid w:val="252BBC68"/>
    <w:rsid w:val="252BFE21"/>
    <w:rsid w:val="252D5999"/>
    <w:rsid w:val="252E8F32"/>
    <w:rsid w:val="253364EB"/>
    <w:rsid w:val="2539721E"/>
    <w:rsid w:val="254088F9"/>
    <w:rsid w:val="25416C5C"/>
    <w:rsid w:val="25424E0C"/>
    <w:rsid w:val="254261B1"/>
    <w:rsid w:val="25445863"/>
    <w:rsid w:val="2548EF91"/>
    <w:rsid w:val="254C73BB"/>
    <w:rsid w:val="254FDEFC"/>
    <w:rsid w:val="2554C22E"/>
    <w:rsid w:val="2554CECA"/>
    <w:rsid w:val="25552E48"/>
    <w:rsid w:val="25583D51"/>
    <w:rsid w:val="255E7610"/>
    <w:rsid w:val="25655F81"/>
    <w:rsid w:val="2571A1C4"/>
    <w:rsid w:val="2572A246"/>
    <w:rsid w:val="25754BDB"/>
    <w:rsid w:val="25756B57"/>
    <w:rsid w:val="257714F9"/>
    <w:rsid w:val="2578375A"/>
    <w:rsid w:val="257F31D3"/>
    <w:rsid w:val="2581CB1A"/>
    <w:rsid w:val="25872860"/>
    <w:rsid w:val="25874356"/>
    <w:rsid w:val="258B22E3"/>
    <w:rsid w:val="258BFBA2"/>
    <w:rsid w:val="258D5D5F"/>
    <w:rsid w:val="2590F1E2"/>
    <w:rsid w:val="2597380A"/>
    <w:rsid w:val="25A2D361"/>
    <w:rsid w:val="25A52F4E"/>
    <w:rsid w:val="25A5EB98"/>
    <w:rsid w:val="25AE92A6"/>
    <w:rsid w:val="25AEC3CB"/>
    <w:rsid w:val="25AED4B3"/>
    <w:rsid w:val="25B5A8F5"/>
    <w:rsid w:val="25BD511E"/>
    <w:rsid w:val="25C01276"/>
    <w:rsid w:val="25C0FD3F"/>
    <w:rsid w:val="25C189C0"/>
    <w:rsid w:val="25CB1E83"/>
    <w:rsid w:val="25CE80CF"/>
    <w:rsid w:val="25D5EDE1"/>
    <w:rsid w:val="25DCE9E1"/>
    <w:rsid w:val="25E19826"/>
    <w:rsid w:val="25E1F129"/>
    <w:rsid w:val="25E87A09"/>
    <w:rsid w:val="25EBEF7C"/>
    <w:rsid w:val="25EC8ED3"/>
    <w:rsid w:val="25ED91F0"/>
    <w:rsid w:val="25F1790D"/>
    <w:rsid w:val="25F63C1E"/>
    <w:rsid w:val="25F71E08"/>
    <w:rsid w:val="25FAA0C5"/>
    <w:rsid w:val="25FC8131"/>
    <w:rsid w:val="2601B300"/>
    <w:rsid w:val="26053F78"/>
    <w:rsid w:val="2605B8B5"/>
    <w:rsid w:val="2606B615"/>
    <w:rsid w:val="26076660"/>
    <w:rsid w:val="26119747"/>
    <w:rsid w:val="2613C895"/>
    <w:rsid w:val="261680F8"/>
    <w:rsid w:val="2619A47B"/>
    <w:rsid w:val="2619F33A"/>
    <w:rsid w:val="261A62E9"/>
    <w:rsid w:val="261A8C10"/>
    <w:rsid w:val="262A7272"/>
    <w:rsid w:val="263628F8"/>
    <w:rsid w:val="26395044"/>
    <w:rsid w:val="263C3048"/>
    <w:rsid w:val="263ECFE8"/>
    <w:rsid w:val="264051D9"/>
    <w:rsid w:val="2649F20D"/>
    <w:rsid w:val="264B2F65"/>
    <w:rsid w:val="264C7619"/>
    <w:rsid w:val="264D4E5C"/>
    <w:rsid w:val="264D7C7D"/>
    <w:rsid w:val="26504A00"/>
    <w:rsid w:val="265239FF"/>
    <w:rsid w:val="265A374B"/>
    <w:rsid w:val="265ACFAE"/>
    <w:rsid w:val="26661359"/>
    <w:rsid w:val="266C7562"/>
    <w:rsid w:val="266C9378"/>
    <w:rsid w:val="266DB5BD"/>
    <w:rsid w:val="266EC2F2"/>
    <w:rsid w:val="26705137"/>
    <w:rsid w:val="26732394"/>
    <w:rsid w:val="2675C373"/>
    <w:rsid w:val="267ABDC7"/>
    <w:rsid w:val="267F2DE6"/>
    <w:rsid w:val="26819662"/>
    <w:rsid w:val="2681DF7B"/>
    <w:rsid w:val="26827D85"/>
    <w:rsid w:val="268B5923"/>
    <w:rsid w:val="268B9869"/>
    <w:rsid w:val="2690B073"/>
    <w:rsid w:val="26922CB9"/>
    <w:rsid w:val="26935B7D"/>
    <w:rsid w:val="26941224"/>
    <w:rsid w:val="269E5703"/>
    <w:rsid w:val="26A01370"/>
    <w:rsid w:val="26A03B68"/>
    <w:rsid w:val="26A2B321"/>
    <w:rsid w:val="26A57285"/>
    <w:rsid w:val="26AF1ACD"/>
    <w:rsid w:val="26B39D4A"/>
    <w:rsid w:val="26B4EEB9"/>
    <w:rsid w:val="26B7D6B0"/>
    <w:rsid w:val="26B8ACDF"/>
    <w:rsid w:val="26CA7658"/>
    <w:rsid w:val="26D69269"/>
    <w:rsid w:val="26D9B71B"/>
    <w:rsid w:val="26DCC6B1"/>
    <w:rsid w:val="26DF1758"/>
    <w:rsid w:val="26E66EED"/>
    <w:rsid w:val="26E75491"/>
    <w:rsid w:val="26FAC268"/>
    <w:rsid w:val="26FDEF08"/>
    <w:rsid w:val="26FF9DD1"/>
    <w:rsid w:val="270082B5"/>
    <w:rsid w:val="2706B99E"/>
    <w:rsid w:val="2708E5FD"/>
    <w:rsid w:val="27092BDD"/>
    <w:rsid w:val="2709AE9D"/>
    <w:rsid w:val="270AA236"/>
    <w:rsid w:val="270D3268"/>
    <w:rsid w:val="2712EE45"/>
    <w:rsid w:val="27158ECA"/>
    <w:rsid w:val="2716A27D"/>
    <w:rsid w:val="2717BE33"/>
    <w:rsid w:val="271A4139"/>
    <w:rsid w:val="271A8CA4"/>
    <w:rsid w:val="271D7E80"/>
    <w:rsid w:val="2722C114"/>
    <w:rsid w:val="2733E430"/>
    <w:rsid w:val="273A8424"/>
    <w:rsid w:val="273C3FFA"/>
    <w:rsid w:val="273DB2F9"/>
    <w:rsid w:val="27457D8D"/>
    <w:rsid w:val="2758778A"/>
    <w:rsid w:val="275D6721"/>
    <w:rsid w:val="2760CF7F"/>
    <w:rsid w:val="27697B85"/>
    <w:rsid w:val="2776AA90"/>
    <w:rsid w:val="27844C1C"/>
    <w:rsid w:val="27883751"/>
    <w:rsid w:val="2788E04A"/>
    <w:rsid w:val="278C9A30"/>
    <w:rsid w:val="27903655"/>
    <w:rsid w:val="27952C49"/>
    <w:rsid w:val="27969CF1"/>
    <w:rsid w:val="27A067D2"/>
    <w:rsid w:val="27A1E713"/>
    <w:rsid w:val="27A24105"/>
    <w:rsid w:val="27A412DB"/>
    <w:rsid w:val="27A49D6C"/>
    <w:rsid w:val="27A83A62"/>
    <w:rsid w:val="27ACDB52"/>
    <w:rsid w:val="27B115D6"/>
    <w:rsid w:val="27BBADCB"/>
    <w:rsid w:val="27C1CA66"/>
    <w:rsid w:val="27C3ABF2"/>
    <w:rsid w:val="27D79C98"/>
    <w:rsid w:val="27D9043C"/>
    <w:rsid w:val="27E176BB"/>
    <w:rsid w:val="27E29BEB"/>
    <w:rsid w:val="27E6CCFD"/>
    <w:rsid w:val="27EEA9C3"/>
    <w:rsid w:val="27EECC8F"/>
    <w:rsid w:val="27EFCD37"/>
    <w:rsid w:val="27F142AE"/>
    <w:rsid w:val="27F1ABC9"/>
    <w:rsid w:val="27F6C1B8"/>
    <w:rsid w:val="27FDBCCB"/>
    <w:rsid w:val="27FF4EC8"/>
    <w:rsid w:val="2806A18C"/>
    <w:rsid w:val="280AF963"/>
    <w:rsid w:val="280C2479"/>
    <w:rsid w:val="280DCD8C"/>
    <w:rsid w:val="2810E50A"/>
    <w:rsid w:val="281C5046"/>
    <w:rsid w:val="281C8F41"/>
    <w:rsid w:val="2829155A"/>
    <w:rsid w:val="282F28E8"/>
    <w:rsid w:val="2832FED7"/>
    <w:rsid w:val="2833BE0F"/>
    <w:rsid w:val="28343FBA"/>
    <w:rsid w:val="28367CB2"/>
    <w:rsid w:val="283C6F0A"/>
    <w:rsid w:val="284084D7"/>
    <w:rsid w:val="28410106"/>
    <w:rsid w:val="2843BAA1"/>
    <w:rsid w:val="2843D20F"/>
    <w:rsid w:val="2845F461"/>
    <w:rsid w:val="28470507"/>
    <w:rsid w:val="2847E246"/>
    <w:rsid w:val="284CED0D"/>
    <w:rsid w:val="284D1E4E"/>
    <w:rsid w:val="284EF72F"/>
    <w:rsid w:val="2851146A"/>
    <w:rsid w:val="28590A7C"/>
    <w:rsid w:val="28599A81"/>
    <w:rsid w:val="285E7ED9"/>
    <w:rsid w:val="285FF682"/>
    <w:rsid w:val="2862818F"/>
    <w:rsid w:val="2863A7D3"/>
    <w:rsid w:val="28657D13"/>
    <w:rsid w:val="28661907"/>
    <w:rsid w:val="2867E351"/>
    <w:rsid w:val="286B6365"/>
    <w:rsid w:val="286E76E0"/>
    <w:rsid w:val="2875C953"/>
    <w:rsid w:val="28802D7B"/>
    <w:rsid w:val="288049E2"/>
    <w:rsid w:val="28842256"/>
    <w:rsid w:val="28845A74"/>
    <w:rsid w:val="28899D42"/>
    <w:rsid w:val="288EF026"/>
    <w:rsid w:val="289161F1"/>
    <w:rsid w:val="2891BA95"/>
    <w:rsid w:val="2892A602"/>
    <w:rsid w:val="28938117"/>
    <w:rsid w:val="2893AC60"/>
    <w:rsid w:val="28989EE1"/>
    <w:rsid w:val="28A4CC16"/>
    <w:rsid w:val="28A97D87"/>
    <w:rsid w:val="28AE8C7E"/>
    <w:rsid w:val="28AFFBE5"/>
    <w:rsid w:val="28B47873"/>
    <w:rsid w:val="28B688A0"/>
    <w:rsid w:val="28B7A596"/>
    <w:rsid w:val="28B813BA"/>
    <w:rsid w:val="28B817EB"/>
    <w:rsid w:val="28BA3068"/>
    <w:rsid w:val="28C3FF30"/>
    <w:rsid w:val="28C6048C"/>
    <w:rsid w:val="28C8E881"/>
    <w:rsid w:val="28C9FCF7"/>
    <w:rsid w:val="28CB1360"/>
    <w:rsid w:val="28CE3CE1"/>
    <w:rsid w:val="28D218C3"/>
    <w:rsid w:val="28D8647C"/>
    <w:rsid w:val="28DC505C"/>
    <w:rsid w:val="28E146AE"/>
    <w:rsid w:val="28E1670D"/>
    <w:rsid w:val="28E4F885"/>
    <w:rsid w:val="28E8E6CD"/>
    <w:rsid w:val="28EFED6F"/>
    <w:rsid w:val="28F47DA2"/>
    <w:rsid w:val="28F498BF"/>
    <w:rsid w:val="28FDF68E"/>
    <w:rsid w:val="28FEBD3C"/>
    <w:rsid w:val="290396D3"/>
    <w:rsid w:val="2903B828"/>
    <w:rsid w:val="2905BA20"/>
    <w:rsid w:val="2907C1AC"/>
    <w:rsid w:val="2908913D"/>
    <w:rsid w:val="2909ABEC"/>
    <w:rsid w:val="290A43D2"/>
    <w:rsid w:val="290A6DE4"/>
    <w:rsid w:val="290EC2A7"/>
    <w:rsid w:val="290EEA06"/>
    <w:rsid w:val="2918F921"/>
    <w:rsid w:val="291AE1CB"/>
    <w:rsid w:val="291B369D"/>
    <w:rsid w:val="291ED200"/>
    <w:rsid w:val="292FB3AD"/>
    <w:rsid w:val="293062DD"/>
    <w:rsid w:val="29308148"/>
    <w:rsid w:val="293214AF"/>
    <w:rsid w:val="293BC2A6"/>
    <w:rsid w:val="293C09B8"/>
    <w:rsid w:val="293F39AD"/>
    <w:rsid w:val="293F7F35"/>
    <w:rsid w:val="29430611"/>
    <w:rsid w:val="294880AD"/>
    <w:rsid w:val="2948C558"/>
    <w:rsid w:val="294DADCA"/>
    <w:rsid w:val="294F159E"/>
    <w:rsid w:val="295CC2A5"/>
    <w:rsid w:val="29680776"/>
    <w:rsid w:val="296BB61D"/>
    <w:rsid w:val="296C5135"/>
    <w:rsid w:val="296D1660"/>
    <w:rsid w:val="296DF56A"/>
    <w:rsid w:val="296EB642"/>
    <w:rsid w:val="29748B57"/>
    <w:rsid w:val="29755FCF"/>
    <w:rsid w:val="297AA476"/>
    <w:rsid w:val="2980A0C3"/>
    <w:rsid w:val="2983739D"/>
    <w:rsid w:val="298A1EB3"/>
    <w:rsid w:val="298B7128"/>
    <w:rsid w:val="298CBC68"/>
    <w:rsid w:val="2993CD89"/>
    <w:rsid w:val="29940F52"/>
    <w:rsid w:val="2995FB6F"/>
    <w:rsid w:val="299B461B"/>
    <w:rsid w:val="299DB94B"/>
    <w:rsid w:val="299E707E"/>
    <w:rsid w:val="29A0A516"/>
    <w:rsid w:val="29A3A5A3"/>
    <w:rsid w:val="29A46494"/>
    <w:rsid w:val="29A5AF08"/>
    <w:rsid w:val="29A8D2D8"/>
    <w:rsid w:val="29AF676C"/>
    <w:rsid w:val="29B740D8"/>
    <w:rsid w:val="29B9DB7C"/>
    <w:rsid w:val="29BB01FD"/>
    <w:rsid w:val="29BBF8CF"/>
    <w:rsid w:val="29BC11EF"/>
    <w:rsid w:val="29C40F15"/>
    <w:rsid w:val="29C4AF35"/>
    <w:rsid w:val="29C7BBC1"/>
    <w:rsid w:val="29C85765"/>
    <w:rsid w:val="29CCFA25"/>
    <w:rsid w:val="29CDF08A"/>
    <w:rsid w:val="29D0C024"/>
    <w:rsid w:val="29DBFC64"/>
    <w:rsid w:val="29E317EF"/>
    <w:rsid w:val="29E3C2BC"/>
    <w:rsid w:val="29E7BCB1"/>
    <w:rsid w:val="29EA2CBE"/>
    <w:rsid w:val="29EB2CB7"/>
    <w:rsid w:val="29F619D5"/>
    <w:rsid w:val="29F67EED"/>
    <w:rsid w:val="29F7FA1E"/>
    <w:rsid w:val="29F8D00B"/>
    <w:rsid w:val="29FD0C59"/>
    <w:rsid w:val="2A0238CB"/>
    <w:rsid w:val="2A031214"/>
    <w:rsid w:val="2A0F10E4"/>
    <w:rsid w:val="2A168F14"/>
    <w:rsid w:val="2A1ECE39"/>
    <w:rsid w:val="2A23B780"/>
    <w:rsid w:val="2A240D48"/>
    <w:rsid w:val="2A272BA5"/>
    <w:rsid w:val="2A274857"/>
    <w:rsid w:val="2A292CA1"/>
    <w:rsid w:val="2A2DD127"/>
    <w:rsid w:val="2A33118D"/>
    <w:rsid w:val="2A3361F0"/>
    <w:rsid w:val="2A33E9ED"/>
    <w:rsid w:val="2A34227B"/>
    <w:rsid w:val="2A35D162"/>
    <w:rsid w:val="2A366CE1"/>
    <w:rsid w:val="2A39535F"/>
    <w:rsid w:val="2A3B3C08"/>
    <w:rsid w:val="2A467794"/>
    <w:rsid w:val="2A493D0B"/>
    <w:rsid w:val="2A4B9527"/>
    <w:rsid w:val="2A4BC89A"/>
    <w:rsid w:val="2A4BEAEC"/>
    <w:rsid w:val="2A4F8D00"/>
    <w:rsid w:val="2A51C078"/>
    <w:rsid w:val="2A53584E"/>
    <w:rsid w:val="2A54029C"/>
    <w:rsid w:val="2A586FEB"/>
    <w:rsid w:val="2A5B969B"/>
    <w:rsid w:val="2A60A0ED"/>
    <w:rsid w:val="2A66DDBF"/>
    <w:rsid w:val="2A6D48D3"/>
    <w:rsid w:val="2A6E6AF4"/>
    <w:rsid w:val="2A700462"/>
    <w:rsid w:val="2A709A76"/>
    <w:rsid w:val="2A7AE1D8"/>
    <w:rsid w:val="2A7FFBC3"/>
    <w:rsid w:val="2A847217"/>
    <w:rsid w:val="2A887E2C"/>
    <w:rsid w:val="2A89FB05"/>
    <w:rsid w:val="2A8B285B"/>
    <w:rsid w:val="2A8E5050"/>
    <w:rsid w:val="2A8F3E7F"/>
    <w:rsid w:val="2A919724"/>
    <w:rsid w:val="2A9A1561"/>
    <w:rsid w:val="2A9DB2BA"/>
    <w:rsid w:val="2AA0F1DA"/>
    <w:rsid w:val="2AA602F2"/>
    <w:rsid w:val="2AA9A420"/>
    <w:rsid w:val="2AABB0FB"/>
    <w:rsid w:val="2AACC2D8"/>
    <w:rsid w:val="2AAD4331"/>
    <w:rsid w:val="2AB8520D"/>
    <w:rsid w:val="2AC95B01"/>
    <w:rsid w:val="2ACD56A3"/>
    <w:rsid w:val="2AD012BF"/>
    <w:rsid w:val="2AD4D09B"/>
    <w:rsid w:val="2ADD7F08"/>
    <w:rsid w:val="2ADF369F"/>
    <w:rsid w:val="2ADF789E"/>
    <w:rsid w:val="2AE125A5"/>
    <w:rsid w:val="2AE23859"/>
    <w:rsid w:val="2AE35FAB"/>
    <w:rsid w:val="2AE60EA8"/>
    <w:rsid w:val="2AEBF28A"/>
    <w:rsid w:val="2AEFF07F"/>
    <w:rsid w:val="2AF076FC"/>
    <w:rsid w:val="2AF22BD5"/>
    <w:rsid w:val="2AFEE5F9"/>
    <w:rsid w:val="2B001DD6"/>
    <w:rsid w:val="2B0108A2"/>
    <w:rsid w:val="2B013BE4"/>
    <w:rsid w:val="2B016F24"/>
    <w:rsid w:val="2B01FB1B"/>
    <w:rsid w:val="2B0429BE"/>
    <w:rsid w:val="2B051A56"/>
    <w:rsid w:val="2B05FA7B"/>
    <w:rsid w:val="2B07A07F"/>
    <w:rsid w:val="2B09DEF6"/>
    <w:rsid w:val="2B0E8268"/>
    <w:rsid w:val="2B122CB2"/>
    <w:rsid w:val="2B19A3E7"/>
    <w:rsid w:val="2B1CBDCA"/>
    <w:rsid w:val="2B212047"/>
    <w:rsid w:val="2B275805"/>
    <w:rsid w:val="2B2F0D06"/>
    <w:rsid w:val="2B399A91"/>
    <w:rsid w:val="2B39EAD3"/>
    <w:rsid w:val="2B3D14F6"/>
    <w:rsid w:val="2B3D3B6C"/>
    <w:rsid w:val="2B410D3C"/>
    <w:rsid w:val="2B449C22"/>
    <w:rsid w:val="2B490875"/>
    <w:rsid w:val="2B4BFB8C"/>
    <w:rsid w:val="2B4CD07A"/>
    <w:rsid w:val="2B55809A"/>
    <w:rsid w:val="2B580B08"/>
    <w:rsid w:val="2B5C35DD"/>
    <w:rsid w:val="2B5DDD4A"/>
    <w:rsid w:val="2B5FBA7C"/>
    <w:rsid w:val="2B669FAE"/>
    <w:rsid w:val="2B66D802"/>
    <w:rsid w:val="2B67616D"/>
    <w:rsid w:val="2B6D36C4"/>
    <w:rsid w:val="2B6DA066"/>
    <w:rsid w:val="2B71910F"/>
    <w:rsid w:val="2B77ACF8"/>
    <w:rsid w:val="2B77F235"/>
    <w:rsid w:val="2B7AE78C"/>
    <w:rsid w:val="2B7C1BA6"/>
    <w:rsid w:val="2B7CE4A6"/>
    <w:rsid w:val="2B7CF500"/>
    <w:rsid w:val="2B7F038C"/>
    <w:rsid w:val="2B849676"/>
    <w:rsid w:val="2B8771D8"/>
    <w:rsid w:val="2B8B6465"/>
    <w:rsid w:val="2B8C2480"/>
    <w:rsid w:val="2B8F0007"/>
    <w:rsid w:val="2B937C27"/>
    <w:rsid w:val="2B964E0D"/>
    <w:rsid w:val="2B9AC149"/>
    <w:rsid w:val="2B9B9F9A"/>
    <w:rsid w:val="2B9D5FF5"/>
    <w:rsid w:val="2BA3BB3E"/>
    <w:rsid w:val="2BA90428"/>
    <w:rsid w:val="2BA9C4EC"/>
    <w:rsid w:val="2BAC39BD"/>
    <w:rsid w:val="2BAC3AFB"/>
    <w:rsid w:val="2BAF4CB9"/>
    <w:rsid w:val="2BAF59CF"/>
    <w:rsid w:val="2BBAEF40"/>
    <w:rsid w:val="2BBC069B"/>
    <w:rsid w:val="2BBC4475"/>
    <w:rsid w:val="2BCC6659"/>
    <w:rsid w:val="2BD5EBB1"/>
    <w:rsid w:val="2BD794B8"/>
    <w:rsid w:val="2BE17C57"/>
    <w:rsid w:val="2BE5AADE"/>
    <w:rsid w:val="2BE70B04"/>
    <w:rsid w:val="2BEA3C7F"/>
    <w:rsid w:val="2BEC4DBF"/>
    <w:rsid w:val="2BEC792C"/>
    <w:rsid w:val="2BEFAA07"/>
    <w:rsid w:val="2BF479D6"/>
    <w:rsid w:val="2BFE6728"/>
    <w:rsid w:val="2C00EED6"/>
    <w:rsid w:val="2C0343D5"/>
    <w:rsid w:val="2C0389BA"/>
    <w:rsid w:val="2C03A100"/>
    <w:rsid w:val="2C03EAE2"/>
    <w:rsid w:val="2C06E371"/>
    <w:rsid w:val="2C0B89F3"/>
    <w:rsid w:val="2C1198CA"/>
    <w:rsid w:val="2C11A983"/>
    <w:rsid w:val="2C1358B9"/>
    <w:rsid w:val="2C143C8E"/>
    <w:rsid w:val="2C1722A5"/>
    <w:rsid w:val="2C18DB22"/>
    <w:rsid w:val="2C1D9122"/>
    <w:rsid w:val="2C245B8D"/>
    <w:rsid w:val="2C26BE11"/>
    <w:rsid w:val="2C2F01C2"/>
    <w:rsid w:val="2C357AA4"/>
    <w:rsid w:val="2C3B342D"/>
    <w:rsid w:val="2C45B958"/>
    <w:rsid w:val="2C46A7EA"/>
    <w:rsid w:val="2C47D88D"/>
    <w:rsid w:val="2C497327"/>
    <w:rsid w:val="2C4C3BD4"/>
    <w:rsid w:val="2C4C870B"/>
    <w:rsid w:val="2C58B830"/>
    <w:rsid w:val="2C599EE6"/>
    <w:rsid w:val="2C5A33C5"/>
    <w:rsid w:val="2C5CE7F1"/>
    <w:rsid w:val="2C602D02"/>
    <w:rsid w:val="2C619ABA"/>
    <w:rsid w:val="2C63FE0E"/>
    <w:rsid w:val="2C678536"/>
    <w:rsid w:val="2C684799"/>
    <w:rsid w:val="2C699B22"/>
    <w:rsid w:val="2C6BECDB"/>
    <w:rsid w:val="2C71136A"/>
    <w:rsid w:val="2C71C1F7"/>
    <w:rsid w:val="2C8025C0"/>
    <w:rsid w:val="2C822F2E"/>
    <w:rsid w:val="2C85C010"/>
    <w:rsid w:val="2C88958A"/>
    <w:rsid w:val="2C9292A0"/>
    <w:rsid w:val="2CA0852D"/>
    <w:rsid w:val="2CAA4951"/>
    <w:rsid w:val="2CAC5616"/>
    <w:rsid w:val="2CAC8ADD"/>
    <w:rsid w:val="2CAF57DB"/>
    <w:rsid w:val="2CB3B204"/>
    <w:rsid w:val="2CB868A1"/>
    <w:rsid w:val="2CBA13EC"/>
    <w:rsid w:val="2CBC27CE"/>
    <w:rsid w:val="2CBE9F09"/>
    <w:rsid w:val="2CBF0658"/>
    <w:rsid w:val="2CC0E55C"/>
    <w:rsid w:val="2CC2A458"/>
    <w:rsid w:val="2CC48361"/>
    <w:rsid w:val="2CCD4E4B"/>
    <w:rsid w:val="2CCE4034"/>
    <w:rsid w:val="2CD287D2"/>
    <w:rsid w:val="2CDA066B"/>
    <w:rsid w:val="2CDD3796"/>
    <w:rsid w:val="2CDE7336"/>
    <w:rsid w:val="2CDE8B5B"/>
    <w:rsid w:val="2CE4F7B9"/>
    <w:rsid w:val="2CE63F13"/>
    <w:rsid w:val="2CE7EDF0"/>
    <w:rsid w:val="2CEA0579"/>
    <w:rsid w:val="2CF034E0"/>
    <w:rsid w:val="2CF18739"/>
    <w:rsid w:val="2CF1BB68"/>
    <w:rsid w:val="2CF2D5DC"/>
    <w:rsid w:val="2CF6769A"/>
    <w:rsid w:val="2CF8CAE5"/>
    <w:rsid w:val="2CF91A9C"/>
    <w:rsid w:val="2CF9C733"/>
    <w:rsid w:val="2CFB36AB"/>
    <w:rsid w:val="2CFFB054"/>
    <w:rsid w:val="2D04B13E"/>
    <w:rsid w:val="2D05A78E"/>
    <w:rsid w:val="2D0BAAA1"/>
    <w:rsid w:val="2D13F20E"/>
    <w:rsid w:val="2D217DD6"/>
    <w:rsid w:val="2D222889"/>
    <w:rsid w:val="2D27C22A"/>
    <w:rsid w:val="2D2CCDD5"/>
    <w:rsid w:val="2D30C4C0"/>
    <w:rsid w:val="2D31CA4D"/>
    <w:rsid w:val="2D35E5C2"/>
    <w:rsid w:val="2D367C75"/>
    <w:rsid w:val="2D3A12D8"/>
    <w:rsid w:val="2D408D9E"/>
    <w:rsid w:val="2D410087"/>
    <w:rsid w:val="2D44006B"/>
    <w:rsid w:val="2D447421"/>
    <w:rsid w:val="2D448571"/>
    <w:rsid w:val="2D49AA2A"/>
    <w:rsid w:val="2D4E3913"/>
    <w:rsid w:val="2D50B171"/>
    <w:rsid w:val="2D51B592"/>
    <w:rsid w:val="2D52F7D6"/>
    <w:rsid w:val="2D58F021"/>
    <w:rsid w:val="2D60BAB4"/>
    <w:rsid w:val="2D62A984"/>
    <w:rsid w:val="2D662C7B"/>
    <w:rsid w:val="2D670F49"/>
    <w:rsid w:val="2D692979"/>
    <w:rsid w:val="2D6A354B"/>
    <w:rsid w:val="2D6A4AB5"/>
    <w:rsid w:val="2D6F6C2F"/>
    <w:rsid w:val="2D6FEB25"/>
    <w:rsid w:val="2D7150EE"/>
    <w:rsid w:val="2D723659"/>
    <w:rsid w:val="2D7B6404"/>
    <w:rsid w:val="2D7E4006"/>
    <w:rsid w:val="2D80BC8A"/>
    <w:rsid w:val="2D832B92"/>
    <w:rsid w:val="2D8523C6"/>
    <w:rsid w:val="2D88BA1F"/>
    <w:rsid w:val="2D898E9E"/>
    <w:rsid w:val="2D8E1517"/>
    <w:rsid w:val="2D8EFA84"/>
    <w:rsid w:val="2D947E74"/>
    <w:rsid w:val="2D95118D"/>
    <w:rsid w:val="2D9EF524"/>
    <w:rsid w:val="2DA2EC56"/>
    <w:rsid w:val="2DA62B63"/>
    <w:rsid w:val="2DA63EE5"/>
    <w:rsid w:val="2DA77804"/>
    <w:rsid w:val="2DAB57CB"/>
    <w:rsid w:val="2DAFAD7C"/>
    <w:rsid w:val="2DAFE315"/>
    <w:rsid w:val="2DB8E50C"/>
    <w:rsid w:val="2DBA976E"/>
    <w:rsid w:val="2DBDB44B"/>
    <w:rsid w:val="2DC496A8"/>
    <w:rsid w:val="2DC5035B"/>
    <w:rsid w:val="2DC57DAD"/>
    <w:rsid w:val="2DC5985C"/>
    <w:rsid w:val="2DC67BB9"/>
    <w:rsid w:val="2DC68A79"/>
    <w:rsid w:val="2DD0CE7C"/>
    <w:rsid w:val="2DD2FEC3"/>
    <w:rsid w:val="2DDEA56D"/>
    <w:rsid w:val="2DE0C1BE"/>
    <w:rsid w:val="2DE3E609"/>
    <w:rsid w:val="2DE4BF53"/>
    <w:rsid w:val="2DEB8663"/>
    <w:rsid w:val="2DEE1D8E"/>
    <w:rsid w:val="2DEE2E26"/>
    <w:rsid w:val="2DF0121C"/>
    <w:rsid w:val="2DF51E6B"/>
    <w:rsid w:val="2DF54A89"/>
    <w:rsid w:val="2DF77BD5"/>
    <w:rsid w:val="2DFD0C40"/>
    <w:rsid w:val="2DFF4ED3"/>
    <w:rsid w:val="2E0478A5"/>
    <w:rsid w:val="2E04D717"/>
    <w:rsid w:val="2E073504"/>
    <w:rsid w:val="2E092A6C"/>
    <w:rsid w:val="2E0A34CB"/>
    <w:rsid w:val="2E101125"/>
    <w:rsid w:val="2E105E52"/>
    <w:rsid w:val="2E130CBF"/>
    <w:rsid w:val="2E1728F6"/>
    <w:rsid w:val="2E1B0191"/>
    <w:rsid w:val="2E238BF4"/>
    <w:rsid w:val="2E26BDEE"/>
    <w:rsid w:val="2E2FAB63"/>
    <w:rsid w:val="2E33D681"/>
    <w:rsid w:val="2E35196B"/>
    <w:rsid w:val="2E36A7D7"/>
    <w:rsid w:val="2E36AC05"/>
    <w:rsid w:val="2E36EDDC"/>
    <w:rsid w:val="2E373D7C"/>
    <w:rsid w:val="2E37BFD6"/>
    <w:rsid w:val="2E3E8206"/>
    <w:rsid w:val="2E41A600"/>
    <w:rsid w:val="2E432435"/>
    <w:rsid w:val="2E433FDC"/>
    <w:rsid w:val="2E43440F"/>
    <w:rsid w:val="2E4672D0"/>
    <w:rsid w:val="2E483C1D"/>
    <w:rsid w:val="2E488FAB"/>
    <w:rsid w:val="2E4CBDB6"/>
    <w:rsid w:val="2E4DC893"/>
    <w:rsid w:val="2E4EC014"/>
    <w:rsid w:val="2E54FCA7"/>
    <w:rsid w:val="2E5AFB4B"/>
    <w:rsid w:val="2E5C664E"/>
    <w:rsid w:val="2E6064C9"/>
    <w:rsid w:val="2E684389"/>
    <w:rsid w:val="2E6861E6"/>
    <w:rsid w:val="2E699259"/>
    <w:rsid w:val="2E6C15AA"/>
    <w:rsid w:val="2E6C51EB"/>
    <w:rsid w:val="2E6D1B72"/>
    <w:rsid w:val="2E6D3C87"/>
    <w:rsid w:val="2E7892C3"/>
    <w:rsid w:val="2E80E373"/>
    <w:rsid w:val="2E84CC15"/>
    <w:rsid w:val="2E85DD01"/>
    <w:rsid w:val="2E8705BB"/>
    <w:rsid w:val="2E8A7FBE"/>
    <w:rsid w:val="2E8B8864"/>
    <w:rsid w:val="2E912A1E"/>
    <w:rsid w:val="2E99170B"/>
    <w:rsid w:val="2E9A35AF"/>
    <w:rsid w:val="2E9A441C"/>
    <w:rsid w:val="2E9F86C9"/>
    <w:rsid w:val="2EA2CCDA"/>
    <w:rsid w:val="2EA3E9E1"/>
    <w:rsid w:val="2EA48AB3"/>
    <w:rsid w:val="2EA52C4C"/>
    <w:rsid w:val="2EAAA389"/>
    <w:rsid w:val="2EADF485"/>
    <w:rsid w:val="2EAE5841"/>
    <w:rsid w:val="2EAF8D13"/>
    <w:rsid w:val="2EB1D7AA"/>
    <w:rsid w:val="2EB22520"/>
    <w:rsid w:val="2EB5EBCC"/>
    <w:rsid w:val="2EB89521"/>
    <w:rsid w:val="2EBEFAA4"/>
    <w:rsid w:val="2EBF117D"/>
    <w:rsid w:val="2EBF5AC1"/>
    <w:rsid w:val="2EC0321C"/>
    <w:rsid w:val="2EC1B99F"/>
    <w:rsid w:val="2EC56317"/>
    <w:rsid w:val="2ED09600"/>
    <w:rsid w:val="2ED0D815"/>
    <w:rsid w:val="2EE6EEC7"/>
    <w:rsid w:val="2EF08C8C"/>
    <w:rsid w:val="2EF65312"/>
    <w:rsid w:val="2EF8C8B2"/>
    <w:rsid w:val="2EF93439"/>
    <w:rsid w:val="2EFC4107"/>
    <w:rsid w:val="2F007C6F"/>
    <w:rsid w:val="2F0142BD"/>
    <w:rsid w:val="2F02097D"/>
    <w:rsid w:val="2F031B45"/>
    <w:rsid w:val="2F03852D"/>
    <w:rsid w:val="2F09B147"/>
    <w:rsid w:val="2F0A9DE2"/>
    <w:rsid w:val="2F0ADF70"/>
    <w:rsid w:val="2F0D37BF"/>
    <w:rsid w:val="2F0F233D"/>
    <w:rsid w:val="2F0F7D3D"/>
    <w:rsid w:val="2F10DEA3"/>
    <w:rsid w:val="2F1A2C23"/>
    <w:rsid w:val="2F1C568F"/>
    <w:rsid w:val="2F1D3247"/>
    <w:rsid w:val="2F1E2455"/>
    <w:rsid w:val="2F1EF8D7"/>
    <w:rsid w:val="2F1FBE80"/>
    <w:rsid w:val="2F2CADDB"/>
    <w:rsid w:val="2F2F5A19"/>
    <w:rsid w:val="2F30A438"/>
    <w:rsid w:val="2F330835"/>
    <w:rsid w:val="2F3510CA"/>
    <w:rsid w:val="2F354EE5"/>
    <w:rsid w:val="2F387582"/>
    <w:rsid w:val="2F44E8B7"/>
    <w:rsid w:val="2F496FEF"/>
    <w:rsid w:val="2F4B8EC9"/>
    <w:rsid w:val="2F4E2DE0"/>
    <w:rsid w:val="2F4FC1D9"/>
    <w:rsid w:val="2F507BC8"/>
    <w:rsid w:val="2F59A4AA"/>
    <w:rsid w:val="2F5B2953"/>
    <w:rsid w:val="2F5C1512"/>
    <w:rsid w:val="2F5D9AD7"/>
    <w:rsid w:val="2F635127"/>
    <w:rsid w:val="2F66045C"/>
    <w:rsid w:val="2F678BEF"/>
    <w:rsid w:val="2F688BC7"/>
    <w:rsid w:val="2F6A089D"/>
    <w:rsid w:val="2F6E4382"/>
    <w:rsid w:val="2F71ABE6"/>
    <w:rsid w:val="2F736224"/>
    <w:rsid w:val="2F737B23"/>
    <w:rsid w:val="2F787FD1"/>
    <w:rsid w:val="2F7A924C"/>
    <w:rsid w:val="2F80D47C"/>
    <w:rsid w:val="2F811FBD"/>
    <w:rsid w:val="2F840FC0"/>
    <w:rsid w:val="2F8AE7B2"/>
    <w:rsid w:val="2F8D7019"/>
    <w:rsid w:val="2F8E504C"/>
    <w:rsid w:val="2F8ED2C8"/>
    <w:rsid w:val="2F9C7481"/>
    <w:rsid w:val="2F9F1DE6"/>
    <w:rsid w:val="2FA3D487"/>
    <w:rsid w:val="2FA3FFAE"/>
    <w:rsid w:val="2FA77DF7"/>
    <w:rsid w:val="2FA7E9A4"/>
    <w:rsid w:val="2FAA3025"/>
    <w:rsid w:val="2FAAD5FF"/>
    <w:rsid w:val="2FAFA508"/>
    <w:rsid w:val="2FBF1F51"/>
    <w:rsid w:val="2FC39E19"/>
    <w:rsid w:val="2FCACC56"/>
    <w:rsid w:val="2FCBDC55"/>
    <w:rsid w:val="2FCE7396"/>
    <w:rsid w:val="2FCF08C4"/>
    <w:rsid w:val="2FD01660"/>
    <w:rsid w:val="2FD22F9E"/>
    <w:rsid w:val="2FD3A65D"/>
    <w:rsid w:val="2FD92907"/>
    <w:rsid w:val="2FDDA094"/>
    <w:rsid w:val="2FDE6FF3"/>
    <w:rsid w:val="2FE0BA86"/>
    <w:rsid w:val="2FE13AE5"/>
    <w:rsid w:val="2FE25947"/>
    <w:rsid w:val="2FEA5147"/>
    <w:rsid w:val="2FEAD970"/>
    <w:rsid w:val="2FF08836"/>
    <w:rsid w:val="2FF26148"/>
    <w:rsid w:val="2FF7D01B"/>
    <w:rsid w:val="2FFA2076"/>
    <w:rsid w:val="2FFD275C"/>
    <w:rsid w:val="2FFF501D"/>
    <w:rsid w:val="30016F26"/>
    <w:rsid w:val="3002B4C2"/>
    <w:rsid w:val="30052B17"/>
    <w:rsid w:val="3008F182"/>
    <w:rsid w:val="300BC345"/>
    <w:rsid w:val="300D52AA"/>
    <w:rsid w:val="3010D096"/>
    <w:rsid w:val="30130E34"/>
    <w:rsid w:val="30163D93"/>
    <w:rsid w:val="3024319C"/>
    <w:rsid w:val="30278EF8"/>
    <w:rsid w:val="30293DBE"/>
    <w:rsid w:val="3038389C"/>
    <w:rsid w:val="303D1B9A"/>
    <w:rsid w:val="304284AF"/>
    <w:rsid w:val="304CF722"/>
    <w:rsid w:val="304F836D"/>
    <w:rsid w:val="30506CA3"/>
    <w:rsid w:val="30512A6A"/>
    <w:rsid w:val="30531120"/>
    <w:rsid w:val="30576304"/>
    <w:rsid w:val="3057B5BB"/>
    <w:rsid w:val="30592D0F"/>
    <w:rsid w:val="305D9E29"/>
    <w:rsid w:val="3067F145"/>
    <w:rsid w:val="306A300F"/>
    <w:rsid w:val="306A8123"/>
    <w:rsid w:val="306DDA9B"/>
    <w:rsid w:val="306E4D97"/>
    <w:rsid w:val="30753990"/>
    <w:rsid w:val="30765416"/>
    <w:rsid w:val="307BC021"/>
    <w:rsid w:val="307F0E4F"/>
    <w:rsid w:val="3081ED84"/>
    <w:rsid w:val="30842AC1"/>
    <w:rsid w:val="30866221"/>
    <w:rsid w:val="30892193"/>
    <w:rsid w:val="308C267C"/>
    <w:rsid w:val="308DD62C"/>
    <w:rsid w:val="308F1F0B"/>
    <w:rsid w:val="3093B82F"/>
    <w:rsid w:val="3097318F"/>
    <w:rsid w:val="3097AA3B"/>
    <w:rsid w:val="30997F98"/>
    <w:rsid w:val="30A0762E"/>
    <w:rsid w:val="30A3BAEB"/>
    <w:rsid w:val="30A425BF"/>
    <w:rsid w:val="30A56A1C"/>
    <w:rsid w:val="30B1C7F2"/>
    <w:rsid w:val="30B28CDD"/>
    <w:rsid w:val="30B29004"/>
    <w:rsid w:val="30B75A8B"/>
    <w:rsid w:val="30B90BFF"/>
    <w:rsid w:val="30BDDD28"/>
    <w:rsid w:val="30C0644B"/>
    <w:rsid w:val="30C5FB40"/>
    <w:rsid w:val="30CD9414"/>
    <w:rsid w:val="30D2D7D2"/>
    <w:rsid w:val="30D2F4D1"/>
    <w:rsid w:val="30D37200"/>
    <w:rsid w:val="30DA9AD2"/>
    <w:rsid w:val="30DB36BF"/>
    <w:rsid w:val="30E0DEFE"/>
    <w:rsid w:val="30E4C13E"/>
    <w:rsid w:val="30E91E2D"/>
    <w:rsid w:val="30EC89D1"/>
    <w:rsid w:val="30F1DB80"/>
    <w:rsid w:val="30FD5540"/>
    <w:rsid w:val="3105DDE9"/>
    <w:rsid w:val="3108C292"/>
    <w:rsid w:val="3109B951"/>
    <w:rsid w:val="310A1E3A"/>
    <w:rsid w:val="311115C8"/>
    <w:rsid w:val="311560F5"/>
    <w:rsid w:val="311AE738"/>
    <w:rsid w:val="311B6C65"/>
    <w:rsid w:val="311BF5DC"/>
    <w:rsid w:val="311DC037"/>
    <w:rsid w:val="31211DF2"/>
    <w:rsid w:val="3124C9C3"/>
    <w:rsid w:val="312F806D"/>
    <w:rsid w:val="3132C68E"/>
    <w:rsid w:val="31372548"/>
    <w:rsid w:val="3137C38D"/>
    <w:rsid w:val="31390443"/>
    <w:rsid w:val="313AA0A2"/>
    <w:rsid w:val="314272F9"/>
    <w:rsid w:val="31451C48"/>
    <w:rsid w:val="3145E49E"/>
    <w:rsid w:val="31492A06"/>
    <w:rsid w:val="314E6C00"/>
    <w:rsid w:val="314F58AF"/>
    <w:rsid w:val="31528871"/>
    <w:rsid w:val="3152CAE6"/>
    <w:rsid w:val="31542AD8"/>
    <w:rsid w:val="315E285F"/>
    <w:rsid w:val="31647694"/>
    <w:rsid w:val="316C3D67"/>
    <w:rsid w:val="316E0CA9"/>
    <w:rsid w:val="31768771"/>
    <w:rsid w:val="31782041"/>
    <w:rsid w:val="317E0059"/>
    <w:rsid w:val="317E2318"/>
    <w:rsid w:val="3187B030"/>
    <w:rsid w:val="31898987"/>
    <w:rsid w:val="318C6384"/>
    <w:rsid w:val="319471F9"/>
    <w:rsid w:val="31962B13"/>
    <w:rsid w:val="319D92A1"/>
    <w:rsid w:val="319E832C"/>
    <w:rsid w:val="31A14DF3"/>
    <w:rsid w:val="31A380C4"/>
    <w:rsid w:val="31A581F0"/>
    <w:rsid w:val="31AFE3FD"/>
    <w:rsid w:val="31B95C10"/>
    <w:rsid w:val="31BC9875"/>
    <w:rsid w:val="31BFF266"/>
    <w:rsid w:val="31D1B8DD"/>
    <w:rsid w:val="31D238E9"/>
    <w:rsid w:val="31D50FB1"/>
    <w:rsid w:val="31D8D656"/>
    <w:rsid w:val="31D981D4"/>
    <w:rsid w:val="31E44C1E"/>
    <w:rsid w:val="31E4B39A"/>
    <w:rsid w:val="31E78AB8"/>
    <w:rsid w:val="31E91973"/>
    <w:rsid w:val="31E939AC"/>
    <w:rsid w:val="31ED5BFF"/>
    <w:rsid w:val="31F0E2B3"/>
    <w:rsid w:val="31F2EF7F"/>
    <w:rsid w:val="31F71291"/>
    <w:rsid w:val="31F790F4"/>
    <w:rsid w:val="31FA7CA7"/>
    <w:rsid w:val="31FB63A0"/>
    <w:rsid w:val="31FECB3E"/>
    <w:rsid w:val="32070E05"/>
    <w:rsid w:val="320E3F5A"/>
    <w:rsid w:val="3210322A"/>
    <w:rsid w:val="3219EBAC"/>
    <w:rsid w:val="321F3878"/>
    <w:rsid w:val="3222DC42"/>
    <w:rsid w:val="32266408"/>
    <w:rsid w:val="3226953C"/>
    <w:rsid w:val="322766FE"/>
    <w:rsid w:val="322A6E49"/>
    <w:rsid w:val="322F0E57"/>
    <w:rsid w:val="323341D4"/>
    <w:rsid w:val="3237AC46"/>
    <w:rsid w:val="323B78F1"/>
    <w:rsid w:val="323BD0D1"/>
    <w:rsid w:val="323EC454"/>
    <w:rsid w:val="3245EDB8"/>
    <w:rsid w:val="324AE6F3"/>
    <w:rsid w:val="324B72F2"/>
    <w:rsid w:val="324DF3B0"/>
    <w:rsid w:val="324FED26"/>
    <w:rsid w:val="3252D7EB"/>
    <w:rsid w:val="325477D3"/>
    <w:rsid w:val="32547D12"/>
    <w:rsid w:val="32558306"/>
    <w:rsid w:val="325A01BE"/>
    <w:rsid w:val="32618DFF"/>
    <w:rsid w:val="32652A20"/>
    <w:rsid w:val="32686E8B"/>
    <w:rsid w:val="326AEEEF"/>
    <w:rsid w:val="326B5333"/>
    <w:rsid w:val="3270FCA6"/>
    <w:rsid w:val="32736B68"/>
    <w:rsid w:val="327B69EE"/>
    <w:rsid w:val="327B6ED5"/>
    <w:rsid w:val="327B9AD1"/>
    <w:rsid w:val="328A920F"/>
    <w:rsid w:val="328C78B1"/>
    <w:rsid w:val="328D574B"/>
    <w:rsid w:val="329286FD"/>
    <w:rsid w:val="32929A2F"/>
    <w:rsid w:val="32975B37"/>
    <w:rsid w:val="329B7DB1"/>
    <w:rsid w:val="329B9EBE"/>
    <w:rsid w:val="329C0ED0"/>
    <w:rsid w:val="32A1D56C"/>
    <w:rsid w:val="32A501C3"/>
    <w:rsid w:val="32A7D184"/>
    <w:rsid w:val="32A883A7"/>
    <w:rsid w:val="32AA152E"/>
    <w:rsid w:val="32ABA9BA"/>
    <w:rsid w:val="32AF110F"/>
    <w:rsid w:val="32AF9A4E"/>
    <w:rsid w:val="32B3963F"/>
    <w:rsid w:val="32B458EB"/>
    <w:rsid w:val="32B64453"/>
    <w:rsid w:val="32B8DBCF"/>
    <w:rsid w:val="32B9250C"/>
    <w:rsid w:val="32B9EAE4"/>
    <w:rsid w:val="32C24287"/>
    <w:rsid w:val="32C2680D"/>
    <w:rsid w:val="32CB3074"/>
    <w:rsid w:val="32D5E1BA"/>
    <w:rsid w:val="32DAC6B7"/>
    <w:rsid w:val="32DBB461"/>
    <w:rsid w:val="32DBB6BC"/>
    <w:rsid w:val="32DC2BA3"/>
    <w:rsid w:val="32DE8380"/>
    <w:rsid w:val="32E2F410"/>
    <w:rsid w:val="32E594C3"/>
    <w:rsid w:val="32E9BB4A"/>
    <w:rsid w:val="32EAE18A"/>
    <w:rsid w:val="32ECAFBA"/>
    <w:rsid w:val="32F8A9A5"/>
    <w:rsid w:val="32FB0D02"/>
    <w:rsid w:val="32FF009D"/>
    <w:rsid w:val="33025028"/>
    <w:rsid w:val="33075B0A"/>
    <w:rsid w:val="3309DA25"/>
    <w:rsid w:val="330BDF5A"/>
    <w:rsid w:val="330F27EB"/>
    <w:rsid w:val="330F8555"/>
    <w:rsid w:val="33140864"/>
    <w:rsid w:val="33185A5E"/>
    <w:rsid w:val="3318DE64"/>
    <w:rsid w:val="331F6D6A"/>
    <w:rsid w:val="33251ACC"/>
    <w:rsid w:val="3327CC42"/>
    <w:rsid w:val="332848BD"/>
    <w:rsid w:val="332910C8"/>
    <w:rsid w:val="332BF33A"/>
    <w:rsid w:val="332C58F6"/>
    <w:rsid w:val="333079A7"/>
    <w:rsid w:val="33323A12"/>
    <w:rsid w:val="3337179B"/>
    <w:rsid w:val="333BA6FB"/>
    <w:rsid w:val="333C89C4"/>
    <w:rsid w:val="333F8544"/>
    <w:rsid w:val="334210D3"/>
    <w:rsid w:val="3343E734"/>
    <w:rsid w:val="334524F7"/>
    <w:rsid w:val="334610ED"/>
    <w:rsid w:val="33469EEA"/>
    <w:rsid w:val="33479903"/>
    <w:rsid w:val="33500D54"/>
    <w:rsid w:val="3350C10A"/>
    <w:rsid w:val="335348F3"/>
    <w:rsid w:val="33592F77"/>
    <w:rsid w:val="335A6062"/>
    <w:rsid w:val="33667BB7"/>
    <w:rsid w:val="3367C365"/>
    <w:rsid w:val="33697427"/>
    <w:rsid w:val="336B159D"/>
    <w:rsid w:val="3374C7C1"/>
    <w:rsid w:val="337E5995"/>
    <w:rsid w:val="337E6DB2"/>
    <w:rsid w:val="3385BF17"/>
    <w:rsid w:val="33872893"/>
    <w:rsid w:val="33876A1C"/>
    <w:rsid w:val="33876EE3"/>
    <w:rsid w:val="338AEFBC"/>
    <w:rsid w:val="338BADFF"/>
    <w:rsid w:val="338C5E80"/>
    <w:rsid w:val="338C6C34"/>
    <w:rsid w:val="338FAE86"/>
    <w:rsid w:val="3390B100"/>
    <w:rsid w:val="33918003"/>
    <w:rsid w:val="33974E04"/>
    <w:rsid w:val="339A6111"/>
    <w:rsid w:val="339D22D7"/>
    <w:rsid w:val="339ECB30"/>
    <w:rsid w:val="339FCFBE"/>
    <w:rsid w:val="33A61230"/>
    <w:rsid w:val="33B0820A"/>
    <w:rsid w:val="33B729D9"/>
    <w:rsid w:val="33B7C030"/>
    <w:rsid w:val="33B8598A"/>
    <w:rsid w:val="33BBDD1E"/>
    <w:rsid w:val="33BDCB0E"/>
    <w:rsid w:val="33C46525"/>
    <w:rsid w:val="33CC2272"/>
    <w:rsid w:val="33CCE8A2"/>
    <w:rsid w:val="33D19FD8"/>
    <w:rsid w:val="33D1C56B"/>
    <w:rsid w:val="33D40BE2"/>
    <w:rsid w:val="33D66CA9"/>
    <w:rsid w:val="33DA49EC"/>
    <w:rsid w:val="33DECEA5"/>
    <w:rsid w:val="33E01ABC"/>
    <w:rsid w:val="33E4E972"/>
    <w:rsid w:val="33E74A71"/>
    <w:rsid w:val="33E8601F"/>
    <w:rsid w:val="33EA51BA"/>
    <w:rsid w:val="33EC6EAE"/>
    <w:rsid w:val="33F06C6A"/>
    <w:rsid w:val="33F2D94A"/>
    <w:rsid w:val="33F37C03"/>
    <w:rsid w:val="33F4C697"/>
    <w:rsid w:val="33F5C2ED"/>
    <w:rsid w:val="33F62334"/>
    <w:rsid w:val="33F75CD1"/>
    <w:rsid w:val="33F80DDF"/>
    <w:rsid w:val="33FA7D6E"/>
    <w:rsid w:val="33FE377E"/>
    <w:rsid w:val="33FFA85C"/>
    <w:rsid w:val="3407AC95"/>
    <w:rsid w:val="340A10E8"/>
    <w:rsid w:val="340C504D"/>
    <w:rsid w:val="340D1EB4"/>
    <w:rsid w:val="340F9035"/>
    <w:rsid w:val="3413983B"/>
    <w:rsid w:val="34169CAF"/>
    <w:rsid w:val="34195AE4"/>
    <w:rsid w:val="341CB706"/>
    <w:rsid w:val="341DE025"/>
    <w:rsid w:val="341ECDC3"/>
    <w:rsid w:val="341F0BF4"/>
    <w:rsid w:val="34206808"/>
    <w:rsid w:val="3425C734"/>
    <w:rsid w:val="343296C4"/>
    <w:rsid w:val="343698A3"/>
    <w:rsid w:val="3438C57D"/>
    <w:rsid w:val="34432F9E"/>
    <w:rsid w:val="3443B174"/>
    <w:rsid w:val="3443EFB7"/>
    <w:rsid w:val="3445D787"/>
    <w:rsid w:val="3445FBF1"/>
    <w:rsid w:val="3446A5FB"/>
    <w:rsid w:val="344857BA"/>
    <w:rsid w:val="344BF453"/>
    <w:rsid w:val="34541BE4"/>
    <w:rsid w:val="3455455F"/>
    <w:rsid w:val="3455DB5B"/>
    <w:rsid w:val="345D5B26"/>
    <w:rsid w:val="346157E4"/>
    <w:rsid w:val="34626486"/>
    <w:rsid w:val="3466E916"/>
    <w:rsid w:val="34692638"/>
    <w:rsid w:val="346DAA0A"/>
    <w:rsid w:val="346F4225"/>
    <w:rsid w:val="3472EFC7"/>
    <w:rsid w:val="34741872"/>
    <w:rsid w:val="3488B7B8"/>
    <w:rsid w:val="34890D5A"/>
    <w:rsid w:val="348C76EF"/>
    <w:rsid w:val="3494E33D"/>
    <w:rsid w:val="349623DB"/>
    <w:rsid w:val="3497D725"/>
    <w:rsid w:val="349E00B6"/>
    <w:rsid w:val="349EF39F"/>
    <w:rsid w:val="349F5C29"/>
    <w:rsid w:val="34A50D1B"/>
    <w:rsid w:val="34A9257A"/>
    <w:rsid w:val="34BCAFDF"/>
    <w:rsid w:val="34C858FF"/>
    <w:rsid w:val="34C998C0"/>
    <w:rsid w:val="34CB7B33"/>
    <w:rsid w:val="34CEFE76"/>
    <w:rsid w:val="34D3721D"/>
    <w:rsid w:val="34D4F36A"/>
    <w:rsid w:val="34D7C530"/>
    <w:rsid w:val="34D8715F"/>
    <w:rsid w:val="34E42E68"/>
    <w:rsid w:val="34F1003D"/>
    <w:rsid w:val="34F139F8"/>
    <w:rsid w:val="34F1C6B6"/>
    <w:rsid w:val="34F21D75"/>
    <w:rsid w:val="34F95767"/>
    <w:rsid w:val="34FD316F"/>
    <w:rsid w:val="34FF2815"/>
    <w:rsid w:val="3502EDA0"/>
    <w:rsid w:val="3506E97C"/>
    <w:rsid w:val="350CB298"/>
    <w:rsid w:val="350FAD14"/>
    <w:rsid w:val="35111AD7"/>
    <w:rsid w:val="351371F0"/>
    <w:rsid w:val="35185101"/>
    <w:rsid w:val="351AB4F8"/>
    <w:rsid w:val="3523D893"/>
    <w:rsid w:val="3526A358"/>
    <w:rsid w:val="352840BE"/>
    <w:rsid w:val="3529ECFA"/>
    <w:rsid w:val="352DCE88"/>
    <w:rsid w:val="352FEBB4"/>
    <w:rsid w:val="3533CDD2"/>
    <w:rsid w:val="3534EA3E"/>
    <w:rsid w:val="353545A3"/>
    <w:rsid w:val="353B58E5"/>
    <w:rsid w:val="354B0638"/>
    <w:rsid w:val="354B1105"/>
    <w:rsid w:val="354D99B8"/>
    <w:rsid w:val="354E924C"/>
    <w:rsid w:val="354F0A1E"/>
    <w:rsid w:val="35530501"/>
    <w:rsid w:val="355FFF3B"/>
    <w:rsid w:val="35614511"/>
    <w:rsid w:val="3561ED64"/>
    <w:rsid w:val="35685D46"/>
    <w:rsid w:val="356D9739"/>
    <w:rsid w:val="356FB11B"/>
    <w:rsid w:val="357349D4"/>
    <w:rsid w:val="3573DE88"/>
    <w:rsid w:val="357C7213"/>
    <w:rsid w:val="357E5F7A"/>
    <w:rsid w:val="3581776D"/>
    <w:rsid w:val="3586292D"/>
    <w:rsid w:val="358A3AF4"/>
    <w:rsid w:val="358B3AA0"/>
    <w:rsid w:val="358BF058"/>
    <w:rsid w:val="35983E4C"/>
    <w:rsid w:val="3599F986"/>
    <w:rsid w:val="359AED06"/>
    <w:rsid w:val="359B9D5C"/>
    <w:rsid w:val="35A29156"/>
    <w:rsid w:val="35A63DB6"/>
    <w:rsid w:val="35A8CA29"/>
    <w:rsid w:val="35AA5F16"/>
    <w:rsid w:val="35AA7F10"/>
    <w:rsid w:val="35AAD8DD"/>
    <w:rsid w:val="35AE94B5"/>
    <w:rsid w:val="35B5B465"/>
    <w:rsid w:val="35B75ED2"/>
    <w:rsid w:val="35BB268D"/>
    <w:rsid w:val="35BF7A77"/>
    <w:rsid w:val="35C38558"/>
    <w:rsid w:val="35C5D8FA"/>
    <w:rsid w:val="35C9278F"/>
    <w:rsid w:val="35CF6B75"/>
    <w:rsid w:val="35D2AE00"/>
    <w:rsid w:val="35D704A0"/>
    <w:rsid w:val="35DBCA7D"/>
    <w:rsid w:val="35DCF33B"/>
    <w:rsid w:val="35E7A05C"/>
    <w:rsid w:val="35E7BEA3"/>
    <w:rsid w:val="35FD17D6"/>
    <w:rsid w:val="36023182"/>
    <w:rsid w:val="3608BA05"/>
    <w:rsid w:val="360EFBB6"/>
    <w:rsid w:val="360F9E44"/>
    <w:rsid w:val="361741AA"/>
    <w:rsid w:val="36199E9A"/>
    <w:rsid w:val="361B1867"/>
    <w:rsid w:val="361D52C9"/>
    <w:rsid w:val="3620532D"/>
    <w:rsid w:val="362AE012"/>
    <w:rsid w:val="362F1A60"/>
    <w:rsid w:val="362FF98B"/>
    <w:rsid w:val="3630F7F9"/>
    <w:rsid w:val="36383C34"/>
    <w:rsid w:val="3639AB82"/>
    <w:rsid w:val="36444820"/>
    <w:rsid w:val="364456D4"/>
    <w:rsid w:val="36478ACF"/>
    <w:rsid w:val="3647AAF2"/>
    <w:rsid w:val="3649A600"/>
    <w:rsid w:val="364F6A3F"/>
    <w:rsid w:val="364FC856"/>
    <w:rsid w:val="36622CB7"/>
    <w:rsid w:val="366B87AE"/>
    <w:rsid w:val="366D9E11"/>
    <w:rsid w:val="366E9389"/>
    <w:rsid w:val="36704207"/>
    <w:rsid w:val="36720FCD"/>
    <w:rsid w:val="36755044"/>
    <w:rsid w:val="3677EA4B"/>
    <w:rsid w:val="3679A282"/>
    <w:rsid w:val="367C598E"/>
    <w:rsid w:val="367C99A6"/>
    <w:rsid w:val="367D0FD0"/>
    <w:rsid w:val="367E87CE"/>
    <w:rsid w:val="3684AEB1"/>
    <w:rsid w:val="368B88E3"/>
    <w:rsid w:val="368BAFEB"/>
    <w:rsid w:val="3691B6DA"/>
    <w:rsid w:val="3693CEAD"/>
    <w:rsid w:val="3694082C"/>
    <w:rsid w:val="3697B9F6"/>
    <w:rsid w:val="369C8464"/>
    <w:rsid w:val="369D02B6"/>
    <w:rsid w:val="369F75D2"/>
    <w:rsid w:val="369FC8FC"/>
    <w:rsid w:val="36A4E055"/>
    <w:rsid w:val="36A88010"/>
    <w:rsid w:val="36B0CB71"/>
    <w:rsid w:val="36B8A9EE"/>
    <w:rsid w:val="36BF3AC5"/>
    <w:rsid w:val="36C789AE"/>
    <w:rsid w:val="36CF8C26"/>
    <w:rsid w:val="36D49846"/>
    <w:rsid w:val="36D4ED1F"/>
    <w:rsid w:val="36D5D214"/>
    <w:rsid w:val="36D98463"/>
    <w:rsid w:val="36E158CD"/>
    <w:rsid w:val="36E1C142"/>
    <w:rsid w:val="36E2B0FD"/>
    <w:rsid w:val="36E47F1F"/>
    <w:rsid w:val="36E8883C"/>
    <w:rsid w:val="36EA2597"/>
    <w:rsid w:val="36EBD74C"/>
    <w:rsid w:val="36EEA27F"/>
    <w:rsid w:val="36F27F60"/>
    <w:rsid w:val="37002C84"/>
    <w:rsid w:val="37025CF5"/>
    <w:rsid w:val="3706E4D6"/>
    <w:rsid w:val="37096F54"/>
    <w:rsid w:val="370CB189"/>
    <w:rsid w:val="37141C50"/>
    <w:rsid w:val="3714DC74"/>
    <w:rsid w:val="371E720D"/>
    <w:rsid w:val="371FB01B"/>
    <w:rsid w:val="3721FA2B"/>
    <w:rsid w:val="3722EC99"/>
    <w:rsid w:val="37249A9D"/>
    <w:rsid w:val="372840FF"/>
    <w:rsid w:val="3728FFED"/>
    <w:rsid w:val="372FC8A1"/>
    <w:rsid w:val="37314C1D"/>
    <w:rsid w:val="3731AF9C"/>
    <w:rsid w:val="37351BD2"/>
    <w:rsid w:val="373651C1"/>
    <w:rsid w:val="3739E4C3"/>
    <w:rsid w:val="37401647"/>
    <w:rsid w:val="37402300"/>
    <w:rsid w:val="3741DC5F"/>
    <w:rsid w:val="37423D98"/>
    <w:rsid w:val="37469BE5"/>
    <w:rsid w:val="3747917E"/>
    <w:rsid w:val="374845A5"/>
    <w:rsid w:val="3754A745"/>
    <w:rsid w:val="375567F2"/>
    <w:rsid w:val="3762A352"/>
    <w:rsid w:val="376ADDDC"/>
    <w:rsid w:val="376E0A7C"/>
    <w:rsid w:val="376E819A"/>
    <w:rsid w:val="3770F032"/>
    <w:rsid w:val="37766364"/>
    <w:rsid w:val="3779763E"/>
    <w:rsid w:val="377A1FD4"/>
    <w:rsid w:val="377A44AB"/>
    <w:rsid w:val="377A5D5D"/>
    <w:rsid w:val="377D1634"/>
    <w:rsid w:val="377D4771"/>
    <w:rsid w:val="377ECEF4"/>
    <w:rsid w:val="378349A2"/>
    <w:rsid w:val="378439BD"/>
    <w:rsid w:val="378FF0EE"/>
    <w:rsid w:val="379168B3"/>
    <w:rsid w:val="37957A67"/>
    <w:rsid w:val="37960336"/>
    <w:rsid w:val="3796D754"/>
    <w:rsid w:val="37971DC8"/>
    <w:rsid w:val="379830C6"/>
    <w:rsid w:val="379D9682"/>
    <w:rsid w:val="379DFC5B"/>
    <w:rsid w:val="379F54B3"/>
    <w:rsid w:val="37A2E7FB"/>
    <w:rsid w:val="37AB810E"/>
    <w:rsid w:val="37ACFB52"/>
    <w:rsid w:val="37AEF43B"/>
    <w:rsid w:val="37B2801C"/>
    <w:rsid w:val="37B2A480"/>
    <w:rsid w:val="37B44AC8"/>
    <w:rsid w:val="37B5BCFE"/>
    <w:rsid w:val="37BBCF5F"/>
    <w:rsid w:val="37BC2A50"/>
    <w:rsid w:val="37BE7AE3"/>
    <w:rsid w:val="37C05CAB"/>
    <w:rsid w:val="37C0B9B4"/>
    <w:rsid w:val="37C238E2"/>
    <w:rsid w:val="37C78AB4"/>
    <w:rsid w:val="37C9AF1A"/>
    <w:rsid w:val="37CB0454"/>
    <w:rsid w:val="37D7AEF2"/>
    <w:rsid w:val="37DB0AA0"/>
    <w:rsid w:val="37DC70EA"/>
    <w:rsid w:val="37DE48E6"/>
    <w:rsid w:val="37E39165"/>
    <w:rsid w:val="37EDCA53"/>
    <w:rsid w:val="37EE825D"/>
    <w:rsid w:val="37EF07E5"/>
    <w:rsid w:val="37F1BC33"/>
    <w:rsid w:val="37F997C6"/>
    <w:rsid w:val="37FF3D34"/>
    <w:rsid w:val="3803D54E"/>
    <w:rsid w:val="380B8099"/>
    <w:rsid w:val="380C830F"/>
    <w:rsid w:val="3817CA62"/>
    <w:rsid w:val="381ABCB3"/>
    <w:rsid w:val="381B2BED"/>
    <w:rsid w:val="381DF186"/>
    <w:rsid w:val="381FE6A5"/>
    <w:rsid w:val="38223140"/>
    <w:rsid w:val="382B0E6C"/>
    <w:rsid w:val="382FD6F0"/>
    <w:rsid w:val="38327F52"/>
    <w:rsid w:val="3835FD80"/>
    <w:rsid w:val="383B2DF3"/>
    <w:rsid w:val="383D2322"/>
    <w:rsid w:val="383FAE78"/>
    <w:rsid w:val="3841220F"/>
    <w:rsid w:val="38417744"/>
    <w:rsid w:val="384491B4"/>
    <w:rsid w:val="3846FA6D"/>
    <w:rsid w:val="384A6CEC"/>
    <w:rsid w:val="384BB161"/>
    <w:rsid w:val="384D7C41"/>
    <w:rsid w:val="38557510"/>
    <w:rsid w:val="3855EA58"/>
    <w:rsid w:val="38582A2D"/>
    <w:rsid w:val="385B1FDE"/>
    <w:rsid w:val="385D20AE"/>
    <w:rsid w:val="385E3367"/>
    <w:rsid w:val="385F64CA"/>
    <w:rsid w:val="3868681C"/>
    <w:rsid w:val="3869390E"/>
    <w:rsid w:val="3869C375"/>
    <w:rsid w:val="386A1A12"/>
    <w:rsid w:val="386D19E1"/>
    <w:rsid w:val="386D82AC"/>
    <w:rsid w:val="386D8A8B"/>
    <w:rsid w:val="387ABF4C"/>
    <w:rsid w:val="387C18D0"/>
    <w:rsid w:val="387C5413"/>
    <w:rsid w:val="387D772E"/>
    <w:rsid w:val="38828A75"/>
    <w:rsid w:val="3884A65B"/>
    <w:rsid w:val="38869833"/>
    <w:rsid w:val="388A6642"/>
    <w:rsid w:val="388E8B72"/>
    <w:rsid w:val="389352A7"/>
    <w:rsid w:val="389EA015"/>
    <w:rsid w:val="389F87DF"/>
    <w:rsid w:val="38A2571E"/>
    <w:rsid w:val="38A68353"/>
    <w:rsid w:val="38A73BB9"/>
    <w:rsid w:val="38AC2329"/>
    <w:rsid w:val="38AC3DFB"/>
    <w:rsid w:val="38AE4737"/>
    <w:rsid w:val="38B0B9A4"/>
    <w:rsid w:val="38B0D20E"/>
    <w:rsid w:val="38B26587"/>
    <w:rsid w:val="38B3F76D"/>
    <w:rsid w:val="38B5D318"/>
    <w:rsid w:val="38B68EC7"/>
    <w:rsid w:val="38BA44C2"/>
    <w:rsid w:val="38BDDAB5"/>
    <w:rsid w:val="38BDFA63"/>
    <w:rsid w:val="38BEF662"/>
    <w:rsid w:val="38C0B49F"/>
    <w:rsid w:val="38C270B0"/>
    <w:rsid w:val="38CD73C9"/>
    <w:rsid w:val="38CFDB3F"/>
    <w:rsid w:val="38D03240"/>
    <w:rsid w:val="38D2319C"/>
    <w:rsid w:val="38D8DE5B"/>
    <w:rsid w:val="38DF4433"/>
    <w:rsid w:val="38DFB9AD"/>
    <w:rsid w:val="38E3AF05"/>
    <w:rsid w:val="38E8E1F9"/>
    <w:rsid w:val="38EC5F68"/>
    <w:rsid w:val="38EDBDBF"/>
    <w:rsid w:val="38EE7CB5"/>
    <w:rsid w:val="38EEC831"/>
    <w:rsid w:val="38F033C9"/>
    <w:rsid w:val="38F0A9A8"/>
    <w:rsid w:val="38F161F0"/>
    <w:rsid w:val="38F1F4CF"/>
    <w:rsid w:val="38F535E7"/>
    <w:rsid w:val="38FAFE76"/>
    <w:rsid w:val="38FC8165"/>
    <w:rsid w:val="38FD1248"/>
    <w:rsid w:val="38FD2087"/>
    <w:rsid w:val="38FE60D7"/>
    <w:rsid w:val="39093B93"/>
    <w:rsid w:val="39095678"/>
    <w:rsid w:val="391086D8"/>
    <w:rsid w:val="3914E9DE"/>
    <w:rsid w:val="391C7D47"/>
    <w:rsid w:val="3920C7A0"/>
    <w:rsid w:val="392335B6"/>
    <w:rsid w:val="39253CAE"/>
    <w:rsid w:val="392784A8"/>
    <w:rsid w:val="3929E12D"/>
    <w:rsid w:val="392B72D3"/>
    <w:rsid w:val="39310F2C"/>
    <w:rsid w:val="3931C344"/>
    <w:rsid w:val="393207D3"/>
    <w:rsid w:val="3932315A"/>
    <w:rsid w:val="3936E404"/>
    <w:rsid w:val="393815C6"/>
    <w:rsid w:val="3938B52B"/>
    <w:rsid w:val="393BF02C"/>
    <w:rsid w:val="39475B8D"/>
    <w:rsid w:val="3948DFBA"/>
    <w:rsid w:val="394FBD76"/>
    <w:rsid w:val="39500893"/>
    <w:rsid w:val="3951DEA7"/>
    <w:rsid w:val="3954BD75"/>
    <w:rsid w:val="3957ADBC"/>
    <w:rsid w:val="39587267"/>
    <w:rsid w:val="39593A06"/>
    <w:rsid w:val="395943FD"/>
    <w:rsid w:val="3959AC83"/>
    <w:rsid w:val="395B20D3"/>
    <w:rsid w:val="397091DE"/>
    <w:rsid w:val="39710551"/>
    <w:rsid w:val="3971433C"/>
    <w:rsid w:val="39717FAE"/>
    <w:rsid w:val="3975CBF4"/>
    <w:rsid w:val="3979F180"/>
    <w:rsid w:val="397ACF25"/>
    <w:rsid w:val="397BFC95"/>
    <w:rsid w:val="397C5E93"/>
    <w:rsid w:val="397F78F7"/>
    <w:rsid w:val="3981E921"/>
    <w:rsid w:val="39822877"/>
    <w:rsid w:val="39919F88"/>
    <w:rsid w:val="399E1ED1"/>
    <w:rsid w:val="399F6D48"/>
    <w:rsid w:val="399FC6DA"/>
    <w:rsid w:val="39A5F1E1"/>
    <w:rsid w:val="39A64702"/>
    <w:rsid w:val="39A87BF9"/>
    <w:rsid w:val="39AC911F"/>
    <w:rsid w:val="39AD369A"/>
    <w:rsid w:val="39B3F4EA"/>
    <w:rsid w:val="39B5F73A"/>
    <w:rsid w:val="39B915DB"/>
    <w:rsid w:val="39BC7CD2"/>
    <w:rsid w:val="39BFA134"/>
    <w:rsid w:val="39C25067"/>
    <w:rsid w:val="39C56D4D"/>
    <w:rsid w:val="39C95B07"/>
    <w:rsid w:val="39CE7770"/>
    <w:rsid w:val="39D18988"/>
    <w:rsid w:val="39D4B4E7"/>
    <w:rsid w:val="39DB6099"/>
    <w:rsid w:val="39DFBE36"/>
    <w:rsid w:val="39E0702E"/>
    <w:rsid w:val="39E17C40"/>
    <w:rsid w:val="39E7B505"/>
    <w:rsid w:val="39EB34D4"/>
    <w:rsid w:val="39F5A177"/>
    <w:rsid w:val="39F92792"/>
    <w:rsid w:val="39F9E104"/>
    <w:rsid w:val="39FAC0D6"/>
    <w:rsid w:val="3A0C9C8D"/>
    <w:rsid w:val="3A0DD0CB"/>
    <w:rsid w:val="3A10DB7E"/>
    <w:rsid w:val="3A17DA2B"/>
    <w:rsid w:val="3A17E9F8"/>
    <w:rsid w:val="3A1DA447"/>
    <w:rsid w:val="3A1E3BBC"/>
    <w:rsid w:val="3A23D958"/>
    <w:rsid w:val="3A262A43"/>
    <w:rsid w:val="3A28209E"/>
    <w:rsid w:val="3A2E7F91"/>
    <w:rsid w:val="3A31861D"/>
    <w:rsid w:val="3A3242E7"/>
    <w:rsid w:val="3A3523EE"/>
    <w:rsid w:val="3A3751FC"/>
    <w:rsid w:val="3A381C15"/>
    <w:rsid w:val="3A392768"/>
    <w:rsid w:val="3A3A0D03"/>
    <w:rsid w:val="3A3D0516"/>
    <w:rsid w:val="3A3FDE8F"/>
    <w:rsid w:val="3A45131B"/>
    <w:rsid w:val="3A4C30F2"/>
    <w:rsid w:val="3A5C9177"/>
    <w:rsid w:val="3A5F45CD"/>
    <w:rsid w:val="3A647460"/>
    <w:rsid w:val="3A64DB7D"/>
    <w:rsid w:val="3A69C8E5"/>
    <w:rsid w:val="3A6B883E"/>
    <w:rsid w:val="3A72B1C5"/>
    <w:rsid w:val="3A76AC75"/>
    <w:rsid w:val="3A7916EB"/>
    <w:rsid w:val="3A7D45F9"/>
    <w:rsid w:val="3A8581AE"/>
    <w:rsid w:val="3A8726EE"/>
    <w:rsid w:val="3A895CFF"/>
    <w:rsid w:val="3A8B0269"/>
    <w:rsid w:val="3A8EB9D4"/>
    <w:rsid w:val="3A8EC8D5"/>
    <w:rsid w:val="3A8FE890"/>
    <w:rsid w:val="3A968C05"/>
    <w:rsid w:val="3A9B5904"/>
    <w:rsid w:val="3AA100B0"/>
    <w:rsid w:val="3AA20024"/>
    <w:rsid w:val="3AA93B94"/>
    <w:rsid w:val="3AB2D286"/>
    <w:rsid w:val="3AB642EC"/>
    <w:rsid w:val="3ABBE7CD"/>
    <w:rsid w:val="3AC2CC7E"/>
    <w:rsid w:val="3AC329E0"/>
    <w:rsid w:val="3AC5F47E"/>
    <w:rsid w:val="3AC8E62E"/>
    <w:rsid w:val="3ACCB6BB"/>
    <w:rsid w:val="3ACD5626"/>
    <w:rsid w:val="3AD9DC2F"/>
    <w:rsid w:val="3AD9ED8D"/>
    <w:rsid w:val="3ADB1D06"/>
    <w:rsid w:val="3ADB2319"/>
    <w:rsid w:val="3ADC544D"/>
    <w:rsid w:val="3ADDA252"/>
    <w:rsid w:val="3AE23E18"/>
    <w:rsid w:val="3AE4FFA9"/>
    <w:rsid w:val="3AE604B7"/>
    <w:rsid w:val="3AE772CD"/>
    <w:rsid w:val="3AE85048"/>
    <w:rsid w:val="3AEA4800"/>
    <w:rsid w:val="3AEFB974"/>
    <w:rsid w:val="3AF2257A"/>
    <w:rsid w:val="3AFB5ED0"/>
    <w:rsid w:val="3B00FF32"/>
    <w:rsid w:val="3B0230A5"/>
    <w:rsid w:val="3B0230AB"/>
    <w:rsid w:val="3B043352"/>
    <w:rsid w:val="3B043EC9"/>
    <w:rsid w:val="3B0D01FB"/>
    <w:rsid w:val="3B0DEDC7"/>
    <w:rsid w:val="3B0F266C"/>
    <w:rsid w:val="3B0F6A29"/>
    <w:rsid w:val="3B0FC8B4"/>
    <w:rsid w:val="3B151212"/>
    <w:rsid w:val="3B163132"/>
    <w:rsid w:val="3B1861A2"/>
    <w:rsid w:val="3B187CA8"/>
    <w:rsid w:val="3B1F0BAD"/>
    <w:rsid w:val="3B22CD8A"/>
    <w:rsid w:val="3B24D571"/>
    <w:rsid w:val="3B272050"/>
    <w:rsid w:val="3B2804C6"/>
    <w:rsid w:val="3B295B95"/>
    <w:rsid w:val="3B2CEB81"/>
    <w:rsid w:val="3B2F936D"/>
    <w:rsid w:val="3B34F81C"/>
    <w:rsid w:val="3B3D9D6C"/>
    <w:rsid w:val="3B40C541"/>
    <w:rsid w:val="3B488922"/>
    <w:rsid w:val="3B4913A5"/>
    <w:rsid w:val="3B4D876B"/>
    <w:rsid w:val="3B5A89EB"/>
    <w:rsid w:val="3B5CE8D7"/>
    <w:rsid w:val="3B5D8A51"/>
    <w:rsid w:val="3B6BFAB6"/>
    <w:rsid w:val="3B6D9EB9"/>
    <w:rsid w:val="3B6FFDEC"/>
    <w:rsid w:val="3B727833"/>
    <w:rsid w:val="3B76D0AC"/>
    <w:rsid w:val="3B799B52"/>
    <w:rsid w:val="3B7BE44D"/>
    <w:rsid w:val="3B896BC4"/>
    <w:rsid w:val="3B897786"/>
    <w:rsid w:val="3B92D7FD"/>
    <w:rsid w:val="3B92F45E"/>
    <w:rsid w:val="3B96D396"/>
    <w:rsid w:val="3B9B536C"/>
    <w:rsid w:val="3BA0638A"/>
    <w:rsid w:val="3BA6D8DD"/>
    <w:rsid w:val="3BA77A05"/>
    <w:rsid w:val="3BAB5DC4"/>
    <w:rsid w:val="3BABBD24"/>
    <w:rsid w:val="3BAD6C9F"/>
    <w:rsid w:val="3BB1806E"/>
    <w:rsid w:val="3BB62565"/>
    <w:rsid w:val="3BB77A8B"/>
    <w:rsid w:val="3BBDA1E1"/>
    <w:rsid w:val="3BC478A3"/>
    <w:rsid w:val="3BC57D18"/>
    <w:rsid w:val="3BC76B46"/>
    <w:rsid w:val="3BC7C23D"/>
    <w:rsid w:val="3BD6B6F5"/>
    <w:rsid w:val="3BDEDF36"/>
    <w:rsid w:val="3BE47727"/>
    <w:rsid w:val="3BE4AE3A"/>
    <w:rsid w:val="3BE86D8F"/>
    <w:rsid w:val="3BE8B9D6"/>
    <w:rsid w:val="3BEB0D0E"/>
    <w:rsid w:val="3BEED5E6"/>
    <w:rsid w:val="3BF4C9DF"/>
    <w:rsid w:val="3BF81E44"/>
    <w:rsid w:val="3BFD4E0F"/>
    <w:rsid w:val="3C00A9B6"/>
    <w:rsid w:val="3C04FCF8"/>
    <w:rsid w:val="3C10FFA8"/>
    <w:rsid w:val="3C1608A9"/>
    <w:rsid w:val="3C194C83"/>
    <w:rsid w:val="3C1FF21C"/>
    <w:rsid w:val="3C2CC112"/>
    <w:rsid w:val="3C314F3F"/>
    <w:rsid w:val="3C34173D"/>
    <w:rsid w:val="3C3809EF"/>
    <w:rsid w:val="3C39F26D"/>
    <w:rsid w:val="3C3CC20E"/>
    <w:rsid w:val="3C441027"/>
    <w:rsid w:val="3C45CB36"/>
    <w:rsid w:val="3C48EE8E"/>
    <w:rsid w:val="3C4CE895"/>
    <w:rsid w:val="3C4F854E"/>
    <w:rsid w:val="3C5081AF"/>
    <w:rsid w:val="3C517C86"/>
    <w:rsid w:val="3C5372A1"/>
    <w:rsid w:val="3C54A5FD"/>
    <w:rsid w:val="3C54CF03"/>
    <w:rsid w:val="3C563DAF"/>
    <w:rsid w:val="3C5A4025"/>
    <w:rsid w:val="3C5F1EA7"/>
    <w:rsid w:val="3C63A3F3"/>
    <w:rsid w:val="3C6845D7"/>
    <w:rsid w:val="3C6D14CD"/>
    <w:rsid w:val="3C6D98A9"/>
    <w:rsid w:val="3C70D3A9"/>
    <w:rsid w:val="3C762A64"/>
    <w:rsid w:val="3C7B2BF4"/>
    <w:rsid w:val="3C7BD0BB"/>
    <w:rsid w:val="3C82EBEC"/>
    <w:rsid w:val="3C836832"/>
    <w:rsid w:val="3C8387C7"/>
    <w:rsid w:val="3C887595"/>
    <w:rsid w:val="3C8D6381"/>
    <w:rsid w:val="3C917C72"/>
    <w:rsid w:val="3C91D5CE"/>
    <w:rsid w:val="3C9376B2"/>
    <w:rsid w:val="3C964FDA"/>
    <w:rsid w:val="3C9E002E"/>
    <w:rsid w:val="3CA3A36E"/>
    <w:rsid w:val="3CAA076B"/>
    <w:rsid w:val="3CAB33DE"/>
    <w:rsid w:val="3CB3B6D6"/>
    <w:rsid w:val="3CB7DDAE"/>
    <w:rsid w:val="3CB919BC"/>
    <w:rsid w:val="3CBCAE04"/>
    <w:rsid w:val="3CBDDD22"/>
    <w:rsid w:val="3CBFBD20"/>
    <w:rsid w:val="3CC7352E"/>
    <w:rsid w:val="3CCF0916"/>
    <w:rsid w:val="3CD292C3"/>
    <w:rsid w:val="3CD31F32"/>
    <w:rsid w:val="3CD60574"/>
    <w:rsid w:val="3CD95CCC"/>
    <w:rsid w:val="3CDF3CBB"/>
    <w:rsid w:val="3CE1D56A"/>
    <w:rsid w:val="3CE90584"/>
    <w:rsid w:val="3CE9852F"/>
    <w:rsid w:val="3CEA1113"/>
    <w:rsid w:val="3CEF41E0"/>
    <w:rsid w:val="3CF0D70D"/>
    <w:rsid w:val="3CFB91DD"/>
    <w:rsid w:val="3D0539B8"/>
    <w:rsid w:val="3D09BC06"/>
    <w:rsid w:val="3D0BF2FD"/>
    <w:rsid w:val="3D0CD64F"/>
    <w:rsid w:val="3D0E15B9"/>
    <w:rsid w:val="3D10FB10"/>
    <w:rsid w:val="3D13D7A0"/>
    <w:rsid w:val="3D148378"/>
    <w:rsid w:val="3D155B00"/>
    <w:rsid w:val="3D164A38"/>
    <w:rsid w:val="3D1A0771"/>
    <w:rsid w:val="3D1D97F5"/>
    <w:rsid w:val="3D2085FF"/>
    <w:rsid w:val="3D21ACAE"/>
    <w:rsid w:val="3D232659"/>
    <w:rsid w:val="3D2ADEDA"/>
    <w:rsid w:val="3D309A2D"/>
    <w:rsid w:val="3D30A785"/>
    <w:rsid w:val="3D315C18"/>
    <w:rsid w:val="3D3295D5"/>
    <w:rsid w:val="3D36518F"/>
    <w:rsid w:val="3D40031A"/>
    <w:rsid w:val="3D465ECC"/>
    <w:rsid w:val="3D5429A2"/>
    <w:rsid w:val="3D552B27"/>
    <w:rsid w:val="3D5BE8E9"/>
    <w:rsid w:val="3D626182"/>
    <w:rsid w:val="3D66788F"/>
    <w:rsid w:val="3D67BFA0"/>
    <w:rsid w:val="3D6B03C5"/>
    <w:rsid w:val="3D6C1F50"/>
    <w:rsid w:val="3D78B45B"/>
    <w:rsid w:val="3D7C4A99"/>
    <w:rsid w:val="3D7DAFFF"/>
    <w:rsid w:val="3D839437"/>
    <w:rsid w:val="3D86847A"/>
    <w:rsid w:val="3D86AD9E"/>
    <w:rsid w:val="3D89F337"/>
    <w:rsid w:val="3D8BFB85"/>
    <w:rsid w:val="3D9246CA"/>
    <w:rsid w:val="3D9B9965"/>
    <w:rsid w:val="3D9CA4B7"/>
    <w:rsid w:val="3D9D6190"/>
    <w:rsid w:val="3D9F538F"/>
    <w:rsid w:val="3DA14AB2"/>
    <w:rsid w:val="3DA2B51D"/>
    <w:rsid w:val="3DA7B8BB"/>
    <w:rsid w:val="3DA87C4A"/>
    <w:rsid w:val="3DAD44CA"/>
    <w:rsid w:val="3DAF98D9"/>
    <w:rsid w:val="3DB09A6A"/>
    <w:rsid w:val="3DB1D466"/>
    <w:rsid w:val="3DB2DEF1"/>
    <w:rsid w:val="3DB6CEBE"/>
    <w:rsid w:val="3DB83C60"/>
    <w:rsid w:val="3DB843B7"/>
    <w:rsid w:val="3DB998FC"/>
    <w:rsid w:val="3DBEA28F"/>
    <w:rsid w:val="3DC2B775"/>
    <w:rsid w:val="3DC954A8"/>
    <w:rsid w:val="3DCA2C4E"/>
    <w:rsid w:val="3DD377B4"/>
    <w:rsid w:val="3DD46628"/>
    <w:rsid w:val="3DD94A8E"/>
    <w:rsid w:val="3DDFAE01"/>
    <w:rsid w:val="3DDFCEBB"/>
    <w:rsid w:val="3DE01CB8"/>
    <w:rsid w:val="3DE1EF53"/>
    <w:rsid w:val="3DE59DE4"/>
    <w:rsid w:val="3DEA67A2"/>
    <w:rsid w:val="3DEA83A4"/>
    <w:rsid w:val="3DEB76FE"/>
    <w:rsid w:val="3DF036F3"/>
    <w:rsid w:val="3E02E41A"/>
    <w:rsid w:val="3E0E956E"/>
    <w:rsid w:val="3E131334"/>
    <w:rsid w:val="3E16E536"/>
    <w:rsid w:val="3E1EAE91"/>
    <w:rsid w:val="3E280DF3"/>
    <w:rsid w:val="3E2A0603"/>
    <w:rsid w:val="3E2FA31D"/>
    <w:rsid w:val="3E324B57"/>
    <w:rsid w:val="3E32B802"/>
    <w:rsid w:val="3E343B01"/>
    <w:rsid w:val="3E35A0F1"/>
    <w:rsid w:val="3E35F5AC"/>
    <w:rsid w:val="3E389ACC"/>
    <w:rsid w:val="3E41A77A"/>
    <w:rsid w:val="3E4692D8"/>
    <w:rsid w:val="3E475608"/>
    <w:rsid w:val="3E4CCBD4"/>
    <w:rsid w:val="3E4DBEAE"/>
    <w:rsid w:val="3E5074DE"/>
    <w:rsid w:val="3E5114FD"/>
    <w:rsid w:val="3E582287"/>
    <w:rsid w:val="3E6046C1"/>
    <w:rsid w:val="3E616C4B"/>
    <w:rsid w:val="3E639388"/>
    <w:rsid w:val="3E69B278"/>
    <w:rsid w:val="3E7226B1"/>
    <w:rsid w:val="3E7D7101"/>
    <w:rsid w:val="3E8A1B36"/>
    <w:rsid w:val="3E903BE4"/>
    <w:rsid w:val="3E940755"/>
    <w:rsid w:val="3E98E43D"/>
    <w:rsid w:val="3E98F2E5"/>
    <w:rsid w:val="3E994FF3"/>
    <w:rsid w:val="3E9A5798"/>
    <w:rsid w:val="3EA13B57"/>
    <w:rsid w:val="3EA5727A"/>
    <w:rsid w:val="3EAD35B1"/>
    <w:rsid w:val="3EB07D73"/>
    <w:rsid w:val="3EB1C402"/>
    <w:rsid w:val="3EB56171"/>
    <w:rsid w:val="3EB5F1DA"/>
    <w:rsid w:val="3EB60771"/>
    <w:rsid w:val="3EB793B8"/>
    <w:rsid w:val="3EB8183F"/>
    <w:rsid w:val="3EB94B8E"/>
    <w:rsid w:val="3EBB19A3"/>
    <w:rsid w:val="3EBDA9F7"/>
    <w:rsid w:val="3EBEFE15"/>
    <w:rsid w:val="3EBF43B7"/>
    <w:rsid w:val="3EC07D41"/>
    <w:rsid w:val="3EC34453"/>
    <w:rsid w:val="3ECE3A43"/>
    <w:rsid w:val="3EE1E63F"/>
    <w:rsid w:val="3EE2DCEC"/>
    <w:rsid w:val="3EE726B7"/>
    <w:rsid w:val="3EEA66A7"/>
    <w:rsid w:val="3EEC59D8"/>
    <w:rsid w:val="3EED7FC6"/>
    <w:rsid w:val="3EEE57EA"/>
    <w:rsid w:val="3EF6E1CB"/>
    <w:rsid w:val="3EF7B53B"/>
    <w:rsid w:val="3EFDDE39"/>
    <w:rsid w:val="3F057F36"/>
    <w:rsid w:val="3F07D585"/>
    <w:rsid w:val="3F08A970"/>
    <w:rsid w:val="3F0C51A1"/>
    <w:rsid w:val="3F0EA9F0"/>
    <w:rsid w:val="3F1406E9"/>
    <w:rsid w:val="3F170A87"/>
    <w:rsid w:val="3F1CA0A3"/>
    <w:rsid w:val="3F1D740E"/>
    <w:rsid w:val="3F269E2B"/>
    <w:rsid w:val="3F2D4D9E"/>
    <w:rsid w:val="3F2EFEA2"/>
    <w:rsid w:val="3F2FBBAE"/>
    <w:rsid w:val="3F347968"/>
    <w:rsid w:val="3F3ADB5D"/>
    <w:rsid w:val="3F3B5345"/>
    <w:rsid w:val="3F411DA7"/>
    <w:rsid w:val="3F463C6F"/>
    <w:rsid w:val="3F4F38EC"/>
    <w:rsid w:val="3F55A181"/>
    <w:rsid w:val="3F55F370"/>
    <w:rsid w:val="3F57E7A0"/>
    <w:rsid w:val="3F5984C9"/>
    <w:rsid w:val="3F59AC18"/>
    <w:rsid w:val="3F5E12F7"/>
    <w:rsid w:val="3F6393C8"/>
    <w:rsid w:val="3F63F796"/>
    <w:rsid w:val="3F646F3B"/>
    <w:rsid w:val="3F716E01"/>
    <w:rsid w:val="3F79C7CE"/>
    <w:rsid w:val="3F879096"/>
    <w:rsid w:val="3F8951EE"/>
    <w:rsid w:val="3F89B479"/>
    <w:rsid w:val="3F8A1D4E"/>
    <w:rsid w:val="3F8BF95A"/>
    <w:rsid w:val="3F9129A0"/>
    <w:rsid w:val="3F91C5C1"/>
    <w:rsid w:val="3F91E1A4"/>
    <w:rsid w:val="3F96FD24"/>
    <w:rsid w:val="3F970DBD"/>
    <w:rsid w:val="3F9D8CB1"/>
    <w:rsid w:val="3F9E8415"/>
    <w:rsid w:val="3FA244E8"/>
    <w:rsid w:val="3FAAE3EA"/>
    <w:rsid w:val="3FABDE11"/>
    <w:rsid w:val="3FAE9EAB"/>
    <w:rsid w:val="3FB15CEC"/>
    <w:rsid w:val="3FB39968"/>
    <w:rsid w:val="3FB5444A"/>
    <w:rsid w:val="3FB5B53C"/>
    <w:rsid w:val="3FB92264"/>
    <w:rsid w:val="3FBABCFF"/>
    <w:rsid w:val="3FBC7229"/>
    <w:rsid w:val="3FBCCB1C"/>
    <w:rsid w:val="3FC0F07E"/>
    <w:rsid w:val="3FC2D55E"/>
    <w:rsid w:val="3FC6EADD"/>
    <w:rsid w:val="3FC70445"/>
    <w:rsid w:val="3FCC3B4C"/>
    <w:rsid w:val="3FCC634D"/>
    <w:rsid w:val="3FCCC13A"/>
    <w:rsid w:val="3FD0A66D"/>
    <w:rsid w:val="3FD42062"/>
    <w:rsid w:val="3FD55359"/>
    <w:rsid w:val="3FDB15E7"/>
    <w:rsid w:val="3FDE6A70"/>
    <w:rsid w:val="3FE20103"/>
    <w:rsid w:val="3FE23C06"/>
    <w:rsid w:val="3FEC6DC2"/>
    <w:rsid w:val="3FEDF7C7"/>
    <w:rsid w:val="3FEFE21E"/>
    <w:rsid w:val="3FF141FE"/>
    <w:rsid w:val="3FF2345F"/>
    <w:rsid w:val="3FF4C865"/>
    <w:rsid w:val="3FF971CA"/>
    <w:rsid w:val="40061C3B"/>
    <w:rsid w:val="40066AB0"/>
    <w:rsid w:val="400D123D"/>
    <w:rsid w:val="400E6E96"/>
    <w:rsid w:val="40121EB1"/>
    <w:rsid w:val="401AA133"/>
    <w:rsid w:val="401D0942"/>
    <w:rsid w:val="401D6A20"/>
    <w:rsid w:val="40204E99"/>
    <w:rsid w:val="402125CD"/>
    <w:rsid w:val="40234163"/>
    <w:rsid w:val="4027CE67"/>
    <w:rsid w:val="4028CBAE"/>
    <w:rsid w:val="402B0493"/>
    <w:rsid w:val="40306397"/>
    <w:rsid w:val="40352162"/>
    <w:rsid w:val="403DF06D"/>
    <w:rsid w:val="403EB27A"/>
    <w:rsid w:val="4041CC87"/>
    <w:rsid w:val="4047C9EB"/>
    <w:rsid w:val="40488DC6"/>
    <w:rsid w:val="404A1094"/>
    <w:rsid w:val="404A5627"/>
    <w:rsid w:val="404C5F72"/>
    <w:rsid w:val="404E6BB8"/>
    <w:rsid w:val="404F0AE5"/>
    <w:rsid w:val="40575784"/>
    <w:rsid w:val="4058FA6D"/>
    <w:rsid w:val="405921AB"/>
    <w:rsid w:val="405D0D78"/>
    <w:rsid w:val="405E46EF"/>
    <w:rsid w:val="405F5C01"/>
    <w:rsid w:val="4060A636"/>
    <w:rsid w:val="4066B084"/>
    <w:rsid w:val="407275CF"/>
    <w:rsid w:val="4073E74B"/>
    <w:rsid w:val="407D7AD2"/>
    <w:rsid w:val="408265BF"/>
    <w:rsid w:val="4085F7B3"/>
    <w:rsid w:val="40889A1D"/>
    <w:rsid w:val="408AE409"/>
    <w:rsid w:val="408DFD0D"/>
    <w:rsid w:val="409AC7AF"/>
    <w:rsid w:val="409D592D"/>
    <w:rsid w:val="409DFF8E"/>
    <w:rsid w:val="40A1B14D"/>
    <w:rsid w:val="40A91D89"/>
    <w:rsid w:val="40B33BC0"/>
    <w:rsid w:val="40B3DEA8"/>
    <w:rsid w:val="40B5E035"/>
    <w:rsid w:val="40B64DE9"/>
    <w:rsid w:val="40B8FFCC"/>
    <w:rsid w:val="40BD60DB"/>
    <w:rsid w:val="40C42C83"/>
    <w:rsid w:val="40C4A5D7"/>
    <w:rsid w:val="40C78AC3"/>
    <w:rsid w:val="40C7926C"/>
    <w:rsid w:val="40CFD520"/>
    <w:rsid w:val="40D08F34"/>
    <w:rsid w:val="40D22AAF"/>
    <w:rsid w:val="40D2AA1A"/>
    <w:rsid w:val="40DB257C"/>
    <w:rsid w:val="40E06B28"/>
    <w:rsid w:val="40E17AA7"/>
    <w:rsid w:val="40E3D8E0"/>
    <w:rsid w:val="40E47AC8"/>
    <w:rsid w:val="40E5543F"/>
    <w:rsid w:val="40E59257"/>
    <w:rsid w:val="40E90CAA"/>
    <w:rsid w:val="40E96BE5"/>
    <w:rsid w:val="40E9ED09"/>
    <w:rsid w:val="40EB2D81"/>
    <w:rsid w:val="40EED971"/>
    <w:rsid w:val="40EEFA32"/>
    <w:rsid w:val="40F032CB"/>
    <w:rsid w:val="40F22C2A"/>
    <w:rsid w:val="40F469E5"/>
    <w:rsid w:val="40FB5DAC"/>
    <w:rsid w:val="40FBEB01"/>
    <w:rsid w:val="41035B42"/>
    <w:rsid w:val="410472E3"/>
    <w:rsid w:val="410709EB"/>
    <w:rsid w:val="410C4D70"/>
    <w:rsid w:val="410D3EC8"/>
    <w:rsid w:val="410F152C"/>
    <w:rsid w:val="410F95D4"/>
    <w:rsid w:val="41134977"/>
    <w:rsid w:val="412019D3"/>
    <w:rsid w:val="41233AA2"/>
    <w:rsid w:val="412412DE"/>
    <w:rsid w:val="41280BDF"/>
    <w:rsid w:val="412B29DA"/>
    <w:rsid w:val="412C038F"/>
    <w:rsid w:val="4132402C"/>
    <w:rsid w:val="41326105"/>
    <w:rsid w:val="4139747C"/>
    <w:rsid w:val="413D2CF3"/>
    <w:rsid w:val="413F35F7"/>
    <w:rsid w:val="41413C75"/>
    <w:rsid w:val="4141BC32"/>
    <w:rsid w:val="4143DB69"/>
    <w:rsid w:val="414694AE"/>
    <w:rsid w:val="4149E88C"/>
    <w:rsid w:val="414A0353"/>
    <w:rsid w:val="414B7372"/>
    <w:rsid w:val="414E5D93"/>
    <w:rsid w:val="415359C7"/>
    <w:rsid w:val="415730A9"/>
    <w:rsid w:val="415900CE"/>
    <w:rsid w:val="4159686E"/>
    <w:rsid w:val="415AE9B0"/>
    <w:rsid w:val="4161335A"/>
    <w:rsid w:val="41629144"/>
    <w:rsid w:val="4164A514"/>
    <w:rsid w:val="41661E9E"/>
    <w:rsid w:val="4166DDC5"/>
    <w:rsid w:val="41672A4A"/>
    <w:rsid w:val="41691F7D"/>
    <w:rsid w:val="4169AFC4"/>
    <w:rsid w:val="4171C100"/>
    <w:rsid w:val="417539C2"/>
    <w:rsid w:val="41768E91"/>
    <w:rsid w:val="41775BB9"/>
    <w:rsid w:val="417CED43"/>
    <w:rsid w:val="41834B0A"/>
    <w:rsid w:val="418642D2"/>
    <w:rsid w:val="4188A1BD"/>
    <w:rsid w:val="418ABD99"/>
    <w:rsid w:val="418DA7E1"/>
    <w:rsid w:val="41927715"/>
    <w:rsid w:val="4194A031"/>
    <w:rsid w:val="419A354C"/>
    <w:rsid w:val="419E9705"/>
    <w:rsid w:val="41A20B86"/>
    <w:rsid w:val="41A277E1"/>
    <w:rsid w:val="41A30C2C"/>
    <w:rsid w:val="41A65325"/>
    <w:rsid w:val="41A83F01"/>
    <w:rsid w:val="41AC15A8"/>
    <w:rsid w:val="41ACFCDA"/>
    <w:rsid w:val="41B19E83"/>
    <w:rsid w:val="41BE25D6"/>
    <w:rsid w:val="41BED340"/>
    <w:rsid w:val="41C23B4F"/>
    <w:rsid w:val="41C89AE6"/>
    <w:rsid w:val="41CBA936"/>
    <w:rsid w:val="41CDA2AF"/>
    <w:rsid w:val="41D080B7"/>
    <w:rsid w:val="41D56BA5"/>
    <w:rsid w:val="41D9A543"/>
    <w:rsid w:val="41DCB476"/>
    <w:rsid w:val="41DF1F2B"/>
    <w:rsid w:val="41E0174E"/>
    <w:rsid w:val="41E51556"/>
    <w:rsid w:val="41EADE8E"/>
    <w:rsid w:val="41EB51F4"/>
    <w:rsid w:val="41EFDE6C"/>
    <w:rsid w:val="41F86543"/>
    <w:rsid w:val="42046C34"/>
    <w:rsid w:val="4206460D"/>
    <w:rsid w:val="42064E79"/>
    <w:rsid w:val="4207174E"/>
    <w:rsid w:val="420B502E"/>
    <w:rsid w:val="420D6F2F"/>
    <w:rsid w:val="420DAAEE"/>
    <w:rsid w:val="420E5A71"/>
    <w:rsid w:val="420FDDAA"/>
    <w:rsid w:val="42100307"/>
    <w:rsid w:val="4210E59F"/>
    <w:rsid w:val="4212CF36"/>
    <w:rsid w:val="4217C9F7"/>
    <w:rsid w:val="4217CADF"/>
    <w:rsid w:val="42183D06"/>
    <w:rsid w:val="42196C28"/>
    <w:rsid w:val="421DA469"/>
    <w:rsid w:val="42200391"/>
    <w:rsid w:val="42232591"/>
    <w:rsid w:val="4223963D"/>
    <w:rsid w:val="422B9CFB"/>
    <w:rsid w:val="422E54DB"/>
    <w:rsid w:val="4230D88F"/>
    <w:rsid w:val="4233CA69"/>
    <w:rsid w:val="42385213"/>
    <w:rsid w:val="423ABE67"/>
    <w:rsid w:val="4241A654"/>
    <w:rsid w:val="4248B9ED"/>
    <w:rsid w:val="424B0B0F"/>
    <w:rsid w:val="424C7566"/>
    <w:rsid w:val="4250DF60"/>
    <w:rsid w:val="4258DC1D"/>
    <w:rsid w:val="4258EB53"/>
    <w:rsid w:val="425999EC"/>
    <w:rsid w:val="425AB5AD"/>
    <w:rsid w:val="425C4B44"/>
    <w:rsid w:val="425D116E"/>
    <w:rsid w:val="425E1B10"/>
    <w:rsid w:val="42660F96"/>
    <w:rsid w:val="42671004"/>
    <w:rsid w:val="4269EBFC"/>
    <w:rsid w:val="426D2642"/>
    <w:rsid w:val="426EB5BD"/>
    <w:rsid w:val="42728A65"/>
    <w:rsid w:val="427D96D5"/>
    <w:rsid w:val="42829A9A"/>
    <w:rsid w:val="4284CCEB"/>
    <w:rsid w:val="4287FC28"/>
    <w:rsid w:val="428A50F1"/>
    <w:rsid w:val="42979F56"/>
    <w:rsid w:val="4299DEC9"/>
    <w:rsid w:val="429CDA4A"/>
    <w:rsid w:val="42A3CD75"/>
    <w:rsid w:val="42A93888"/>
    <w:rsid w:val="42A9FF9A"/>
    <w:rsid w:val="42AB091A"/>
    <w:rsid w:val="42B63A85"/>
    <w:rsid w:val="42B646AB"/>
    <w:rsid w:val="42BC1A77"/>
    <w:rsid w:val="42C16A65"/>
    <w:rsid w:val="42CBAA62"/>
    <w:rsid w:val="42D19819"/>
    <w:rsid w:val="42D82478"/>
    <w:rsid w:val="42DE38EC"/>
    <w:rsid w:val="42E1B438"/>
    <w:rsid w:val="42F9822F"/>
    <w:rsid w:val="42FE6867"/>
    <w:rsid w:val="43008EFC"/>
    <w:rsid w:val="43046A52"/>
    <w:rsid w:val="4306FB7F"/>
    <w:rsid w:val="4307DF62"/>
    <w:rsid w:val="430A8116"/>
    <w:rsid w:val="430B9544"/>
    <w:rsid w:val="43124353"/>
    <w:rsid w:val="431C2730"/>
    <w:rsid w:val="431F17E4"/>
    <w:rsid w:val="431F80B2"/>
    <w:rsid w:val="4320B4A3"/>
    <w:rsid w:val="43224F23"/>
    <w:rsid w:val="4323FFD4"/>
    <w:rsid w:val="4324D4EB"/>
    <w:rsid w:val="43284335"/>
    <w:rsid w:val="4329229E"/>
    <w:rsid w:val="432A124C"/>
    <w:rsid w:val="432C6819"/>
    <w:rsid w:val="432F5E6B"/>
    <w:rsid w:val="43381C58"/>
    <w:rsid w:val="433F73E6"/>
    <w:rsid w:val="4343F2A0"/>
    <w:rsid w:val="434BD625"/>
    <w:rsid w:val="434DA4A0"/>
    <w:rsid w:val="434ECE35"/>
    <w:rsid w:val="4351C841"/>
    <w:rsid w:val="4352457E"/>
    <w:rsid w:val="435B1BCF"/>
    <w:rsid w:val="435B8291"/>
    <w:rsid w:val="43600012"/>
    <w:rsid w:val="436176EC"/>
    <w:rsid w:val="43683E50"/>
    <w:rsid w:val="436DEDBF"/>
    <w:rsid w:val="437881CE"/>
    <w:rsid w:val="4379FC00"/>
    <w:rsid w:val="437AAF05"/>
    <w:rsid w:val="437B6162"/>
    <w:rsid w:val="4387B9AD"/>
    <w:rsid w:val="4388D3E4"/>
    <w:rsid w:val="43963B49"/>
    <w:rsid w:val="439931BD"/>
    <w:rsid w:val="43AA58F7"/>
    <w:rsid w:val="43ADFFB0"/>
    <w:rsid w:val="43AE4D5F"/>
    <w:rsid w:val="43B29676"/>
    <w:rsid w:val="43B643F9"/>
    <w:rsid w:val="43B93472"/>
    <w:rsid w:val="43BAD3FF"/>
    <w:rsid w:val="43BB1CF9"/>
    <w:rsid w:val="43BB6179"/>
    <w:rsid w:val="43BC9397"/>
    <w:rsid w:val="43C9ECC0"/>
    <w:rsid w:val="43CA6B46"/>
    <w:rsid w:val="43CC3D1D"/>
    <w:rsid w:val="43D2C986"/>
    <w:rsid w:val="43D2F061"/>
    <w:rsid w:val="43D58751"/>
    <w:rsid w:val="43DB1CC4"/>
    <w:rsid w:val="43DD259D"/>
    <w:rsid w:val="43E1FD4C"/>
    <w:rsid w:val="43E801C5"/>
    <w:rsid w:val="43E9AF88"/>
    <w:rsid w:val="43EC3DE0"/>
    <w:rsid w:val="43F46331"/>
    <w:rsid w:val="43F53E0E"/>
    <w:rsid w:val="43FCDCA8"/>
    <w:rsid w:val="4401F6A8"/>
    <w:rsid w:val="4403B5DA"/>
    <w:rsid w:val="4409BF0B"/>
    <w:rsid w:val="440B9100"/>
    <w:rsid w:val="440C50F8"/>
    <w:rsid w:val="441408DD"/>
    <w:rsid w:val="44258B22"/>
    <w:rsid w:val="44258DB6"/>
    <w:rsid w:val="442A9A97"/>
    <w:rsid w:val="442B8BC0"/>
    <w:rsid w:val="4430D478"/>
    <w:rsid w:val="44312CA4"/>
    <w:rsid w:val="44333165"/>
    <w:rsid w:val="443568E1"/>
    <w:rsid w:val="4443682D"/>
    <w:rsid w:val="4444C8F7"/>
    <w:rsid w:val="444E0053"/>
    <w:rsid w:val="444E898E"/>
    <w:rsid w:val="444FC67D"/>
    <w:rsid w:val="4453A593"/>
    <w:rsid w:val="4455008D"/>
    <w:rsid w:val="44559046"/>
    <w:rsid w:val="4456E917"/>
    <w:rsid w:val="44672985"/>
    <w:rsid w:val="446F4E72"/>
    <w:rsid w:val="4474CB10"/>
    <w:rsid w:val="447522CA"/>
    <w:rsid w:val="44793342"/>
    <w:rsid w:val="44794370"/>
    <w:rsid w:val="447F2C29"/>
    <w:rsid w:val="4483E4BD"/>
    <w:rsid w:val="44850D33"/>
    <w:rsid w:val="4485AFDC"/>
    <w:rsid w:val="4486B9AB"/>
    <w:rsid w:val="4487AE96"/>
    <w:rsid w:val="44922E1C"/>
    <w:rsid w:val="44966CDC"/>
    <w:rsid w:val="449895C3"/>
    <w:rsid w:val="449A8D17"/>
    <w:rsid w:val="449BAA06"/>
    <w:rsid w:val="449D71B0"/>
    <w:rsid w:val="449DAE64"/>
    <w:rsid w:val="449EFB33"/>
    <w:rsid w:val="44A1A160"/>
    <w:rsid w:val="44A1DD41"/>
    <w:rsid w:val="44A284C3"/>
    <w:rsid w:val="44A9836A"/>
    <w:rsid w:val="44B3DB80"/>
    <w:rsid w:val="44B4E433"/>
    <w:rsid w:val="44B73747"/>
    <w:rsid w:val="44BAC763"/>
    <w:rsid w:val="44BEFE49"/>
    <w:rsid w:val="44C395F9"/>
    <w:rsid w:val="44C3B590"/>
    <w:rsid w:val="44C8CCB1"/>
    <w:rsid w:val="44CA9C60"/>
    <w:rsid w:val="44CBD2AA"/>
    <w:rsid w:val="44CDC1FC"/>
    <w:rsid w:val="44CE00F7"/>
    <w:rsid w:val="44D25027"/>
    <w:rsid w:val="44D5E382"/>
    <w:rsid w:val="44DC3A9D"/>
    <w:rsid w:val="44E93E16"/>
    <w:rsid w:val="44EA01F5"/>
    <w:rsid w:val="44EA3477"/>
    <w:rsid w:val="44EB0E94"/>
    <w:rsid w:val="44EB5498"/>
    <w:rsid w:val="44F009A6"/>
    <w:rsid w:val="44F30532"/>
    <w:rsid w:val="44F6DEEB"/>
    <w:rsid w:val="44FDB9FE"/>
    <w:rsid w:val="450053B5"/>
    <w:rsid w:val="45023A34"/>
    <w:rsid w:val="45047973"/>
    <w:rsid w:val="45081748"/>
    <w:rsid w:val="450D6ED1"/>
    <w:rsid w:val="4511A88E"/>
    <w:rsid w:val="451DA6BC"/>
    <w:rsid w:val="451F7129"/>
    <w:rsid w:val="4523908B"/>
    <w:rsid w:val="45268E31"/>
    <w:rsid w:val="452ABA05"/>
    <w:rsid w:val="452AF3AA"/>
    <w:rsid w:val="45300B5D"/>
    <w:rsid w:val="453C6237"/>
    <w:rsid w:val="453DE292"/>
    <w:rsid w:val="454072C1"/>
    <w:rsid w:val="45426079"/>
    <w:rsid w:val="45426157"/>
    <w:rsid w:val="4546F9D4"/>
    <w:rsid w:val="45498399"/>
    <w:rsid w:val="454C650D"/>
    <w:rsid w:val="454DB419"/>
    <w:rsid w:val="454E036F"/>
    <w:rsid w:val="4550093D"/>
    <w:rsid w:val="455597B4"/>
    <w:rsid w:val="455652E6"/>
    <w:rsid w:val="455A7953"/>
    <w:rsid w:val="455FB010"/>
    <w:rsid w:val="4563AEE2"/>
    <w:rsid w:val="4565B4F2"/>
    <w:rsid w:val="4566EC16"/>
    <w:rsid w:val="4567E321"/>
    <w:rsid w:val="4568C1FC"/>
    <w:rsid w:val="456F167C"/>
    <w:rsid w:val="4573092A"/>
    <w:rsid w:val="4575725A"/>
    <w:rsid w:val="45760800"/>
    <w:rsid w:val="457A9057"/>
    <w:rsid w:val="457C706A"/>
    <w:rsid w:val="457C7A54"/>
    <w:rsid w:val="4583CD88"/>
    <w:rsid w:val="4585F427"/>
    <w:rsid w:val="45897164"/>
    <w:rsid w:val="458B1B05"/>
    <w:rsid w:val="458CE9C3"/>
    <w:rsid w:val="45939610"/>
    <w:rsid w:val="4594762D"/>
    <w:rsid w:val="45955AB5"/>
    <w:rsid w:val="4596AFBB"/>
    <w:rsid w:val="45987CB5"/>
    <w:rsid w:val="45A23C2A"/>
    <w:rsid w:val="45A38669"/>
    <w:rsid w:val="45A67A56"/>
    <w:rsid w:val="45A8EE6D"/>
    <w:rsid w:val="45AA0CAA"/>
    <w:rsid w:val="45B69885"/>
    <w:rsid w:val="45C22CE5"/>
    <w:rsid w:val="45C7BFDC"/>
    <w:rsid w:val="45CFC2B1"/>
    <w:rsid w:val="45D72868"/>
    <w:rsid w:val="45D89DCB"/>
    <w:rsid w:val="45DBE65C"/>
    <w:rsid w:val="45DC1A21"/>
    <w:rsid w:val="45DC8E18"/>
    <w:rsid w:val="45DFC593"/>
    <w:rsid w:val="45DFD891"/>
    <w:rsid w:val="45E0A5ED"/>
    <w:rsid w:val="45E491C5"/>
    <w:rsid w:val="45E5C896"/>
    <w:rsid w:val="45FBA08C"/>
    <w:rsid w:val="45FCACF3"/>
    <w:rsid w:val="45FE21D2"/>
    <w:rsid w:val="460259E0"/>
    <w:rsid w:val="4602EFE7"/>
    <w:rsid w:val="46039414"/>
    <w:rsid w:val="4605527D"/>
    <w:rsid w:val="46074257"/>
    <w:rsid w:val="460C5DC6"/>
    <w:rsid w:val="460CCDA0"/>
    <w:rsid w:val="460DC021"/>
    <w:rsid w:val="460F665C"/>
    <w:rsid w:val="461023E3"/>
    <w:rsid w:val="4612B278"/>
    <w:rsid w:val="4613C4CB"/>
    <w:rsid w:val="4613F5B9"/>
    <w:rsid w:val="46186164"/>
    <w:rsid w:val="4619C241"/>
    <w:rsid w:val="461A0C72"/>
    <w:rsid w:val="461A14A8"/>
    <w:rsid w:val="46250914"/>
    <w:rsid w:val="462E5837"/>
    <w:rsid w:val="463172AD"/>
    <w:rsid w:val="46338980"/>
    <w:rsid w:val="46373F07"/>
    <w:rsid w:val="4637ACA9"/>
    <w:rsid w:val="463D527A"/>
    <w:rsid w:val="463D9D8E"/>
    <w:rsid w:val="463FAFD9"/>
    <w:rsid w:val="4641AF51"/>
    <w:rsid w:val="464285AD"/>
    <w:rsid w:val="4643E209"/>
    <w:rsid w:val="464AD560"/>
    <w:rsid w:val="46517D69"/>
    <w:rsid w:val="46535354"/>
    <w:rsid w:val="46545E64"/>
    <w:rsid w:val="4657DCFF"/>
    <w:rsid w:val="4659A929"/>
    <w:rsid w:val="4659ABB8"/>
    <w:rsid w:val="465A624C"/>
    <w:rsid w:val="465E4237"/>
    <w:rsid w:val="465EBD06"/>
    <w:rsid w:val="4662C189"/>
    <w:rsid w:val="46663615"/>
    <w:rsid w:val="466AECC8"/>
    <w:rsid w:val="466E1634"/>
    <w:rsid w:val="46745616"/>
    <w:rsid w:val="467A4EC5"/>
    <w:rsid w:val="467C7BC3"/>
    <w:rsid w:val="4680E47D"/>
    <w:rsid w:val="46810B43"/>
    <w:rsid w:val="4681EA16"/>
    <w:rsid w:val="468410D1"/>
    <w:rsid w:val="468B959D"/>
    <w:rsid w:val="4691417F"/>
    <w:rsid w:val="46970E01"/>
    <w:rsid w:val="4699AAE2"/>
    <w:rsid w:val="46A36928"/>
    <w:rsid w:val="46A82F00"/>
    <w:rsid w:val="46A83447"/>
    <w:rsid w:val="46ADF3BA"/>
    <w:rsid w:val="46AF8E1F"/>
    <w:rsid w:val="46B43FF3"/>
    <w:rsid w:val="46B6FF52"/>
    <w:rsid w:val="46BCB56F"/>
    <w:rsid w:val="46BF0B0D"/>
    <w:rsid w:val="46C150D4"/>
    <w:rsid w:val="46C48025"/>
    <w:rsid w:val="46C4DCBF"/>
    <w:rsid w:val="46C7062D"/>
    <w:rsid w:val="46CE67F4"/>
    <w:rsid w:val="46D01F92"/>
    <w:rsid w:val="46D137A0"/>
    <w:rsid w:val="46D1B4E8"/>
    <w:rsid w:val="46D1D7F2"/>
    <w:rsid w:val="46D95A97"/>
    <w:rsid w:val="46DB186A"/>
    <w:rsid w:val="46DB2412"/>
    <w:rsid w:val="46DB601F"/>
    <w:rsid w:val="46E45CC2"/>
    <w:rsid w:val="46E46CD7"/>
    <w:rsid w:val="46E84799"/>
    <w:rsid w:val="46EA6C44"/>
    <w:rsid w:val="46EC175B"/>
    <w:rsid w:val="46F7943E"/>
    <w:rsid w:val="46F944EB"/>
    <w:rsid w:val="46FB185C"/>
    <w:rsid w:val="46FD52F3"/>
    <w:rsid w:val="46FD5F3A"/>
    <w:rsid w:val="46FFF146"/>
    <w:rsid w:val="47020507"/>
    <w:rsid w:val="47092059"/>
    <w:rsid w:val="4709C10A"/>
    <w:rsid w:val="47104D22"/>
    <w:rsid w:val="4713ED5B"/>
    <w:rsid w:val="4715ABF6"/>
    <w:rsid w:val="47174DB3"/>
    <w:rsid w:val="47177463"/>
    <w:rsid w:val="4719F00A"/>
    <w:rsid w:val="471A9668"/>
    <w:rsid w:val="472CCD41"/>
    <w:rsid w:val="472E848A"/>
    <w:rsid w:val="4738EF48"/>
    <w:rsid w:val="47424CFD"/>
    <w:rsid w:val="474DE26D"/>
    <w:rsid w:val="4750442D"/>
    <w:rsid w:val="4755BD65"/>
    <w:rsid w:val="47568159"/>
    <w:rsid w:val="4757D249"/>
    <w:rsid w:val="4758F66E"/>
    <w:rsid w:val="47591F5C"/>
    <w:rsid w:val="4759C4CE"/>
    <w:rsid w:val="47608BD0"/>
    <w:rsid w:val="4762B930"/>
    <w:rsid w:val="4762E58B"/>
    <w:rsid w:val="4766D46B"/>
    <w:rsid w:val="4767C097"/>
    <w:rsid w:val="476BFE2A"/>
    <w:rsid w:val="476C1EB0"/>
    <w:rsid w:val="476C2250"/>
    <w:rsid w:val="476CF320"/>
    <w:rsid w:val="476DAF70"/>
    <w:rsid w:val="477167E5"/>
    <w:rsid w:val="477A1703"/>
    <w:rsid w:val="477AE785"/>
    <w:rsid w:val="477CCF72"/>
    <w:rsid w:val="477DCBDC"/>
    <w:rsid w:val="477E1F96"/>
    <w:rsid w:val="477F3AAF"/>
    <w:rsid w:val="477F8774"/>
    <w:rsid w:val="4787C51A"/>
    <w:rsid w:val="4788E1AC"/>
    <w:rsid w:val="4789849B"/>
    <w:rsid w:val="478BCA61"/>
    <w:rsid w:val="478F3ED0"/>
    <w:rsid w:val="478F44A5"/>
    <w:rsid w:val="47907326"/>
    <w:rsid w:val="47928C3E"/>
    <w:rsid w:val="47A11F9A"/>
    <w:rsid w:val="47A3342F"/>
    <w:rsid w:val="47A6B7C8"/>
    <w:rsid w:val="47ACF148"/>
    <w:rsid w:val="47AD4FB3"/>
    <w:rsid w:val="47AED002"/>
    <w:rsid w:val="47AF7652"/>
    <w:rsid w:val="47B0A833"/>
    <w:rsid w:val="47B1DED9"/>
    <w:rsid w:val="47B1F1BA"/>
    <w:rsid w:val="47B2070B"/>
    <w:rsid w:val="47B2D1A8"/>
    <w:rsid w:val="47B67249"/>
    <w:rsid w:val="47BDACB9"/>
    <w:rsid w:val="47BEE0A3"/>
    <w:rsid w:val="47BFF483"/>
    <w:rsid w:val="47C55D2A"/>
    <w:rsid w:val="47D22A2D"/>
    <w:rsid w:val="47DD92DF"/>
    <w:rsid w:val="47E4DBF6"/>
    <w:rsid w:val="47E9089B"/>
    <w:rsid w:val="47EB6B39"/>
    <w:rsid w:val="47F38A4C"/>
    <w:rsid w:val="47F841DE"/>
    <w:rsid w:val="47FA89D5"/>
    <w:rsid w:val="4801C781"/>
    <w:rsid w:val="4803462F"/>
    <w:rsid w:val="480DA013"/>
    <w:rsid w:val="480E3B5F"/>
    <w:rsid w:val="4812BA46"/>
    <w:rsid w:val="48133B2B"/>
    <w:rsid w:val="4815144D"/>
    <w:rsid w:val="4815597C"/>
    <w:rsid w:val="4815D7A4"/>
    <w:rsid w:val="48165556"/>
    <w:rsid w:val="481DC4BB"/>
    <w:rsid w:val="482039FA"/>
    <w:rsid w:val="48244AF2"/>
    <w:rsid w:val="48325F47"/>
    <w:rsid w:val="4834C9A5"/>
    <w:rsid w:val="483730B7"/>
    <w:rsid w:val="4837F840"/>
    <w:rsid w:val="483B91D6"/>
    <w:rsid w:val="48408BA6"/>
    <w:rsid w:val="4840C787"/>
    <w:rsid w:val="4850196F"/>
    <w:rsid w:val="48553161"/>
    <w:rsid w:val="48573DDA"/>
    <w:rsid w:val="4857DC1F"/>
    <w:rsid w:val="485B2D1B"/>
    <w:rsid w:val="485B3C13"/>
    <w:rsid w:val="48640DCF"/>
    <w:rsid w:val="48651D0B"/>
    <w:rsid w:val="4866F109"/>
    <w:rsid w:val="486C0C52"/>
    <w:rsid w:val="486D5B36"/>
    <w:rsid w:val="486E7678"/>
    <w:rsid w:val="4871E553"/>
    <w:rsid w:val="48793F68"/>
    <w:rsid w:val="487AD572"/>
    <w:rsid w:val="4881CFF7"/>
    <w:rsid w:val="4886DEC7"/>
    <w:rsid w:val="4887DA66"/>
    <w:rsid w:val="488C7769"/>
    <w:rsid w:val="488D689F"/>
    <w:rsid w:val="488D868D"/>
    <w:rsid w:val="488FCA97"/>
    <w:rsid w:val="489396E6"/>
    <w:rsid w:val="489B88C4"/>
    <w:rsid w:val="48A28E7C"/>
    <w:rsid w:val="48A3C2FA"/>
    <w:rsid w:val="48A72B23"/>
    <w:rsid w:val="48A8FDEA"/>
    <w:rsid w:val="48AC2243"/>
    <w:rsid w:val="48AC42F1"/>
    <w:rsid w:val="48C044E9"/>
    <w:rsid w:val="48C458F2"/>
    <w:rsid w:val="48C71EF0"/>
    <w:rsid w:val="48C92CFC"/>
    <w:rsid w:val="48CA0B45"/>
    <w:rsid w:val="48CA3DB1"/>
    <w:rsid w:val="48CAB26C"/>
    <w:rsid w:val="48CE088E"/>
    <w:rsid w:val="48CF7B22"/>
    <w:rsid w:val="48D423C3"/>
    <w:rsid w:val="48D8DB2D"/>
    <w:rsid w:val="48DD0F49"/>
    <w:rsid w:val="48E5A598"/>
    <w:rsid w:val="48E797B1"/>
    <w:rsid w:val="48F1072C"/>
    <w:rsid w:val="48F86DCD"/>
    <w:rsid w:val="48FBBF3F"/>
    <w:rsid w:val="490049D9"/>
    <w:rsid w:val="490118FB"/>
    <w:rsid w:val="4903D634"/>
    <w:rsid w:val="4904795A"/>
    <w:rsid w:val="4907A824"/>
    <w:rsid w:val="4907B540"/>
    <w:rsid w:val="490C07D1"/>
    <w:rsid w:val="4914939F"/>
    <w:rsid w:val="49190091"/>
    <w:rsid w:val="4920A78B"/>
    <w:rsid w:val="4923BE83"/>
    <w:rsid w:val="492587AA"/>
    <w:rsid w:val="4927FE16"/>
    <w:rsid w:val="492958C9"/>
    <w:rsid w:val="492BCE81"/>
    <w:rsid w:val="493012D0"/>
    <w:rsid w:val="4931248C"/>
    <w:rsid w:val="49318519"/>
    <w:rsid w:val="4934F0F5"/>
    <w:rsid w:val="493BA214"/>
    <w:rsid w:val="493BAEC9"/>
    <w:rsid w:val="493E801E"/>
    <w:rsid w:val="493EEBBD"/>
    <w:rsid w:val="49440797"/>
    <w:rsid w:val="49454252"/>
    <w:rsid w:val="4947ED60"/>
    <w:rsid w:val="49480207"/>
    <w:rsid w:val="494B0F57"/>
    <w:rsid w:val="494B577F"/>
    <w:rsid w:val="494BCE00"/>
    <w:rsid w:val="495DCB0E"/>
    <w:rsid w:val="49634683"/>
    <w:rsid w:val="496436CF"/>
    <w:rsid w:val="4965F30E"/>
    <w:rsid w:val="49696CBE"/>
    <w:rsid w:val="496B0D19"/>
    <w:rsid w:val="496D5BE4"/>
    <w:rsid w:val="496F2E40"/>
    <w:rsid w:val="496F9DF1"/>
    <w:rsid w:val="4977AF63"/>
    <w:rsid w:val="497B6E33"/>
    <w:rsid w:val="497E6459"/>
    <w:rsid w:val="4980388B"/>
    <w:rsid w:val="498098BE"/>
    <w:rsid w:val="49898DA9"/>
    <w:rsid w:val="49908159"/>
    <w:rsid w:val="4991124E"/>
    <w:rsid w:val="4993A103"/>
    <w:rsid w:val="4994AB77"/>
    <w:rsid w:val="49A31AAC"/>
    <w:rsid w:val="49A3BD6D"/>
    <w:rsid w:val="49A81585"/>
    <w:rsid w:val="49AC94F9"/>
    <w:rsid w:val="49AED38B"/>
    <w:rsid w:val="49B5B6AA"/>
    <w:rsid w:val="49B6A48A"/>
    <w:rsid w:val="49C39885"/>
    <w:rsid w:val="49C43D94"/>
    <w:rsid w:val="49C8738E"/>
    <w:rsid w:val="49C9AD42"/>
    <w:rsid w:val="49CA02E0"/>
    <w:rsid w:val="49CA5B45"/>
    <w:rsid w:val="49CAA36D"/>
    <w:rsid w:val="49CCD674"/>
    <w:rsid w:val="49CF8C50"/>
    <w:rsid w:val="49D0B5D1"/>
    <w:rsid w:val="49D32B55"/>
    <w:rsid w:val="49D578AB"/>
    <w:rsid w:val="49E288BC"/>
    <w:rsid w:val="49E29CF9"/>
    <w:rsid w:val="49E660BD"/>
    <w:rsid w:val="49E6685D"/>
    <w:rsid w:val="49E6A03B"/>
    <w:rsid w:val="49E7F9A3"/>
    <w:rsid w:val="49E8E0F5"/>
    <w:rsid w:val="49EAF771"/>
    <w:rsid w:val="49F758D0"/>
    <w:rsid w:val="49FE7847"/>
    <w:rsid w:val="49FF599A"/>
    <w:rsid w:val="4A021EE6"/>
    <w:rsid w:val="4A065728"/>
    <w:rsid w:val="4A077ACF"/>
    <w:rsid w:val="4A07D9BA"/>
    <w:rsid w:val="4A0858FC"/>
    <w:rsid w:val="4A0AE8F3"/>
    <w:rsid w:val="4A14C372"/>
    <w:rsid w:val="4A14C3E8"/>
    <w:rsid w:val="4A16C6F7"/>
    <w:rsid w:val="4A1DCFA7"/>
    <w:rsid w:val="4A21DC83"/>
    <w:rsid w:val="4A2EE3BA"/>
    <w:rsid w:val="4A313BB5"/>
    <w:rsid w:val="4A353EF1"/>
    <w:rsid w:val="4A3682E1"/>
    <w:rsid w:val="4A3CC15E"/>
    <w:rsid w:val="4A3E64AF"/>
    <w:rsid w:val="4A43989E"/>
    <w:rsid w:val="4A49F2BF"/>
    <w:rsid w:val="4A51A6F9"/>
    <w:rsid w:val="4A524444"/>
    <w:rsid w:val="4A530977"/>
    <w:rsid w:val="4A55FE1D"/>
    <w:rsid w:val="4A5BAEB6"/>
    <w:rsid w:val="4A5D2C6E"/>
    <w:rsid w:val="4A5EA718"/>
    <w:rsid w:val="4A635602"/>
    <w:rsid w:val="4A6B18B6"/>
    <w:rsid w:val="4A6D62C3"/>
    <w:rsid w:val="4A71443A"/>
    <w:rsid w:val="4A7257E0"/>
    <w:rsid w:val="4A742C83"/>
    <w:rsid w:val="4A74701E"/>
    <w:rsid w:val="4A74B8B5"/>
    <w:rsid w:val="4A74BCE9"/>
    <w:rsid w:val="4A77585C"/>
    <w:rsid w:val="4A7DC2B4"/>
    <w:rsid w:val="4A7F579E"/>
    <w:rsid w:val="4A8520DD"/>
    <w:rsid w:val="4A8634B4"/>
    <w:rsid w:val="4A8A8973"/>
    <w:rsid w:val="4A8B5F2F"/>
    <w:rsid w:val="4A8F25EC"/>
    <w:rsid w:val="4A901B30"/>
    <w:rsid w:val="4A906ABA"/>
    <w:rsid w:val="4A90D786"/>
    <w:rsid w:val="4A915721"/>
    <w:rsid w:val="4A918810"/>
    <w:rsid w:val="4A91B636"/>
    <w:rsid w:val="4A927ECF"/>
    <w:rsid w:val="4A934DDA"/>
    <w:rsid w:val="4A979D1E"/>
    <w:rsid w:val="4A97F70F"/>
    <w:rsid w:val="4A9AF877"/>
    <w:rsid w:val="4A9BB741"/>
    <w:rsid w:val="4AA03A18"/>
    <w:rsid w:val="4AA19F49"/>
    <w:rsid w:val="4AA6BD2B"/>
    <w:rsid w:val="4AA6D97B"/>
    <w:rsid w:val="4AA6E8E3"/>
    <w:rsid w:val="4AAB6832"/>
    <w:rsid w:val="4AAB7380"/>
    <w:rsid w:val="4AAC416C"/>
    <w:rsid w:val="4AB43EC0"/>
    <w:rsid w:val="4AB97B7F"/>
    <w:rsid w:val="4ABE1E7B"/>
    <w:rsid w:val="4ABE392A"/>
    <w:rsid w:val="4ABF6449"/>
    <w:rsid w:val="4ABFE900"/>
    <w:rsid w:val="4AC2CEFC"/>
    <w:rsid w:val="4AC77BC9"/>
    <w:rsid w:val="4AC7E79E"/>
    <w:rsid w:val="4AC83DD1"/>
    <w:rsid w:val="4AC8A4DB"/>
    <w:rsid w:val="4AC8E1D1"/>
    <w:rsid w:val="4ACC188F"/>
    <w:rsid w:val="4ACD4C41"/>
    <w:rsid w:val="4AD678B4"/>
    <w:rsid w:val="4AD6EAE9"/>
    <w:rsid w:val="4ADB88C5"/>
    <w:rsid w:val="4ADCA759"/>
    <w:rsid w:val="4ADD9A52"/>
    <w:rsid w:val="4ADF89DA"/>
    <w:rsid w:val="4ADFBE9F"/>
    <w:rsid w:val="4AE1B60A"/>
    <w:rsid w:val="4AE2979E"/>
    <w:rsid w:val="4AE3292F"/>
    <w:rsid w:val="4AE53A16"/>
    <w:rsid w:val="4AE66D07"/>
    <w:rsid w:val="4AE693CD"/>
    <w:rsid w:val="4AE845F8"/>
    <w:rsid w:val="4AEF8C4C"/>
    <w:rsid w:val="4AFE29E0"/>
    <w:rsid w:val="4AFF8F3D"/>
    <w:rsid w:val="4B04BBFF"/>
    <w:rsid w:val="4B060BB1"/>
    <w:rsid w:val="4B07B652"/>
    <w:rsid w:val="4B0F5033"/>
    <w:rsid w:val="4B103A29"/>
    <w:rsid w:val="4B1603E8"/>
    <w:rsid w:val="4B1A61F6"/>
    <w:rsid w:val="4B1D3628"/>
    <w:rsid w:val="4B23278D"/>
    <w:rsid w:val="4B286B60"/>
    <w:rsid w:val="4B2960F4"/>
    <w:rsid w:val="4B3212E4"/>
    <w:rsid w:val="4B3772BF"/>
    <w:rsid w:val="4B3EDBC1"/>
    <w:rsid w:val="4B40ADE2"/>
    <w:rsid w:val="4B43C2C5"/>
    <w:rsid w:val="4B458D0F"/>
    <w:rsid w:val="4B46BE55"/>
    <w:rsid w:val="4B4B7E1B"/>
    <w:rsid w:val="4B4CA25F"/>
    <w:rsid w:val="4B4FC50D"/>
    <w:rsid w:val="4B531EC7"/>
    <w:rsid w:val="4B595385"/>
    <w:rsid w:val="4B5E3DAA"/>
    <w:rsid w:val="4B65F6AD"/>
    <w:rsid w:val="4B6A8891"/>
    <w:rsid w:val="4B6FFD23"/>
    <w:rsid w:val="4B712964"/>
    <w:rsid w:val="4B713221"/>
    <w:rsid w:val="4B731B4C"/>
    <w:rsid w:val="4B81B454"/>
    <w:rsid w:val="4B898D92"/>
    <w:rsid w:val="4B8B1384"/>
    <w:rsid w:val="4B9037E0"/>
    <w:rsid w:val="4B9BE339"/>
    <w:rsid w:val="4B9D047A"/>
    <w:rsid w:val="4B9D2E23"/>
    <w:rsid w:val="4B9EFE9F"/>
    <w:rsid w:val="4BA2F87C"/>
    <w:rsid w:val="4BACAA9D"/>
    <w:rsid w:val="4BACFA84"/>
    <w:rsid w:val="4BAD1ECE"/>
    <w:rsid w:val="4BAEBB9C"/>
    <w:rsid w:val="4BAED3BB"/>
    <w:rsid w:val="4BB38A15"/>
    <w:rsid w:val="4BB8EAE6"/>
    <w:rsid w:val="4BBB69CF"/>
    <w:rsid w:val="4BBD31F9"/>
    <w:rsid w:val="4BC107B8"/>
    <w:rsid w:val="4BC24279"/>
    <w:rsid w:val="4BCF9700"/>
    <w:rsid w:val="4BD03F85"/>
    <w:rsid w:val="4BD83FEC"/>
    <w:rsid w:val="4BD9A3D4"/>
    <w:rsid w:val="4BDDE8D9"/>
    <w:rsid w:val="4BE3E0E2"/>
    <w:rsid w:val="4BF2CFDB"/>
    <w:rsid w:val="4BF5F254"/>
    <w:rsid w:val="4C06BF1D"/>
    <w:rsid w:val="4C08C5D3"/>
    <w:rsid w:val="4C0C2065"/>
    <w:rsid w:val="4C0D5A58"/>
    <w:rsid w:val="4C119D0A"/>
    <w:rsid w:val="4C19E08D"/>
    <w:rsid w:val="4C1C5BF7"/>
    <w:rsid w:val="4C1D2EC9"/>
    <w:rsid w:val="4C225AFB"/>
    <w:rsid w:val="4C2CD3CE"/>
    <w:rsid w:val="4C344946"/>
    <w:rsid w:val="4C377A54"/>
    <w:rsid w:val="4C3C8BD6"/>
    <w:rsid w:val="4C3F1D3A"/>
    <w:rsid w:val="4C40F3CB"/>
    <w:rsid w:val="4C443D71"/>
    <w:rsid w:val="4C475539"/>
    <w:rsid w:val="4C4A26AE"/>
    <w:rsid w:val="4C4AE72B"/>
    <w:rsid w:val="4C54D3B9"/>
    <w:rsid w:val="4C5932B0"/>
    <w:rsid w:val="4C5C2B7B"/>
    <w:rsid w:val="4C60C885"/>
    <w:rsid w:val="4C67A4C2"/>
    <w:rsid w:val="4C6A7F12"/>
    <w:rsid w:val="4C6A9737"/>
    <w:rsid w:val="4C70268B"/>
    <w:rsid w:val="4C788232"/>
    <w:rsid w:val="4C79F444"/>
    <w:rsid w:val="4C7DDD26"/>
    <w:rsid w:val="4C7FAAE3"/>
    <w:rsid w:val="4C9066BA"/>
    <w:rsid w:val="4C984B31"/>
    <w:rsid w:val="4C9CD55C"/>
    <w:rsid w:val="4CA3A929"/>
    <w:rsid w:val="4CAB7EFC"/>
    <w:rsid w:val="4CACBBF4"/>
    <w:rsid w:val="4CB08559"/>
    <w:rsid w:val="4CB8F4D7"/>
    <w:rsid w:val="4CBA0D5E"/>
    <w:rsid w:val="4CBC9076"/>
    <w:rsid w:val="4CBF99A9"/>
    <w:rsid w:val="4CBFFBAF"/>
    <w:rsid w:val="4CC01BEC"/>
    <w:rsid w:val="4CC0BF59"/>
    <w:rsid w:val="4CC6D74A"/>
    <w:rsid w:val="4CCBD0BE"/>
    <w:rsid w:val="4CD03E5D"/>
    <w:rsid w:val="4CD0A81B"/>
    <w:rsid w:val="4CD2DF46"/>
    <w:rsid w:val="4CD49102"/>
    <w:rsid w:val="4CD816D7"/>
    <w:rsid w:val="4CE27F5D"/>
    <w:rsid w:val="4CE51872"/>
    <w:rsid w:val="4CE6CD50"/>
    <w:rsid w:val="4CE9083F"/>
    <w:rsid w:val="4CEAB209"/>
    <w:rsid w:val="4CED4BCD"/>
    <w:rsid w:val="4CED73B5"/>
    <w:rsid w:val="4CF2DDE4"/>
    <w:rsid w:val="4CF3ED5C"/>
    <w:rsid w:val="4CF71942"/>
    <w:rsid w:val="4CFA52ED"/>
    <w:rsid w:val="4CFA8D19"/>
    <w:rsid w:val="4CFCA773"/>
    <w:rsid w:val="4CFDFAA3"/>
    <w:rsid w:val="4D02B369"/>
    <w:rsid w:val="4D06AA17"/>
    <w:rsid w:val="4D0D69A9"/>
    <w:rsid w:val="4D0E254C"/>
    <w:rsid w:val="4D0F8473"/>
    <w:rsid w:val="4D0FBCCD"/>
    <w:rsid w:val="4D126A04"/>
    <w:rsid w:val="4D1732DD"/>
    <w:rsid w:val="4D1B9E08"/>
    <w:rsid w:val="4D1DF815"/>
    <w:rsid w:val="4D1FBF75"/>
    <w:rsid w:val="4D243992"/>
    <w:rsid w:val="4D25EED4"/>
    <w:rsid w:val="4D270FA8"/>
    <w:rsid w:val="4D2949C1"/>
    <w:rsid w:val="4D298EA0"/>
    <w:rsid w:val="4D2CFA98"/>
    <w:rsid w:val="4D2D1C3D"/>
    <w:rsid w:val="4D31F635"/>
    <w:rsid w:val="4D32D1AB"/>
    <w:rsid w:val="4D412D74"/>
    <w:rsid w:val="4D4EF927"/>
    <w:rsid w:val="4D50F381"/>
    <w:rsid w:val="4D511DA6"/>
    <w:rsid w:val="4D51C357"/>
    <w:rsid w:val="4D534730"/>
    <w:rsid w:val="4D563FE4"/>
    <w:rsid w:val="4D581615"/>
    <w:rsid w:val="4D5EE855"/>
    <w:rsid w:val="4D61A2CD"/>
    <w:rsid w:val="4D66B07F"/>
    <w:rsid w:val="4D694C34"/>
    <w:rsid w:val="4D69C9C1"/>
    <w:rsid w:val="4D6B1C06"/>
    <w:rsid w:val="4D78DA55"/>
    <w:rsid w:val="4D78F729"/>
    <w:rsid w:val="4D841CC6"/>
    <w:rsid w:val="4D863ECC"/>
    <w:rsid w:val="4D883C98"/>
    <w:rsid w:val="4D89BF4D"/>
    <w:rsid w:val="4D8B1A6E"/>
    <w:rsid w:val="4D8DCE02"/>
    <w:rsid w:val="4D90382F"/>
    <w:rsid w:val="4D912C9C"/>
    <w:rsid w:val="4D91F729"/>
    <w:rsid w:val="4D92C80F"/>
    <w:rsid w:val="4D940DD3"/>
    <w:rsid w:val="4D9AC16D"/>
    <w:rsid w:val="4DA3D54D"/>
    <w:rsid w:val="4DA505F8"/>
    <w:rsid w:val="4DA571A3"/>
    <w:rsid w:val="4DB66A5E"/>
    <w:rsid w:val="4DBBBFF8"/>
    <w:rsid w:val="4DBFEDF6"/>
    <w:rsid w:val="4DC67C1C"/>
    <w:rsid w:val="4DC95FBA"/>
    <w:rsid w:val="4DCAA3EE"/>
    <w:rsid w:val="4DCB463A"/>
    <w:rsid w:val="4DCE31CE"/>
    <w:rsid w:val="4DCE4B91"/>
    <w:rsid w:val="4DD3D5CF"/>
    <w:rsid w:val="4DD6CD84"/>
    <w:rsid w:val="4DD7EF40"/>
    <w:rsid w:val="4DE745DD"/>
    <w:rsid w:val="4DF3E88F"/>
    <w:rsid w:val="4DF6A2EB"/>
    <w:rsid w:val="4DFE657C"/>
    <w:rsid w:val="4E01535C"/>
    <w:rsid w:val="4E02BAA7"/>
    <w:rsid w:val="4E03A322"/>
    <w:rsid w:val="4E0E00A4"/>
    <w:rsid w:val="4E10D01E"/>
    <w:rsid w:val="4E124E23"/>
    <w:rsid w:val="4E15E2AB"/>
    <w:rsid w:val="4E168E33"/>
    <w:rsid w:val="4E192442"/>
    <w:rsid w:val="4E257496"/>
    <w:rsid w:val="4E2AE80C"/>
    <w:rsid w:val="4E2C0CAF"/>
    <w:rsid w:val="4E2DD34B"/>
    <w:rsid w:val="4E308A2D"/>
    <w:rsid w:val="4E314B13"/>
    <w:rsid w:val="4E36C194"/>
    <w:rsid w:val="4E3A1E1B"/>
    <w:rsid w:val="4E3CBA44"/>
    <w:rsid w:val="4E42A19E"/>
    <w:rsid w:val="4E4D984D"/>
    <w:rsid w:val="4E52BA7C"/>
    <w:rsid w:val="4E553AAA"/>
    <w:rsid w:val="4E5C460F"/>
    <w:rsid w:val="4E634BF8"/>
    <w:rsid w:val="4E63DFD8"/>
    <w:rsid w:val="4E67628E"/>
    <w:rsid w:val="4E68DDA3"/>
    <w:rsid w:val="4E69E476"/>
    <w:rsid w:val="4E6BB00C"/>
    <w:rsid w:val="4E6FA0C3"/>
    <w:rsid w:val="4E7C85E1"/>
    <w:rsid w:val="4E857C9B"/>
    <w:rsid w:val="4E89D6A3"/>
    <w:rsid w:val="4E9464E0"/>
    <w:rsid w:val="4E950F4B"/>
    <w:rsid w:val="4E951C91"/>
    <w:rsid w:val="4E974461"/>
    <w:rsid w:val="4E9A3CD7"/>
    <w:rsid w:val="4EA28BB9"/>
    <w:rsid w:val="4EA56864"/>
    <w:rsid w:val="4EA5B0E5"/>
    <w:rsid w:val="4EAD3FCD"/>
    <w:rsid w:val="4EBB1059"/>
    <w:rsid w:val="4EBC03E0"/>
    <w:rsid w:val="4EC75873"/>
    <w:rsid w:val="4ECF2CB3"/>
    <w:rsid w:val="4ED798C2"/>
    <w:rsid w:val="4ED81F88"/>
    <w:rsid w:val="4EDA2E70"/>
    <w:rsid w:val="4EE3077F"/>
    <w:rsid w:val="4EE66107"/>
    <w:rsid w:val="4EEBAD06"/>
    <w:rsid w:val="4EEBE296"/>
    <w:rsid w:val="4EEBFFF5"/>
    <w:rsid w:val="4EED3728"/>
    <w:rsid w:val="4EEF6D68"/>
    <w:rsid w:val="4EF9113D"/>
    <w:rsid w:val="4EFE6793"/>
    <w:rsid w:val="4F03992F"/>
    <w:rsid w:val="4F03F58C"/>
    <w:rsid w:val="4F0811B7"/>
    <w:rsid w:val="4F08914C"/>
    <w:rsid w:val="4F0CF06A"/>
    <w:rsid w:val="4F0EB45E"/>
    <w:rsid w:val="4F1065C1"/>
    <w:rsid w:val="4F1565F1"/>
    <w:rsid w:val="4F17B521"/>
    <w:rsid w:val="4F1A3180"/>
    <w:rsid w:val="4F1F3422"/>
    <w:rsid w:val="4F218CA0"/>
    <w:rsid w:val="4F219D73"/>
    <w:rsid w:val="4F2276D2"/>
    <w:rsid w:val="4F36DDD4"/>
    <w:rsid w:val="4F39B542"/>
    <w:rsid w:val="4F3CB095"/>
    <w:rsid w:val="4F3D6EB8"/>
    <w:rsid w:val="4F3DC82F"/>
    <w:rsid w:val="4F44E3C6"/>
    <w:rsid w:val="4F4691A1"/>
    <w:rsid w:val="4F479CAC"/>
    <w:rsid w:val="4F566830"/>
    <w:rsid w:val="4F5CF032"/>
    <w:rsid w:val="4F5D546A"/>
    <w:rsid w:val="4F62A58D"/>
    <w:rsid w:val="4F63A67A"/>
    <w:rsid w:val="4F6E59EA"/>
    <w:rsid w:val="4F77B309"/>
    <w:rsid w:val="4F7BA313"/>
    <w:rsid w:val="4F7CD100"/>
    <w:rsid w:val="4F7F19AC"/>
    <w:rsid w:val="4F834118"/>
    <w:rsid w:val="4F84C0EA"/>
    <w:rsid w:val="4F86C298"/>
    <w:rsid w:val="4F87637B"/>
    <w:rsid w:val="4F8E0759"/>
    <w:rsid w:val="4F90C835"/>
    <w:rsid w:val="4F91DE19"/>
    <w:rsid w:val="4FA12BC7"/>
    <w:rsid w:val="4FA181A1"/>
    <w:rsid w:val="4FA62EEC"/>
    <w:rsid w:val="4FA64F0C"/>
    <w:rsid w:val="4FAFD08E"/>
    <w:rsid w:val="4FB4889B"/>
    <w:rsid w:val="4FB70373"/>
    <w:rsid w:val="4FB9F1B0"/>
    <w:rsid w:val="4FBA0DA6"/>
    <w:rsid w:val="4FBB2E1B"/>
    <w:rsid w:val="4FC63080"/>
    <w:rsid w:val="4FC6B62A"/>
    <w:rsid w:val="4FC87D1B"/>
    <w:rsid w:val="4FCCAD4B"/>
    <w:rsid w:val="4FD95FB4"/>
    <w:rsid w:val="4FDAA6BB"/>
    <w:rsid w:val="4FE10496"/>
    <w:rsid w:val="4FE2C977"/>
    <w:rsid w:val="4FE6F361"/>
    <w:rsid w:val="4FE7E850"/>
    <w:rsid w:val="4FEB0686"/>
    <w:rsid w:val="4FEDAC2C"/>
    <w:rsid w:val="4FF300FE"/>
    <w:rsid w:val="4FF6DD13"/>
    <w:rsid w:val="4FF7FDA8"/>
    <w:rsid w:val="4FFA91B4"/>
    <w:rsid w:val="4FFB9055"/>
    <w:rsid w:val="4FFCD141"/>
    <w:rsid w:val="4FFDE733"/>
    <w:rsid w:val="4FFE032D"/>
    <w:rsid w:val="50006232"/>
    <w:rsid w:val="5005B417"/>
    <w:rsid w:val="50083045"/>
    <w:rsid w:val="500C12C9"/>
    <w:rsid w:val="500E7D98"/>
    <w:rsid w:val="50191B5E"/>
    <w:rsid w:val="501E5AA8"/>
    <w:rsid w:val="5020B0D9"/>
    <w:rsid w:val="5026637A"/>
    <w:rsid w:val="50281943"/>
    <w:rsid w:val="5032C351"/>
    <w:rsid w:val="503577C8"/>
    <w:rsid w:val="503965DA"/>
    <w:rsid w:val="503CB4C9"/>
    <w:rsid w:val="504BA132"/>
    <w:rsid w:val="505037C4"/>
    <w:rsid w:val="50508036"/>
    <w:rsid w:val="505153CF"/>
    <w:rsid w:val="5057252F"/>
    <w:rsid w:val="50599049"/>
    <w:rsid w:val="505D6108"/>
    <w:rsid w:val="505F75DD"/>
    <w:rsid w:val="5061A534"/>
    <w:rsid w:val="50625821"/>
    <w:rsid w:val="506CE3DA"/>
    <w:rsid w:val="507213B4"/>
    <w:rsid w:val="507ADA50"/>
    <w:rsid w:val="50821EAB"/>
    <w:rsid w:val="50827E96"/>
    <w:rsid w:val="5084770F"/>
    <w:rsid w:val="50848D00"/>
    <w:rsid w:val="5085C4CB"/>
    <w:rsid w:val="50880511"/>
    <w:rsid w:val="508CE528"/>
    <w:rsid w:val="508EEFD7"/>
    <w:rsid w:val="508F6445"/>
    <w:rsid w:val="50943D3F"/>
    <w:rsid w:val="50945E3B"/>
    <w:rsid w:val="50995123"/>
    <w:rsid w:val="50A6E1EC"/>
    <w:rsid w:val="50B0559A"/>
    <w:rsid w:val="50B09738"/>
    <w:rsid w:val="50B291BB"/>
    <w:rsid w:val="50B3DE3E"/>
    <w:rsid w:val="50B5B971"/>
    <w:rsid w:val="50B78B0A"/>
    <w:rsid w:val="50BA6416"/>
    <w:rsid w:val="50BC9EDB"/>
    <w:rsid w:val="50BF949D"/>
    <w:rsid w:val="50C323F4"/>
    <w:rsid w:val="50CC28B9"/>
    <w:rsid w:val="50D2BE28"/>
    <w:rsid w:val="50D59C46"/>
    <w:rsid w:val="50DCC0F3"/>
    <w:rsid w:val="50DD48A7"/>
    <w:rsid w:val="50DFDA0F"/>
    <w:rsid w:val="50E24E5C"/>
    <w:rsid w:val="50E32784"/>
    <w:rsid w:val="50E75A04"/>
    <w:rsid w:val="50EA82AB"/>
    <w:rsid w:val="50EEE863"/>
    <w:rsid w:val="50F0AC3B"/>
    <w:rsid w:val="50F1E8F6"/>
    <w:rsid w:val="50F2BD0C"/>
    <w:rsid w:val="50F47BD5"/>
    <w:rsid w:val="50F48348"/>
    <w:rsid w:val="50FC11D8"/>
    <w:rsid w:val="50FC7BD9"/>
    <w:rsid w:val="50FE2EAA"/>
    <w:rsid w:val="50FE618E"/>
    <w:rsid w:val="510084C7"/>
    <w:rsid w:val="5114C985"/>
    <w:rsid w:val="5114D37B"/>
    <w:rsid w:val="511997AB"/>
    <w:rsid w:val="51208DF9"/>
    <w:rsid w:val="512356F3"/>
    <w:rsid w:val="5124866D"/>
    <w:rsid w:val="5124F4A2"/>
    <w:rsid w:val="5125E9BB"/>
    <w:rsid w:val="512645C3"/>
    <w:rsid w:val="51274A6C"/>
    <w:rsid w:val="512AE394"/>
    <w:rsid w:val="512B9F7D"/>
    <w:rsid w:val="512F6534"/>
    <w:rsid w:val="513B7980"/>
    <w:rsid w:val="513F80E4"/>
    <w:rsid w:val="514BC7AA"/>
    <w:rsid w:val="514DB58E"/>
    <w:rsid w:val="514DC1FF"/>
    <w:rsid w:val="514F20DD"/>
    <w:rsid w:val="5157DDB7"/>
    <w:rsid w:val="515F4AA3"/>
    <w:rsid w:val="5161FB09"/>
    <w:rsid w:val="51636390"/>
    <w:rsid w:val="51680A1E"/>
    <w:rsid w:val="516B29CD"/>
    <w:rsid w:val="516D16EE"/>
    <w:rsid w:val="516E2B74"/>
    <w:rsid w:val="5176B3CA"/>
    <w:rsid w:val="517AAE3E"/>
    <w:rsid w:val="517BC81F"/>
    <w:rsid w:val="518121A7"/>
    <w:rsid w:val="518206D0"/>
    <w:rsid w:val="5184E657"/>
    <w:rsid w:val="518863CF"/>
    <w:rsid w:val="518CFE06"/>
    <w:rsid w:val="518DDD68"/>
    <w:rsid w:val="51908011"/>
    <w:rsid w:val="5191521C"/>
    <w:rsid w:val="5191E879"/>
    <w:rsid w:val="5195F1FB"/>
    <w:rsid w:val="5197E192"/>
    <w:rsid w:val="5198AED3"/>
    <w:rsid w:val="51A31619"/>
    <w:rsid w:val="51A3C922"/>
    <w:rsid w:val="51A72211"/>
    <w:rsid w:val="51A9C4CA"/>
    <w:rsid w:val="51AB2D91"/>
    <w:rsid w:val="51AD18CB"/>
    <w:rsid w:val="51AE0134"/>
    <w:rsid w:val="51AE187D"/>
    <w:rsid w:val="51AF69B1"/>
    <w:rsid w:val="51B17C74"/>
    <w:rsid w:val="51B1970D"/>
    <w:rsid w:val="51B20EFB"/>
    <w:rsid w:val="51B3CCD8"/>
    <w:rsid w:val="51B794C5"/>
    <w:rsid w:val="51BCA875"/>
    <w:rsid w:val="51C2892D"/>
    <w:rsid w:val="51C4169C"/>
    <w:rsid w:val="51C47437"/>
    <w:rsid w:val="51DE3E0A"/>
    <w:rsid w:val="51E18C38"/>
    <w:rsid w:val="51E20C24"/>
    <w:rsid w:val="51E25296"/>
    <w:rsid w:val="51E2FB3A"/>
    <w:rsid w:val="51E64331"/>
    <w:rsid w:val="51EB881B"/>
    <w:rsid w:val="51EFBF45"/>
    <w:rsid w:val="51F34507"/>
    <w:rsid w:val="51F8C4DB"/>
    <w:rsid w:val="520053A7"/>
    <w:rsid w:val="5202FABB"/>
    <w:rsid w:val="52061203"/>
    <w:rsid w:val="52061889"/>
    <w:rsid w:val="5207E3A9"/>
    <w:rsid w:val="520CACEC"/>
    <w:rsid w:val="520CC675"/>
    <w:rsid w:val="520E199D"/>
    <w:rsid w:val="521107A5"/>
    <w:rsid w:val="5214EEB8"/>
    <w:rsid w:val="521599E8"/>
    <w:rsid w:val="52185A4B"/>
    <w:rsid w:val="5219492A"/>
    <w:rsid w:val="521D3FE2"/>
    <w:rsid w:val="521EE1BC"/>
    <w:rsid w:val="521F049C"/>
    <w:rsid w:val="52214A89"/>
    <w:rsid w:val="52219D69"/>
    <w:rsid w:val="5221B17C"/>
    <w:rsid w:val="5223283D"/>
    <w:rsid w:val="522451CC"/>
    <w:rsid w:val="522672B3"/>
    <w:rsid w:val="5229A52A"/>
    <w:rsid w:val="5229EE75"/>
    <w:rsid w:val="522DCDF3"/>
    <w:rsid w:val="52345251"/>
    <w:rsid w:val="52349998"/>
    <w:rsid w:val="52357DBE"/>
    <w:rsid w:val="52364C79"/>
    <w:rsid w:val="523AF95E"/>
    <w:rsid w:val="524179FC"/>
    <w:rsid w:val="5243D5C5"/>
    <w:rsid w:val="524451A4"/>
    <w:rsid w:val="524631C6"/>
    <w:rsid w:val="5248940B"/>
    <w:rsid w:val="524CA501"/>
    <w:rsid w:val="52508898"/>
    <w:rsid w:val="5251DC5B"/>
    <w:rsid w:val="52538CA4"/>
    <w:rsid w:val="52565139"/>
    <w:rsid w:val="525BB199"/>
    <w:rsid w:val="526010BD"/>
    <w:rsid w:val="5262B300"/>
    <w:rsid w:val="5265CC8A"/>
    <w:rsid w:val="5267162B"/>
    <w:rsid w:val="526E60AC"/>
    <w:rsid w:val="526F70A8"/>
    <w:rsid w:val="52718AD6"/>
    <w:rsid w:val="5275E6E8"/>
    <w:rsid w:val="527E7198"/>
    <w:rsid w:val="5281E04C"/>
    <w:rsid w:val="5284CAE9"/>
    <w:rsid w:val="5285DF66"/>
    <w:rsid w:val="5286406B"/>
    <w:rsid w:val="52926324"/>
    <w:rsid w:val="5296C784"/>
    <w:rsid w:val="52986723"/>
    <w:rsid w:val="529A5602"/>
    <w:rsid w:val="529FE5AB"/>
    <w:rsid w:val="52AA7F26"/>
    <w:rsid w:val="52AB0B66"/>
    <w:rsid w:val="52AD1638"/>
    <w:rsid w:val="52AE61BE"/>
    <w:rsid w:val="52B10D49"/>
    <w:rsid w:val="52B29C67"/>
    <w:rsid w:val="52B41AA2"/>
    <w:rsid w:val="52B43376"/>
    <w:rsid w:val="52B4EBEA"/>
    <w:rsid w:val="52B66216"/>
    <w:rsid w:val="52BB51E1"/>
    <w:rsid w:val="52BF556D"/>
    <w:rsid w:val="52C34278"/>
    <w:rsid w:val="52C422A0"/>
    <w:rsid w:val="52C4F856"/>
    <w:rsid w:val="52C5C874"/>
    <w:rsid w:val="52C61F2F"/>
    <w:rsid w:val="52CA5DE6"/>
    <w:rsid w:val="52CAAD21"/>
    <w:rsid w:val="52CF529E"/>
    <w:rsid w:val="52D15914"/>
    <w:rsid w:val="52D74113"/>
    <w:rsid w:val="52DA3FA0"/>
    <w:rsid w:val="52E0B778"/>
    <w:rsid w:val="52E5F396"/>
    <w:rsid w:val="52EAED64"/>
    <w:rsid w:val="52EBCFB9"/>
    <w:rsid w:val="52EC5DA7"/>
    <w:rsid w:val="52EDE429"/>
    <w:rsid w:val="5312F395"/>
    <w:rsid w:val="53136E71"/>
    <w:rsid w:val="53157959"/>
    <w:rsid w:val="531717BE"/>
    <w:rsid w:val="53171D5B"/>
    <w:rsid w:val="531C05A6"/>
    <w:rsid w:val="531FE10A"/>
    <w:rsid w:val="53292046"/>
    <w:rsid w:val="532AF6BB"/>
    <w:rsid w:val="532D007A"/>
    <w:rsid w:val="532E0203"/>
    <w:rsid w:val="533448D4"/>
    <w:rsid w:val="53427637"/>
    <w:rsid w:val="53444AA9"/>
    <w:rsid w:val="53522531"/>
    <w:rsid w:val="5352ABB7"/>
    <w:rsid w:val="5353A1EB"/>
    <w:rsid w:val="53549335"/>
    <w:rsid w:val="5355D601"/>
    <w:rsid w:val="53579556"/>
    <w:rsid w:val="5357A158"/>
    <w:rsid w:val="5359E4E9"/>
    <w:rsid w:val="535AAFB0"/>
    <w:rsid w:val="535E0945"/>
    <w:rsid w:val="536257BB"/>
    <w:rsid w:val="53626939"/>
    <w:rsid w:val="536330EE"/>
    <w:rsid w:val="53645847"/>
    <w:rsid w:val="536EBDA8"/>
    <w:rsid w:val="53743090"/>
    <w:rsid w:val="537456CA"/>
    <w:rsid w:val="53745ACA"/>
    <w:rsid w:val="53748302"/>
    <w:rsid w:val="537809F0"/>
    <w:rsid w:val="5379064B"/>
    <w:rsid w:val="537B90F6"/>
    <w:rsid w:val="537C7775"/>
    <w:rsid w:val="537FB206"/>
    <w:rsid w:val="5387AB29"/>
    <w:rsid w:val="538BEFA1"/>
    <w:rsid w:val="538CAA0F"/>
    <w:rsid w:val="538CC52C"/>
    <w:rsid w:val="5394B9B1"/>
    <w:rsid w:val="5394DAFE"/>
    <w:rsid w:val="53968C7E"/>
    <w:rsid w:val="539DFC0F"/>
    <w:rsid w:val="539F52FB"/>
    <w:rsid w:val="539FB15E"/>
    <w:rsid w:val="53A5567A"/>
    <w:rsid w:val="53A79441"/>
    <w:rsid w:val="53B0676C"/>
    <w:rsid w:val="53B0BE5F"/>
    <w:rsid w:val="53B34B27"/>
    <w:rsid w:val="53B493F5"/>
    <w:rsid w:val="53B6EC10"/>
    <w:rsid w:val="53C52F6B"/>
    <w:rsid w:val="53C62FB4"/>
    <w:rsid w:val="53CA983D"/>
    <w:rsid w:val="53CCCEA7"/>
    <w:rsid w:val="53CE502D"/>
    <w:rsid w:val="53CE6DE1"/>
    <w:rsid w:val="53D3C8FC"/>
    <w:rsid w:val="53D8235D"/>
    <w:rsid w:val="53DA08E6"/>
    <w:rsid w:val="53DECCA6"/>
    <w:rsid w:val="53EAB5C0"/>
    <w:rsid w:val="53EFAEFD"/>
    <w:rsid w:val="53F3E668"/>
    <w:rsid w:val="53F73EE0"/>
    <w:rsid w:val="5404F591"/>
    <w:rsid w:val="54071BB4"/>
    <w:rsid w:val="540864CB"/>
    <w:rsid w:val="540A5AC7"/>
    <w:rsid w:val="540D3E20"/>
    <w:rsid w:val="541EF745"/>
    <w:rsid w:val="542310D0"/>
    <w:rsid w:val="54253721"/>
    <w:rsid w:val="54266D8A"/>
    <w:rsid w:val="542C0618"/>
    <w:rsid w:val="542EC481"/>
    <w:rsid w:val="542F43E5"/>
    <w:rsid w:val="543777D2"/>
    <w:rsid w:val="543A73AA"/>
    <w:rsid w:val="543CB3F3"/>
    <w:rsid w:val="54403403"/>
    <w:rsid w:val="54419942"/>
    <w:rsid w:val="544663F7"/>
    <w:rsid w:val="544A8B96"/>
    <w:rsid w:val="544D3630"/>
    <w:rsid w:val="5450A395"/>
    <w:rsid w:val="54533AD3"/>
    <w:rsid w:val="5454C1E6"/>
    <w:rsid w:val="545A58D1"/>
    <w:rsid w:val="5463077A"/>
    <w:rsid w:val="54663329"/>
    <w:rsid w:val="546E1787"/>
    <w:rsid w:val="546E17FC"/>
    <w:rsid w:val="5472AAEC"/>
    <w:rsid w:val="547748C1"/>
    <w:rsid w:val="54776032"/>
    <w:rsid w:val="54790944"/>
    <w:rsid w:val="547ADD97"/>
    <w:rsid w:val="547B4EDA"/>
    <w:rsid w:val="547F6B0B"/>
    <w:rsid w:val="54810E37"/>
    <w:rsid w:val="5483BF93"/>
    <w:rsid w:val="54842B27"/>
    <w:rsid w:val="548B4570"/>
    <w:rsid w:val="548BA4D4"/>
    <w:rsid w:val="548DAA10"/>
    <w:rsid w:val="548DCCDD"/>
    <w:rsid w:val="5499E93D"/>
    <w:rsid w:val="549B1C5B"/>
    <w:rsid w:val="54A6866B"/>
    <w:rsid w:val="54A71944"/>
    <w:rsid w:val="54A725EB"/>
    <w:rsid w:val="54AAEEBB"/>
    <w:rsid w:val="54B0742C"/>
    <w:rsid w:val="54BCF440"/>
    <w:rsid w:val="54C2F79B"/>
    <w:rsid w:val="54C3555C"/>
    <w:rsid w:val="54C58160"/>
    <w:rsid w:val="54CFB6CD"/>
    <w:rsid w:val="54DC6BAF"/>
    <w:rsid w:val="54E00124"/>
    <w:rsid w:val="54E2686D"/>
    <w:rsid w:val="54E92E68"/>
    <w:rsid w:val="54EE21BA"/>
    <w:rsid w:val="54EF9033"/>
    <w:rsid w:val="54F22AF5"/>
    <w:rsid w:val="54F265B7"/>
    <w:rsid w:val="54F32B5B"/>
    <w:rsid w:val="54F737B6"/>
    <w:rsid w:val="54F79299"/>
    <w:rsid w:val="55010ABB"/>
    <w:rsid w:val="5503E1C6"/>
    <w:rsid w:val="550409E9"/>
    <w:rsid w:val="5508859B"/>
    <w:rsid w:val="550B00D5"/>
    <w:rsid w:val="550C42CE"/>
    <w:rsid w:val="551541DA"/>
    <w:rsid w:val="551805C1"/>
    <w:rsid w:val="551A793F"/>
    <w:rsid w:val="551AFD57"/>
    <w:rsid w:val="551FF25B"/>
    <w:rsid w:val="55209A0B"/>
    <w:rsid w:val="55265176"/>
    <w:rsid w:val="553297B6"/>
    <w:rsid w:val="5532A876"/>
    <w:rsid w:val="55334028"/>
    <w:rsid w:val="5533B980"/>
    <w:rsid w:val="5533CA4C"/>
    <w:rsid w:val="55385F1D"/>
    <w:rsid w:val="55386B12"/>
    <w:rsid w:val="553A908E"/>
    <w:rsid w:val="553DEB0D"/>
    <w:rsid w:val="553FA2C5"/>
    <w:rsid w:val="55465E0B"/>
    <w:rsid w:val="554D1AAC"/>
    <w:rsid w:val="554E33A1"/>
    <w:rsid w:val="554F4D4E"/>
    <w:rsid w:val="554F6719"/>
    <w:rsid w:val="555915F5"/>
    <w:rsid w:val="555D1118"/>
    <w:rsid w:val="555DE4C8"/>
    <w:rsid w:val="555ED5CE"/>
    <w:rsid w:val="555F8A29"/>
    <w:rsid w:val="556C13C2"/>
    <w:rsid w:val="556CB47F"/>
    <w:rsid w:val="556EDCF6"/>
    <w:rsid w:val="5577E8D4"/>
    <w:rsid w:val="557A9195"/>
    <w:rsid w:val="557CE861"/>
    <w:rsid w:val="557D14FA"/>
    <w:rsid w:val="557E4DF5"/>
    <w:rsid w:val="5583ABB9"/>
    <w:rsid w:val="558869E3"/>
    <w:rsid w:val="5589739C"/>
    <w:rsid w:val="558ADCE3"/>
    <w:rsid w:val="558B7346"/>
    <w:rsid w:val="558E3F44"/>
    <w:rsid w:val="558FBE86"/>
    <w:rsid w:val="559BBA4C"/>
    <w:rsid w:val="55A8A58F"/>
    <w:rsid w:val="55A8A8A6"/>
    <w:rsid w:val="55AADDBC"/>
    <w:rsid w:val="55ADF126"/>
    <w:rsid w:val="55B5E7E6"/>
    <w:rsid w:val="55B80225"/>
    <w:rsid w:val="55C0C89A"/>
    <w:rsid w:val="55C18C86"/>
    <w:rsid w:val="55C2C7C7"/>
    <w:rsid w:val="55C4A108"/>
    <w:rsid w:val="55C4C901"/>
    <w:rsid w:val="55C539AE"/>
    <w:rsid w:val="55C5CA57"/>
    <w:rsid w:val="55CBC50C"/>
    <w:rsid w:val="55E6CEAE"/>
    <w:rsid w:val="55E6FCC2"/>
    <w:rsid w:val="55E9315F"/>
    <w:rsid w:val="55EACB58"/>
    <w:rsid w:val="55EEA520"/>
    <w:rsid w:val="55F61AE3"/>
    <w:rsid w:val="55F7DF10"/>
    <w:rsid w:val="55F7E518"/>
    <w:rsid w:val="55FAF13D"/>
    <w:rsid w:val="55FC57DF"/>
    <w:rsid w:val="55FE6BCC"/>
    <w:rsid w:val="561269BD"/>
    <w:rsid w:val="56128A6C"/>
    <w:rsid w:val="5617765E"/>
    <w:rsid w:val="561B0723"/>
    <w:rsid w:val="561BDFE6"/>
    <w:rsid w:val="561EF7CE"/>
    <w:rsid w:val="5620CE91"/>
    <w:rsid w:val="562412F4"/>
    <w:rsid w:val="5628EE70"/>
    <w:rsid w:val="562B17BF"/>
    <w:rsid w:val="562ED399"/>
    <w:rsid w:val="562F7124"/>
    <w:rsid w:val="562FB5A8"/>
    <w:rsid w:val="5632F028"/>
    <w:rsid w:val="5633B195"/>
    <w:rsid w:val="56364D61"/>
    <w:rsid w:val="563B9D72"/>
    <w:rsid w:val="563BCC22"/>
    <w:rsid w:val="563CC194"/>
    <w:rsid w:val="563DAFAD"/>
    <w:rsid w:val="563E2761"/>
    <w:rsid w:val="563E5E21"/>
    <w:rsid w:val="56402715"/>
    <w:rsid w:val="56453FF4"/>
    <w:rsid w:val="5645FE28"/>
    <w:rsid w:val="564D658F"/>
    <w:rsid w:val="564DEED9"/>
    <w:rsid w:val="564ED1E9"/>
    <w:rsid w:val="565C9E24"/>
    <w:rsid w:val="56614F00"/>
    <w:rsid w:val="56618013"/>
    <w:rsid w:val="5665687B"/>
    <w:rsid w:val="5666D4A4"/>
    <w:rsid w:val="56683373"/>
    <w:rsid w:val="566E1AF4"/>
    <w:rsid w:val="56709E2E"/>
    <w:rsid w:val="5671510B"/>
    <w:rsid w:val="56737772"/>
    <w:rsid w:val="5674366C"/>
    <w:rsid w:val="56754C9C"/>
    <w:rsid w:val="567655E8"/>
    <w:rsid w:val="56791973"/>
    <w:rsid w:val="567CE78B"/>
    <w:rsid w:val="56808D57"/>
    <w:rsid w:val="5689944D"/>
    <w:rsid w:val="568FFF2A"/>
    <w:rsid w:val="56901284"/>
    <w:rsid w:val="569036FF"/>
    <w:rsid w:val="56914449"/>
    <w:rsid w:val="56930A64"/>
    <w:rsid w:val="5694D04A"/>
    <w:rsid w:val="5695ADDB"/>
    <w:rsid w:val="56965C2E"/>
    <w:rsid w:val="569A66A7"/>
    <w:rsid w:val="569A9013"/>
    <w:rsid w:val="569E56AC"/>
    <w:rsid w:val="56A0ACCE"/>
    <w:rsid w:val="56AA0CAF"/>
    <w:rsid w:val="56AA10CE"/>
    <w:rsid w:val="56AE47E4"/>
    <w:rsid w:val="56AF3D4F"/>
    <w:rsid w:val="56B1148D"/>
    <w:rsid w:val="56B3340B"/>
    <w:rsid w:val="56B82422"/>
    <w:rsid w:val="56BCEB20"/>
    <w:rsid w:val="56BD98E9"/>
    <w:rsid w:val="56C18188"/>
    <w:rsid w:val="56C1F864"/>
    <w:rsid w:val="56C26DCC"/>
    <w:rsid w:val="56C6B86A"/>
    <w:rsid w:val="56CC16FF"/>
    <w:rsid w:val="56D3A411"/>
    <w:rsid w:val="56D3BB44"/>
    <w:rsid w:val="56D5778D"/>
    <w:rsid w:val="56DA54E9"/>
    <w:rsid w:val="56DE0A33"/>
    <w:rsid w:val="56E67119"/>
    <w:rsid w:val="56EB74AA"/>
    <w:rsid w:val="56ECF9B6"/>
    <w:rsid w:val="56F0DCC3"/>
    <w:rsid w:val="56F4D084"/>
    <w:rsid w:val="56F65F17"/>
    <w:rsid w:val="56F6F281"/>
    <w:rsid w:val="56FC1592"/>
    <w:rsid w:val="56FF87E7"/>
    <w:rsid w:val="57013661"/>
    <w:rsid w:val="5702B706"/>
    <w:rsid w:val="5706FF5A"/>
    <w:rsid w:val="5708983C"/>
    <w:rsid w:val="5708B0F5"/>
    <w:rsid w:val="5708BAB1"/>
    <w:rsid w:val="5709309D"/>
    <w:rsid w:val="570C9B64"/>
    <w:rsid w:val="570E64FA"/>
    <w:rsid w:val="570F9D05"/>
    <w:rsid w:val="570FC27F"/>
    <w:rsid w:val="5710F5A5"/>
    <w:rsid w:val="5715561D"/>
    <w:rsid w:val="5718B5B5"/>
    <w:rsid w:val="5718B8F1"/>
    <w:rsid w:val="5719CD39"/>
    <w:rsid w:val="5722E9FA"/>
    <w:rsid w:val="5728B5F6"/>
    <w:rsid w:val="572DED4C"/>
    <w:rsid w:val="572EB526"/>
    <w:rsid w:val="57361962"/>
    <w:rsid w:val="5742EB05"/>
    <w:rsid w:val="57473CA1"/>
    <w:rsid w:val="5747FCFC"/>
    <w:rsid w:val="5748DDA7"/>
    <w:rsid w:val="574D9F1F"/>
    <w:rsid w:val="57511AB3"/>
    <w:rsid w:val="5752A87D"/>
    <w:rsid w:val="57562FF0"/>
    <w:rsid w:val="575AB32B"/>
    <w:rsid w:val="57681B35"/>
    <w:rsid w:val="5774BCFB"/>
    <w:rsid w:val="577AAE52"/>
    <w:rsid w:val="577AFB60"/>
    <w:rsid w:val="577D5F77"/>
    <w:rsid w:val="5784BA9D"/>
    <w:rsid w:val="5785EB6B"/>
    <w:rsid w:val="578F1025"/>
    <w:rsid w:val="57912CD4"/>
    <w:rsid w:val="5791DD03"/>
    <w:rsid w:val="5792B06E"/>
    <w:rsid w:val="5792F71A"/>
    <w:rsid w:val="5793F0CB"/>
    <w:rsid w:val="579477AD"/>
    <w:rsid w:val="5796A1B6"/>
    <w:rsid w:val="5799F8FF"/>
    <w:rsid w:val="579ED0B0"/>
    <w:rsid w:val="57A00438"/>
    <w:rsid w:val="57A37445"/>
    <w:rsid w:val="57A3EFBC"/>
    <w:rsid w:val="57A49A42"/>
    <w:rsid w:val="57A7830B"/>
    <w:rsid w:val="57AD2865"/>
    <w:rsid w:val="57AF9D86"/>
    <w:rsid w:val="57B02401"/>
    <w:rsid w:val="57B161FA"/>
    <w:rsid w:val="57B2137C"/>
    <w:rsid w:val="57BD9697"/>
    <w:rsid w:val="57BF9644"/>
    <w:rsid w:val="57C0441B"/>
    <w:rsid w:val="57C21E1F"/>
    <w:rsid w:val="57C263BC"/>
    <w:rsid w:val="57D0FFBC"/>
    <w:rsid w:val="57D305EF"/>
    <w:rsid w:val="57D5EF3E"/>
    <w:rsid w:val="57D95C3A"/>
    <w:rsid w:val="57DE0B58"/>
    <w:rsid w:val="57E44D64"/>
    <w:rsid w:val="57E58A1B"/>
    <w:rsid w:val="57E7B232"/>
    <w:rsid w:val="57EC1FB1"/>
    <w:rsid w:val="57F265B1"/>
    <w:rsid w:val="57F479F8"/>
    <w:rsid w:val="57F72914"/>
    <w:rsid w:val="57F78EDC"/>
    <w:rsid w:val="57FB3C7D"/>
    <w:rsid w:val="5800B3F6"/>
    <w:rsid w:val="5808EA10"/>
    <w:rsid w:val="58097F11"/>
    <w:rsid w:val="5809CA90"/>
    <w:rsid w:val="58164C35"/>
    <w:rsid w:val="581A642B"/>
    <w:rsid w:val="581D88AF"/>
    <w:rsid w:val="58229355"/>
    <w:rsid w:val="58280D2A"/>
    <w:rsid w:val="582E07CE"/>
    <w:rsid w:val="582EBF15"/>
    <w:rsid w:val="582F9E5D"/>
    <w:rsid w:val="582FDE90"/>
    <w:rsid w:val="58307C30"/>
    <w:rsid w:val="58310EC3"/>
    <w:rsid w:val="5831D373"/>
    <w:rsid w:val="5831E5D5"/>
    <w:rsid w:val="58327E82"/>
    <w:rsid w:val="58338DAA"/>
    <w:rsid w:val="5833E6C7"/>
    <w:rsid w:val="5837F9B3"/>
    <w:rsid w:val="583C1486"/>
    <w:rsid w:val="583ED961"/>
    <w:rsid w:val="583F5665"/>
    <w:rsid w:val="5842CC0F"/>
    <w:rsid w:val="584B1981"/>
    <w:rsid w:val="5851FAE4"/>
    <w:rsid w:val="5856B336"/>
    <w:rsid w:val="585CEA89"/>
    <w:rsid w:val="585D84DB"/>
    <w:rsid w:val="5861C15A"/>
    <w:rsid w:val="58650FB8"/>
    <w:rsid w:val="586E3C94"/>
    <w:rsid w:val="586EACC7"/>
    <w:rsid w:val="58704580"/>
    <w:rsid w:val="58726857"/>
    <w:rsid w:val="5879D756"/>
    <w:rsid w:val="587EFDCF"/>
    <w:rsid w:val="587FD1FC"/>
    <w:rsid w:val="588692BA"/>
    <w:rsid w:val="58894C34"/>
    <w:rsid w:val="588A1989"/>
    <w:rsid w:val="588F6E05"/>
    <w:rsid w:val="58952E94"/>
    <w:rsid w:val="58976499"/>
    <w:rsid w:val="5899205D"/>
    <w:rsid w:val="589B0B81"/>
    <w:rsid w:val="589BE342"/>
    <w:rsid w:val="589FCB16"/>
    <w:rsid w:val="58A0A66B"/>
    <w:rsid w:val="58A197F8"/>
    <w:rsid w:val="58A9BB12"/>
    <w:rsid w:val="58AB7028"/>
    <w:rsid w:val="58AE5738"/>
    <w:rsid w:val="58AF446D"/>
    <w:rsid w:val="58B4C6AB"/>
    <w:rsid w:val="58B78A88"/>
    <w:rsid w:val="58BC86EA"/>
    <w:rsid w:val="58BFE316"/>
    <w:rsid w:val="58C1CDFB"/>
    <w:rsid w:val="58CAB05E"/>
    <w:rsid w:val="58CB4A97"/>
    <w:rsid w:val="58CCD47E"/>
    <w:rsid w:val="58CDC4EF"/>
    <w:rsid w:val="58CE9CCD"/>
    <w:rsid w:val="58D27FDD"/>
    <w:rsid w:val="58D32988"/>
    <w:rsid w:val="58D44B86"/>
    <w:rsid w:val="58D4E4D4"/>
    <w:rsid w:val="58D9A69E"/>
    <w:rsid w:val="58DB3721"/>
    <w:rsid w:val="58DF0773"/>
    <w:rsid w:val="58E0ED21"/>
    <w:rsid w:val="58ED1BB8"/>
    <w:rsid w:val="58F3663F"/>
    <w:rsid w:val="58FB32E9"/>
    <w:rsid w:val="58FF46DF"/>
    <w:rsid w:val="58FFB8CF"/>
    <w:rsid w:val="59083D1E"/>
    <w:rsid w:val="59108A73"/>
    <w:rsid w:val="59108E01"/>
    <w:rsid w:val="591479AC"/>
    <w:rsid w:val="5918A051"/>
    <w:rsid w:val="59199976"/>
    <w:rsid w:val="59212155"/>
    <w:rsid w:val="59227105"/>
    <w:rsid w:val="59229D3F"/>
    <w:rsid w:val="59271EB1"/>
    <w:rsid w:val="5929E256"/>
    <w:rsid w:val="593015E7"/>
    <w:rsid w:val="59341D28"/>
    <w:rsid w:val="59345E92"/>
    <w:rsid w:val="5935E553"/>
    <w:rsid w:val="593DDCA3"/>
    <w:rsid w:val="593F387E"/>
    <w:rsid w:val="59485AD1"/>
    <w:rsid w:val="594EF44C"/>
    <w:rsid w:val="5951DFA3"/>
    <w:rsid w:val="595391F5"/>
    <w:rsid w:val="59549FCF"/>
    <w:rsid w:val="59595A2F"/>
    <w:rsid w:val="595A2183"/>
    <w:rsid w:val="595D9D65"/>
    <w:rsid w:val="5967777E"/>
    <w:rsid w:val="5969137A"/>
    <w:rsid w:val="596B368E"/>
    <w:rsid w:val="5972108F"/>
    <w:rsid w:val="59729A66"/>
    <w:rsid w:val="5976844D"/>
    <w:rsid w:val="5976A505"/>
    <w:rsid w:val="59777351"/>
    <w:rsid w:val="597A7624"/>
    <w:rsid w:val="598314CA"/>
    <w:rsid w:val="5989FB14"/>
    <w:rsid w:val="5991A7D9"/>
    <w:rsid w:val="5991D317"/>
    <w:rsid w:val="5998229B"/>
    <w:rsid w:val="599DED47"/>
    <w:rsid w:val="59A31C7C"/>
    <w:rsid w:val="59A75A8B"/>
    <w:rsid w:val="59AA60CF"/>
    <w:rsid w:val="59B23C63"/>
    <w:rsid w:val="59BBA947"/>
    <w:rsid w:val="59BE3E1F"/>
    <w:rsid w:val="59C3F414"/>
    <w:rsid w:val="59C8B008"/>
    <w:rsid w:val="59C98B56"/>
    <w:rsid w:val="59CAA9F4"/>
    <w:rsid w:val="59D0369C"/>
    <w:rsid w:val="59D1130C"/>
    <w:rsid w:val="59D141D2"/>
    <w:rsid w:val="59D3D26E"/>
    <w:rsid w:val="59D66B9C"/>
    <w:rsid w:val="59D79699"/>
    <w:rsid w:val="59DB4F39"/>
    <w:rsid w:val="59DB856B"/>
    <w:rsid w:val="59E69CE7"/>
    <w:rsid w:val="59E96033"/>
    <w:rsid w:val="59EA70BF"/>
    <w:rsid w:val="59F3B2F5"/>
    <w:rsid w:val="59F4061F"/>
    <w:rsid w:val="59F433D2"/>
    <w:rsid w:val="59F849ED"/>
    <w:rsid w:val="59FB1EE4"/>
    <w:rsid w:val="59FB5274"/>
    <w:rsid w:val="5A01B959"/>
    <w:rsid w:val="5A030A25"/>
    <w:rsid w:val="5A0B3720"/>
    <w:rsid w:val="5A0C3116"/>
    <w:rsid w:val="5A0FB293"/>
    <w:rsid w:val="5A10258F"/>
    <w:rsid w:val="5A10E388"/>
    <w:rsid w:val="5A11CACA"/>
    <w:rsid w:val="5A1255A4"/>
    <w:rsid w:val="5A1838F7"/>
    <w:rsid w:val="5A193130"/>
    <w:rsid w:val="5A1DAF65"/>
    <w:rsid w:val="5A202DA1"/>
    <w:rsid w:val="5A218D4D"/>
    <w:rsid w:val="5A24FBD6"/>
    <w:rsid w:val="5A361EFF"/>
    <w:rsid w:val="5A3779D5"/>
    <w:rsid w:val="5A3C1632"/>
    <w:rsid w:val="5A3D1418"/>
    <w:rsid w:val="5A3E774E"/>
    <w:rsid w:val="5A494712"/>
    <w:rsid w:val="5A4BF211"/>
    <w:rsid w:val="5A4D95DB"/>
    <w:rsid w:val="5A535A81"/>
    <w:rsid w:val="5A57CAF9"/>
    <w:rsid w:val="5A633F70"/>
    <w:rsid w:val="5A636D0C"/>
    <w:rsid w:val="5A651445"/>
    <w:rsid w:val="5A66D242"/>
    <w:rsid w:val="5A6869B8"/>
    <w:rsid w:val="5A69A3F1"/>
    <w:rsid w:val="5A69F471"/>
    <w:rsid w:val="5A6D2EB0"/>
    <w:rsid w:val="5A6E1DED"/>
    <w:rsid w:val="5A6E2600"/>
    <w:rsid w:val="5A7C2CAF"/>
    <w:rsid w:val="5A7DDB6A"/>
    <w:rsid w:val="5A7EB22E"/>
    <w:rsid w:val="5A82BF96"/>
    <w:rsid w:val="5A84C3F9"/>
    <w:rsid w:val="5A8AF6D0"/>
    <w:rsid w:val="5A8BB562"/>
    <w:rsid w:val="5A8CAFA7"/>
    <w:rsid w:val="5A8ECD4D"/>
    <w:rsid w:val="5A8F1EEA"/>
    <w:rsid w:val="5A9288B0"/>
    <w:rsid w:val="5A937541"/>
    <w:rsid w:val="5A9784B8"/>
    <w:rsid w:val="5A98C577"/>
    <w:rsid w:val="5A9D9AF3"/>
    <w:rsid w:val="5A9E5342"/>
    <w:rsid w:val="5AA08B5F"/>
    <w:rsid w:val="5AA23EC9"/>
    <w:rsid w:val="5AA2F359"/>
    <w:rsid w:val="5AA58EE0"/>
    <w:rsid w:val="5AA61631"/>
    <w:rsid w:val="5AAE1A1F"/>
    <w:rsid w:val="5AB0AE08"/>
    <w:rsid w:val="5AB3BE5A"/>
    <w:rsid w:val="5AB63889"/>
    <w:rsid w:val="5AB8925A"/>
    <w:rsid w:val="5AB9B78A"/>
    <w:rsid w:val="5ABB508F"/>
    <w:rsid w:val="5ABFAA7D"/>
    <w:rsid w:val="5AC9D625"/>
    <w:rsid w:val="5ACB3C13"/>
    <w:rsid w:val="5AD436F4"/>
    <w:rsid w:val="5ADA31A2"/>
    <w:rsid w:val="5AE66812"/>
    <w:rsid w:val="5AE9404D"/>
    <w:rsid w:val="5AEB8566"/>
    <w:rsid w:val="5AF6AFE6"/>
    <w:rsid w:val="5AFD9D33"/>
    <w:rsid w:val="5AFFF3D5"/>
    <w:rsid w:val="5B0049A3"/>
    <w:rsid w:val="5B024E27"/>
    <w:rsid w:val="5B027D61"/>
    <w:rsid w:val="5B04969C"/>
    <w:rsid w:val="5B04FDF3"/>
    <w:rsid w:val="5B0950BE"/>
    <w:rsid w:val="5B155B52"/>
    <w:rsid w:val="5B1C4611"/>
    <w:rsid w:val="5B1E66FD"/>
    <w:rsid w:val="5B249B63"/>
    <w:rsid w:val="5B2868A2"/>
    <w:rsid w:val="5B2AA800"/>
    <w:rsid w:val="5B2B97C0"/>
    <w:rsid w:val="5B2BC2DF"/>
    <w:rsid w:val="5B33825A"/>
    <w:rsid w:val="5B382949"/>
    <w:rsid w:val="5B38E295"/>
    <w:rsid w:val="5B3E709D"/>
    <w:rsid w:val="5B4130BD"/>
    <w:rsid w:val="5B4512C2"/>
    <w:rsid w:val="5B4F0F2C"/>
    <w:rsid w:val="5B530167"/>
    <w:rsid w:val="5B53D6CB"/>
    <w:rsid w:val="5B553770"/>
    <w:rsid w:val="5B5734E0"/>
    <w:rsid w:val="5B5A3867"/>
    <w:rsid w:val="5B5D3BE4"/>
    <w:rsid w:val="5B5EB17C"/>
    <w:rsid w:val="5B6CB992"/>
    <w:rsid w:val="5B705E99"/>
    <w:rsid w:val="5B729EE1"/>
    <w:rsid w:val="5B72AFAA"/>
    <w:rsid w:val="5B77EA81"/>
    <w:rsid w:val="5B826050"/>
    <w:rsid w:val="5B83BBA9"/>
    <w:rsid w:val="5B84CEF7"/>
    <w:rsid w:val="5B85FFBA"/>
    <w:rsid w:val="5B864587"/>
    <w:rsid w:val="5B89E068"/>
    <w:rsid w:val="5B8AEF35"/>
    <w:rsid w:val="5B8C9E1C"/>
    <w:rsid w:val="5B8EFC47"/>
    <w:rsid w:val="5B8F9F2F"/>
    <w:rsid w:val="5B93FCDA"/>
    <w:rsid w:val="5B94C80B"/>
    <w:rsid w:val="5B977636"/>
    <w:rsid w:val="5B9AE4AC"/>
    <w:rsid w:val="5B9CF136"/>
    <w:rsid w:val="5BA0A1E4"/>
    <w:rsid w:val="5BA21E4E"/>
    <w:rsid w:val="5BA5044C"/>
    <w:rsid w:val="5BA9B48D"/>
    <w:rsid w:val="5BABF8E6"/>
    <w:rsid w:val="5BAC8C13"/>
    <w:rsid w:val="5BB32C27"/>
    <w:rsid w:val="5BB4D96C"/>
    <w:rsid w:val="5BB52B62"/>
    <w:rsid w:val="5BB62CF7"/>
    <w:rsid w:val="5BB82A39"/>
    <w:rsid w:val="5BBD290B"/>
    <w:rsid w:val="5BBEF46E"/>
    <w:rsid w:val="5BBF1621"/>
    <w:rsid w:val="5BC2ADED"/>
    <w:rsid w:val="5BC5798E"/>
    <w:rsid w:val="5BC5871F"/>
    <w:rsid w:val="5BC858A3"/>
    <w:rsid w:val="5BCB4163"/>
    <w:rsid w:val="5BCC0562"/>
    <w:rsid w:val="5BCCD294"/>
    <w:rsid w:val="5BCE6A46"/>
    <w:rsid w:val="5BD02CBF"/>
    <w:rsid w:val="5BD80308"/>
    <w:rsid w:val="5BD80E8B"/>
    <w:rsid w:val="5BDA0FCB"/>
    <w:rsid w:val="5BE1F983"/>
    <w:rsid w:val="5BE2F22D"/>
    <w:rsid w:val="5BE60949"/>
    <w:rsid w:val="5BEC5AA7"/>
    <w:rsid w:val="5BEDB9DB"/>
    <w:rsid w:val="5BEF6EFE"/>
    <w:rsid w:val="5BF05F16"/>
    <w:rsid w:val="5BF131EC"/>
    <w:rsid w:val="5BF5BCCE"/>
    <w:rsid w:val="5BF86F70"/>
    <w:rsid w:val="5BFD7AB7"/>
    <w:rsid w:val="5BFF4359"/>
    <w:rsid w:val="5C017A49"/>
    <w:rsid w:val="5C0279B6"/>
    <w:rsid w:val="5C10FB2F"/>
    <w:rsid w:val="5C14D0B2"/>
    <w:rsid w:val="5C15FDA2"/>
    <w:rsid w:val="5C16104F"/>
    <w:rsid w:val="5C164E4E"/>
    <w:rsid w:val="5C1BEAFB"/>
    <w:rsid w:val="5C1FE1C8"/>
    <w:rsid w:val="5C21C1A5"/>
    <w:rsid w:val="5C263630"/>
    <w:rsid w:val="5C34C567"/>
    <w:rsid w:val="5C3A3F0D"/>
    <w:rsid w:val="5C3A91DF"/>
    <w:rsid w:val="5C3E8447"/>
    <w:rsid w:val="5C3F6E68"/>
    <w:rsid w:val="5C40101C"/>
    <w:rsid w:val="5C40B10B"/>
    <w:rsid w:val="5C4102D6"/>
    <w:rsid w:val="5C4122A9"/>
    <w:rsid w:val="5C414D99"/>
    <w:rsid w:val="5C43C4AE"/>
    <w:rsid w:val="5C49AE4E"/>
    <w:rsid w:val="5C5AD934"/>
    <w:rsid w:val="5C701A56"/>
    <w:rsid w:val="5C71C035"/>
    <w:rsid w:val="5C76A3C6"/>
    <w:rsid w:val="5C7C223C"/>
    <w:rsid w:val="5C86F680"/>
    <w:rsid w:val="5C8A2318"/>
    <w:rsid w:val="5C91661F"/>
    <w:rsid w:val="5C976094"/>
    <w:rsid w:val="5C9AF63B"/>
    <w:rsid w:val="5C9B3847"/>
    <w:rsid w:val="5C9C1BD8"/>
    <w:rsid w:val="5C9CF961"/>
    <w:rsid w:val="5C9D43DF"/>
    <w:rsid w:val="5C9E4E8B"/>
    <w:rsid w:val="5CA90700"/>
    <w:rsid w:val="5CA9768C"/>
    <w:rsid w:val="5CAD3D33"/>
    <w:rsid w:val="5CB19EAB"/>
    <w:rsid w:val="5CB2456F"/>
    <w:rsid w:val="5CB4160F"/>
    <w:rsid w:val="5CB5DB9C"/>
    <w:rsid w:val="5CB674F7"/>
    <w:rsid w:val="5CB7568B"/>
    <w:rsid w:val="5CB8184B"/>
    <w:rsid w:val="5CB8564D"/>
    <w:rsid w:val="5CB93C85"/>
    <w:rsid w:val="5CBA6B6D"/>
    <w:rsid w:val="5CBB5099"/>
    <w:rsid w:val="5CBBE747"/>
    <w:rsid w:val="5CC08E43"/>
    <w:rsid w:val="5CC82039"/>
    <w:rsid w:val="5CD4AC08"/>
    <w:rsid w:val="5CDAE825"/>
    <w:rsid w:val="5CE864BA"/>
    <w:rsid w:val="5CE8D019"/>
    <w:rsid w:val="5CE97D29"/>
    <w:rsid w:val="5CEAE8F9"/>
    <w:rsid w:val="5CECF267"/>
    <w:rsid w:val="5CED2637"/>
    <w:rsid w:val="5CEF798A"/>
    <w:rsid w:val="5CF22A8B"/>
    <w:rsid w:val="5CF2E814"/>
    <w:rsid w:val="5CF32A1D"/>
    <w:rsid w:val="5CF9051B"/>
    <w:rsid w:val="5CFA3A0A"/>
    <w:rsid w:val="5CFC66E5"/>
    <w:rsid w:val="5CFD1BC8"/>
    <w:rsid w:val="5CFDE8E7"/>
    <w:rsid w:val="5D04237D"/>
    <w:rsid w:val="5D0E15DE"/>
    <w:rsid w:val="5D100AC5"/>
    <w:rsid w:val="5D1080D5"/>
    <w:rsid w:val="5D128CCD"/>
    <w:rsid w:val="5D14E12B"/>
    <w:rsid w:val="5D17EAC8"/>
    <w:rsid w:val="5D1D333B"/>
    <w:rsid w:val="5D228ADA"/>
    <w:rsid w:val="5D258949"/>
    <w:rsid w:val="5D2ADD4B"/>
    <w:rsid w:val="5D2F381E"/>
    <w:rsid w:val="5D319206"/>
    <w:rsid w:val="5D39418B"/>
    <w:rsid w:val="5D39E5AF"/>
    <w:rsid w:val="5D3C5362"/>
    <w:rsid w:val="5D4201E9"/>
    <w:rsid w:val="5D42697A"/>
    <w:rsid w:val="5D43756B"/>
    <w:rsid w:val="5D45BEBD"/>
    <w:rsid w:val="5D4D0C5A"/>
    <w:rsid w:val="5D504B9B"/>
    <w:rsid w:val="5D5188BB"/>
    <w:rsid w:val="5D54A9C4"/>
    <w:rsid w:val="5D59BC30"/>
    <w:rsid w:val="5D5A5033"/>
    <w:rsid w:val="5D5CBCFC"/>
    <w:rsid w:val="5D60AD05"/>
    <w:rsid w:val="5D6278AD"/>
    <w:rsid w:val="5D64079A"/>
    <w:rsid w:val="5D6427BB"/>
    <w:rsid w:val="5D6840C2"/>
    <w:rsid w:val="5D73BD49"/>
    <w:rsid w:val="5D7C55C4"/>
    <w:rsid w:val="5D7DCDB5"/>
    <w:rsid w:val="5D7E7920"/>
    <w:rsid w:val="5D802256"/>
    <w:rsid w:val="5D82DDEC"/>
    <w:rsid w:val="5D855DB8"/>
    <w:rsid w:val="5D887F48"/>
    <w:rsid w:val="5D88CEEB"/>
    <w:rsid w:val="5D8A9D48"/>
    <w:rsid w:val="5D8EF83B"/>
    <w:rsid w:val="5D90086C"/>
    <w:rsid w:val="5D915B6E"/>
    <w:rsid w:val="5D91A7F6"/>
    <w:rsid w:val="5D9395C2"/>
    <w:rsid w:val="5D975365"/>
    <w:rsid w:val="5D9B51B3"/>
    <w:rsid w:val="5D9C084B"/>
    <w:rsid w:val="5D9F22BC"/>
    <w:rsid w:val="5DA09F38"/>
    <w:rsid w:val="5DA1E2F2"/>
    <w:rsid w:val="5DA5E559"/>
    <w:rsid w:val="5DA64726"/>
    <w:rsid w:val="5DA7C710"/>
    <w:rsid w:val="5DAD2FA8"/>
    <w:rsid w:val="5DAEF4A7"/>
    <w:rsid w:val="5DB411E4"/>
    <w:rsid w:val="5DB62C50"/>
    <w:rsid w:val="5DB7160E"/>
    <w:rsid w:val="5DB7215C"/>
    <w:rsid w:val="5DBBFC1B"/>
    <w:rsid w:val="5DBE63A7"/>
    <w:rsid w:val="5DBF7BCD"/>
    <w:rsid w:val="5DC46088"/>
    <w:rsid w:val="5DC82DE7"/>
    <w:rsid w:val="5DCB15D3"/>
    <w:rsid w:val="5DCC4A97"/>
    <w:rsid w:val="5DCD4A0B"/>
    <w:rsid w:val="5DD3A481"/>
    <w:rsid w:val="5DD6D36D"/>
    <w:rsid w:val="5DD9A868"/>
    <w:rsid w:val="5DE09BF6"/>
    <w:rsid w:val="5DE3D73F"/>
    <w:rsid w:val="5DE48602"/>
    <w:rsid w:val="5DE5B2CD"/>
    <w:rsid w:val="5DE678A8"/>
    <w:rsid w:val="5DE68F26"/>
    <w:rsid w:val="5DEBB2D9"/>
    <w:rsid w:val="5DF5D3FD"/>
    <w:rsid w:val="5DFA6E67"/>
    <w:rsid w:val="5E03324F"/>
    <w:rsid w:val="5E04FFFC"/>
    <w:rsid w:val="5E09F190"/>
    <w:rsid w:val="5E09F1F9"/>
    <w:rsid w:val="5E11938D"/>
    <w:rsid w:val="5E12A225"/>
    <w:rsid w:val="5E1324FA"/>
    <w:rsid w:val="5E14A45B"/>
    <w:rsid w:val="5E155150"/>
    <w:rsid w:val="5E1721D4"/>
    <w:rsid w:val="5E18FFFB"/>
    <w:rsid w:val="5E2A09D5"/>
    <w:rsid w:val="5E2A8D88"/>
    <w:rsid w:val="5E2D3A93"/>
    <w:rsid w:val="5E2F051D"/>
    <w:rsid w:val="5E30003E"/>
    <w:rsid w:val="5E306BFE"/>
    <w:rsid w:val="5E331198"/>
    <w:rsid w:val="5E38D639"/>
    <w:rsid w:val="5E3BA4D5"/>
    <w:rsid w:val="5E468BF1"/>
    <w:rsid w:val="5E484685"/>
    <w:rsid w:val="5E4896FA"/>
    <w:rsid w:val="5E4A8FF4"/>
    <w:rsid w:val="5E4D7F3E"/>
    <w:rsid w:val="5E5489B3"/>
    <w:rsid w:val="5E62C5E7"/>
    <w:rsid w:val="5E67A80C"/>
    <w:rsid w:val="5E687378"/>
    <w:rsid w:val="5E6B7260"/>
    <w:rsid w:val="5E7B2259"/>
    <w:rsid w:val="5E7B8BDD"/>
    <w:rsid w:val="5E7BED91"/>
    <w:rsid w:val="5E7DFC4B"/>
    <w:rsid w:val="5E814CD6"/>
    <w:rsid w:val="5E825659"/>
    <w:rsid w:val="5E839A40"/>
    <w:rsid w:val="5E891725"/>
    <w:rsid w:val="5E89E9A2"/>
    <w:rsid w:val="5E8E0AF2"/>
    <w:rsid w:val="5E929591"/>
    <w:rsid w:val="5E94AAE1"/>
    <w:rsid w:val="5E9BBEE0"/>
    <w:rsid w:val="5E9C7ED5"/>
    <w:rsid w:val="5E9FD8AD"/>
    <w:rsid w:val="5EA39D10"/>
    <w:rsid w:val="5EA3A497"/>
    <w:rsid w:val="5EA6C0E7"/>
    <w:rsid w:val="5EA6C936"/>
    <w:rsid w:val="5EA7A4F5"/>
    <w:rsid w:val="5EA7C8E5"/>
    <w:rsid w:val="5EA982DD"/>
    <w:rsid w:val="5EAC314F"/>
    <w:rsid w:val="5EAD19D3"/>
    <w:rsid w:val="5EB144AB"/>
    <w:rsid w:val="5EB4606E"/>
    <w:rsid w:val="5EBAA0A8"/>
    <w:rsid w:val="5EC41731"/>
    <w:rsid w:val="5EC710D0"/>
    <w:rsid w:val="5ECB8ADD"/>
    <w:rsid w:val="5ECB9311"/>
    <w:rsid w:val="5ECDA32C"/>
    <w:rsid w:val="5ECEC714"/>
    <w:rsid w:val="5ED04A29"/>
    <w:rsid w:val="5ED7C370"/>
    <w:rsid w:val="5EDA8320"/>
    <w:rsid w:val="5EDC6D70"/>
    <w:rsid w:val="5EE6D518"/>
    <w:rsid w:val="5EEA0301"/>
    <w:rsid w:val="5EEB795E"/>
    <w:rsid w:val="5EF3C500"/>
    <w:rsid w:val="5EF5C314"/>
    <w:rsid w:val="5EF6B898"/>
    <w:rsid w:val="5EF75631"/>
    <w:rsid w:val="5EFB1BFA"/>
    <w:rsid w:val="5EFD3675"/>
    <w:rsid w:val="5EFFFE02"/>
    <w:rsid w:val="5F002D70"/>
    <w:rsid w:val="5F0181DE"/>
    <w:rsid w:val="5F01A84D"/>
    <w:rsid w:val="5F08B52A"/>
    <w:rsid w:val="5F0BA9B6"/>
    <w:rsid w:val="5F0D0606"/>
    <w:rsid w:val="5F0D0A5A"/>
    <w:rsid w:val="5F12502D"/>
    <w:rsid w:val="5F142572"/>
    <w:rsid w:val="5F16D108"/>
    <w:rsid w:val="5F18015A"/>
    <w:rsid w:val="5F18D015"/>
    <w:rsid w:val="5F1A50DD"/>
    <w:rsid w:val="5F224678"/>
    <w:rsid w:val="5F233B7A"/>
    <w:rsid w:val="5F269F33"/>
    <w:rsid w:val="5F2906D8"/>
    <w:rsid w:val="5F2E4BC4"/>
    <w:rsid w:val="5F2E5D59"/>
    <w:rsid w:val="5F3184FD"/>
    <w:rsid w:val="5F3289A9"/>
    <w:rsid w:val="5F3E8862"/>
    <w:rsid w:val="5F438673"/>
    <w:rsid w:val="5F4868FA"/>
    <w:rsid w:val="5F505D44"/>
    <w:rsid w:val="5F52D473"/>
    <w:rsid w:val="5F52E57C"/>
    <w:rsid w:val="5F53023D"/>
    <w:rsid w:val="5F5944CC"/>
    <w:rsid w:val="5F667AC1"/>
    <w:rsid w:val="5F66B7F8"/>
    <w:rsid w:val="5F670C74"/>
    <w:rsid w:val="5F690D98"/>
    <w:rsid w:val="5F6B0C5B"/>
    <w:rsid w:val="5F6C3147"/>
    <w:rsid w:val="5F6C7CD7"/>
    <w:rsid w:val="5F6DE2EC"/>
    <w:rsid w:val="5F6F1FD3"/>
    <w:rsid w:val="5F6F2B77"/>
    <w:rsid w:val="5F76C509"/>
    <w:rsid w:val="5F78EE61"/>
    <w:rsid w:val="5F7BFA2E"/>
    <w:rsid w:val="5F7F47AF"/>
    <w:rsid w:val="5F855BC9"/>
    <w:rsid w:val="5F85B987"/>
    <w:rsid w:val="5F880281"/>
    <w:rsid w:val="5F896C59"/>
    <w:rsid w:val="5F946A8B"/>
    <w:rsid w:val="5F9A6FDF"/>
    <w:rsid w:val="5FA399DF"/>
    <w:rsid w:val="5FA52407"/>
    <w:rsid w:val="5FAADAA2"/>
    <w:rsid w:val="5FAEA849"/>
    <w:rsid w:val="5FAF4C08"/>
    <w:rsid w:val="5FB66E7C"/>
    <w:rsid w:val="5FB70222"/>
    <w:rsid w:val="5FB94902"/>
    <w:rsid w:val="5FBB2FAF"/>
    <w:rsid w:val="5FBC140B"/>
    <w:rsid w:val="5FBDF7FE"/>
    <w:rsid w:val="5FC056D9"/>
    <w:rsid w:val="5FC1D8C6"/>
    <w:rsid w:val="5FC42FE7"/>
    <w:rsid w:val="5FC54209"/>
    <w:rsid w:val="5FCA279A"/>
    <w:rsid w:val="5FCA75F6"/>
    <w:rsid w:val="5FCBE871"/>
    <w:rsid w:val="5FCD3B4B"/>
    <w:rsid w:val="5FD55AE0"/>
    <w:rsid w:val="5FD8A090"/>
    <w:rsid w:val="5FD94532"/>
    <w:rsid w:val="5FD9C402"/>
    <w:rsid w:val="5FE07BE0"/>
    <w:rsid w:val="5FE5810D"/>
    <w:rsid w:val="5FE64789"/>
    <w:rsid w:val="5FE8D96F"/>
    <w:rsid w:val="5FEA390A"/>
    <w:rsid w:val="5FEAEB4C"/>
    <w:rsid w:val="5FF57848"/>
    <w:rsid w:val="5FFBEE6C"/>
    <w:rsid w:val="5FFDB3C5"/>
    <w:rsid w:val="6000056C"/>
    <w:rsid w:val="600395DD"/>
    <w:rsid w:val="6007FE6F"/>
    <w:rsid w:val="60090BE5"/>
    <w:rsid w:val="600A77C5"/>
    <w:rsid w:val="600B85F3"/>
    <w:rsid w:val="6010BA9B"/>
    <w:rsid w:val="6010FC9F"/>
    <w:rsid w:val="6019F586"/>
    <w:rsid w:val="601A5AAA"/>
    <w:rsid w:val="601F0959"/>
    <w:rsid w:val="602D69EA"/>
    <w:rsid w:val="602ED2A3"/>
    <w:rsid w:val="602F09DF"/>
    <w:rsid w:val="602F92BF"/>
    <w:rsid w:val="6035E218"/>
    <w:rsid w:val="6039414D"/>
    <w:rsid w:val="603F82AF"/>
    <w:rsid w:val="60415415"/>
    <w:rsid w:val="6044C588"/>
    <w:rsid w:val="60454821"/>
    <w:rsid w:val="604617B3"/>
    <w:rsid w:val="6046194C"/>
    <w:rsid w:val="60523D9C"/>
    <w:rsid w:val="60533061"/>
    <w:rsid w:val="6058593D"/>
    <w:rsid w:val="60645D52"/>
    <w:rsid w:val="606A1456"/>
    <w:rsid w:val="606B2EC7"/>
    <w:rsid w:val="606B63FF"/>
    <w:rsid w:val="606F4482"/>
    <w:rsid w:val="60785EC4"/>
    <w:rsid w:val="607F06BA"/>
    <w:rsid w:val="608B4DF0"/>
    <w:rsid w:val="6092DB25"/>
    <w:rsid w:val="60962723"/>
    <w:rsid w:val="609635F1"/>
    <w:rsid w:val="6096BDE0"/>
    <w:rsid w:val="609A4B20"/>
    <w:rsid w:val="609AC6F9"/>
    <w:rsid w:val="609D753F"/>
    <w:rsid w:val="609E29AE"/>
    <w:rsid w:val="60A142DF"/>
    <w:rsid w:val="60A4B2BD"/>
    <w:rsid w:val="60A4FE30"/>
    <w:rsid w:val="60A84FE6"/>
    <w:rsid w:val="60A8F62E"/>
    <w:rsid w:val="60AB37EA"/>
    <w:rsid w:val="60B004F8"/>
    <w:rsid w:val="60B1F72F"/>
    <w:rsid w:val="60B33585"/>
    <w:rsid w:val="60B57234"/>
    <w:rsid w:val="60B9C0E5"/>
    <w:rsid w:val="60BBDFCB"/>
    <w:rsid w:val="60C1C887"/>
    <w:rsid w:val="60D76AEF"/>
    <w:rsid w:val="60D7CEAC"/>
    <w:rsid w:val="60DAFC7B"/>
    <w:rsid w:val="60DB8C00"/>
    <w:rsid w:val="60DEC0E4"/>
    <w:rsid w:val="60E9DE6D"/>
    <w:rsid w:val="60EB4DD4"/>
    <w:rsid w:val="60ECE4EC"/>
    <w:rsid w:val="60F31AC8"/>
    <w:rsid w:val="60FBBC1C"/>
    <w:rsid w:val="6100CD50"/>
    <w:rsid w:val="61024C6F"/>
    <w:rsid w:val="6103D31F"/>
    <w:rsid w:val="6104613C"/>
    <w:rsid w:val="6105B9A1"/>
    <w:rsid w:val="610FBEE3"/>
    <w:rsid w:val="6112CD0D"/>
    <w:rsid w:val="61132BD3"/>
    <w:rsid w:val="611A26AD"/>
    <w:rsid w:val="611A87BC"/>
    <w:rsid w:val="611BAB18"/>
    <w:rsid w:val="61279373"/>
    <w:rsid w:val="6132C771"/>
    <w:rsid w:val="61354E83"/>
    <w:rsid w:val="613C3A15"/>
    <w:rsid w:val="613E1F92"/>
    <w:rsid w:val="61403DB1"/>
    <w:rsid w:val="6141F7B3"/>
    <w:rsid w:val="6143E9B2"/>
    <w:rsid w:val="6147650E"/>
    <w:rsid w:val="614EC750"/>
    <w:rsid w:val="615C8420"/>
    <w:rsid w:val="615F244F"/>
    <w:rsid w:val="617D6027"/>
    <w:rsid w:val="61800686"/>
    <w:rsid w:val="61884919"/>
    <w:rsid w:val="6188B784"/>
    <w:rsid w:val="6189AF4B"/>
    <w:rsid w:val="6189C585"/>
    <w:rsid w:val="618DBBF6"/>
    <w:rsid w:val="618E2CD5"/>
    <w:rsid w:val="618EE16D"/>
    <w:rsid w:val="619AA9CF"/>
    <w:rsid w:val="619CC76F"/>
    <w:rsid w:val="619F21E8"/>
    <w:rsid w:val="61A0F755"/>
    <w:rsid w:val="61A16639"/>
    <w:rsid w:val="61A311AF"/>
    <w:rsid w:val="61A81FE7"/>
    <w:rsid w:val="61B1F458"/>
    <w:rsid w:val="61B1F979"/>
    <w:rsid w:val="61B3DD34"/>
    <w:rsid w:val="61B3FB58"/>
    <w:rsid w:val="61BBBB04"/>
    <w:rsid w:val="61BE3177"/>
    <w:rsid w:val="61C7C9B0"/>
    <w:rsid w:val="61D75BCB"/>
    <w:rsid w:val="61D9E8E3"/>
    <w:rsid w:val="61DAEDBE"/>
    <w:rsid w:val="61DE1A43"/>
    <w:rsid w:val="61E2D2B8"/>
    <w:rsid w:val="61E54492"/>
    <w:rsid w:val="61EB3C38"/>
    <w:rsid w:val="61ED3536"/>
    <w:rsid w:val="61EE4FFB"/>
    <w:rsid w:val="61F098C2"/>
    <w:rsid w:val="61F770CB"/>
    <w:rsid w:val="6200A7F2"/>
    <w:rsid w:val="62035803"/>
    <w:rsid w:val="6205EF2A"/>
    <w:rsid w:val="620DE672"/>
    <w:rsid w:val="620E7CCF"/>
    <w:rsid w:val="62104715"/>
    <w:rsid w:val="62115CFF"/>
    <w:rsid w:val="62117B84"/>
    <w:rsid w:val="62148FBB"/>
    <w:rsid w:val="621B174A"/>
    <w:rsid w:val="621BDFB0"/>
    <w:rsid w:val="621C0752"/>
    <w:rsid w:val="6220FA8B"/>
    <w:rsid w:val="62241226"/>
    <w:rsid w:val="6227907B"/>
    <w:rsid w:val="623327DC"/>
    <w:rsid w:val="6233E27D"/>
    <w:rsid w:val="6235CAE3"/>
    <w:rsid w:val="62375107"/>
    <w:rsid w:val="6238FD55"/>
    <w:rsid w:val="623C18D6"/>
    <w:rsid w:val="623E6C06"/>
    <w:rsid w:val="6243E04F"/>
    <w:rsid w:val="62445424"/>
    <w:rsid w:val="62478D0D"/>
    <w:rsid w:val="6247E672"/>
    <w:rsid w:val="6248F80A"/>
    <w:rsid w:val="624A0F7F"/>
    <w:rsid w:val="624E9F2B"/>
    <w:rsid w:val="624EFFC4"/>
    <w:rsid w:val="62510274"/>
    <w:rsid w:val="6253B4D0"/>
    <w:rsid w:val="62568321"/>
    <w:rsid w:val="62573D6E"/>
    <w:rsid w:val="62577808"/>
    <w:rsid w:val="625AD1A3"/>
    <w:rsid w:val="6265AD13"/>
    <w:rsid w:val="6266469B"/>
    <w:rsid w:val="62690D76"/>
    <w:rsid w:val="626A3D38"/>
    <w:rsid w:val="626E269A"/>
    <w:rsid w:val="626F85E4"/>
    <w:rsid w:val="627065AE"/>
    <w:rsid w:val="62764DB1"/>
    <w:rsid w:val="627B16AE"/>
    <w:rsid w:val="627BDDDF"/>
    <w:rsid w:val="627C41C1"/>
    <w:rsid w:val="627E4BA1"/>
    <w:rsid w:val="627FEA90"/>
    <w:rsid w:val="6280573D"/>
    <w:rsid w:val="62892319"/>
    <w:rsid w:val="628BB2B8"/>
    <w:rsid w:val="628DCE08"/>
    <w:rsid w:val="628E484B"/>
    <w:rsid w:val="629602B0"/>
    <w:rsid w:val="62965B64"/>
    <w:rsid w:val="6298A446"/>
    <w:rsid w:val="6298B425"/>
    <w:rsid w:val="6299D2DB"/>
    <w:rsid w:val="62A0B48C"/>
    <w:rsid w:val="62A1FEAD"/>
    <w:rsid w:val="62A3BFA3"/>
    <w:rsid w:val="62A75DEB"/>
    <w:rsid w:val="62AA4E51"/>
    <w:rsid w:val="62B09E79"/>
    <w:rsid w:val="62B9C511"/>
    <w:rsid w:val="62BE9083"/>
    <w:rsid w:val="62C14FF2"/>
    <w:rsid w:val="62C29104"/>
    <w:rsid w:val="62C44D55"/>
    <w:rsid w:val="62C46297"/>
    <w:rsid w:val="62C4641C"/>
    <w:rsid w:val="62C9E670"/>
    <w:rsid w:val="62CA3FED"/>
    <w:rsid w:val="62CE40A3"/>
    <w:rsid w:val="62D07C10"/>
    <w:rsid w:val="62D3125F"/>
    <w:rsid w:val="62DC3DCC"/>
    <w:rsid w:val="62DCA191"/>
    <w:rsid w:val="62DCEAB4"/>
    <w:rsid w:val="62E0126C"/>
    <w:rsid w:val="62E0A170"/>
    <w:rsid w:val="62E61658"/>
    <w:rsid w:val="62E6DAA8"/>
    <w:rsid w:val="62EA4DBB"/>
    <w:rsid w:val="62EBF515"/>
    <w:rsid w:val="62F038F8"/>
    <w:rsid w:val="62F1D73B"/>
    <w:rsid w:val="62F4D009"/>
    <w:rsid w:val="62FA0745"/>
    <w:rsid w:val="62FD915D"/>
    <w:rsid w:val="6304FA5F"/>
    <w:rsid w:val="63068F2E"/>
    <w:rsid w:val="630F1919"/>
    <w:rsid w:val="63125989"/>
    <w:rsid w:val="631694B2"/>
    <w:rsid w:val="6316FD87"/>
    <w:rsid w:val="63183471"/>
    <w:rsid w:val="63184142"/>
    <w:rsid w:val="631CEB1B"/>
    <w:rsid w:val="631E62AE"/>
    <w:rsid w:val="632D4128"/>
    <w:rsid w:val="632E3A5D"/>
    <w:rsid w:val="6330BC6B"/>
    <w:rsid w:val="633B31B4"/>
    <w:rsid w:val="633CA51F"/>
    <w:rsid w:val="6349A704"/>
    <w:rsid w:val="634ADFCA"/>
    <w:rsid w:val="634D3DD2"/>
    <w:rsid w:val="634DB78F"/>
    <w:rsid w:val="634F210F"/>
    <w:rsid w:val="6350B069"/>
    <w:rsid w:val="6352366F"/>
    <w:rsid w:val="6361486A"/>
    <w:rsid w:val="6362329B"/>
    <w:rsid w:val="6362C7B4"/>
    <w:rsid w:val="6368EA67"/>
    <w:rsid w:val="6369C52B"/>
    <w:rsid w:val="636E0F9F"/>
    <w:rsid w:val="63733B22"/>
    <w:rsid w:val="6377EADD"/>
    <w:rsid w:val="637EAE1B"/>
    <w:rsid w:val="63838D7F"/>
    <w:rsid w:val="6387399E"/>
    <w:rsid w:val="6389B556"/>
    <w:rsid w:val="638E06A7"/>
    <w:rsid w:val="63905885"/>
    <w:rsid w:val="6392534F"/>
    <w:rsid w:val="63936F32"/>
    <w:rsid w:val="639B75B9"/>
    <w:rsid w:val="63A2A894"/>
    <w:rsid w:val="63AAAA13"/>
    <w:rsid w:val="63AE83B1"/>
    <w:rsid w:val="63B060C1"/>
    <w:rsid w:val="63B1B489"/>
    <w:rsid w:val="63B6EEB5"/>
    <w:rsid w:val="63B77443"/>
    <w:rsid w:val="63BE6016"/>
    <w:rsid w:val="63C02E17"/>
    <w:rsid w:val="63C1393B"/>
    <w:rsid w:val="63C1F7CE"/>
    <w:rsid w:val="63C98DF1"/>
    <w:rsid w:val="63CAA151"/>
    <w:rsid w:val="63CD4AC1"/>
    <w:rsid w:val="63D1D000"/>
    <w:rsid w:val="63D32327"/>
    <w:rsid w:val="63D56317"/>
    <w:rsid w:val="63E18C90"/>
    <w:rsid w:val="63E323EE"/>
    <w:rsid w:val="63E4882A"/>
    <w:rsid w:val="63EA5A99"/>
    <w:rsid w:val="63F3CAE6"/>
    <w:rsid w:val="63FDFC4E"/>
    <w:rsid w:val="63FE5BCE"/>
    <w:rsid w:val="64015F5E"/>
    <w:rsid w:val="64047740"/>
    <w:rsid w:val="6405DDC1"/>
    <w:rsid w:val="640750E8"/>
    <w:rsid w:val="6407A428"/>
    <w:rsid w:val="64087B6D"/>
    <w:rsid w:val="640C85B4"/>
    <w:rsid w:val="640D3C1F"/>
    <w:rsid w:val="6410AFAA"/>
    <w:rsid w:val="64171743"/>
    <w:rsid w:val="641A6FD8"/>
    <w:rsid w:val="64251F33"/>
    <w:rsid w:val="642F9C0B"/>
    <w:rsid w:val="64302490"/>
    <w:rsid w:val="6434728D"/>
    <w:rsid w:val="6434E45A"/>
    <w:rsid w:val="6439A344"/>
    <w:rsid w:val="643ADC87"/>
    <w:rsid w:val="643B6AEA"/>
    <w:rsid w:val="64436F9B"/>
    <w:rsid w:val="6443F93F"/>
    <w:rsid w:val="64477DE2"/>
    <w:rsid w:val="64488466"/>
    <w:rsid w:val="64490CD9"/>
    <w:rsid w:val="6449FB13"/>
    <w:rsid w:val="644D1C63"/>
    <w:rsid w:val="6455F5C6"/>
    <w:rsid w:val="64571E1B"/>
    <w:rsid w:val="645DE7D8"/>
    <w:rsid w:val="645F466A"/>
    <w:rsid w:val="645FDE01"/>
    <w:rsid w:val="6462D6BF"/>
    <w:rsid w:val="6465E603"/>
    <w:rsid w:val="646A8A44"/>
    <w:rsid w:val="646BE7D4"/>
    <w:rsid w:val="64706D27"/>
    <w:rsid w:val="64716B87"/>
    <w:rsid w:val="6473AC30"/>
    <w:rsid w:val="647450E5"/>
    <w:rsid w:val="647AE004"/>
    <w:rsid w:val="647CC9EF"/>
    <w:rsid w:val="647E76E7"/>
    <w:rsid w:val="6485E2B0"/>
    <w:rsid w:val="648C1A33"/>
    <w:rsid w:val="6497A038"/>
    <w:rsid w:val="64A0FFCD"/>
    <w:rsid w:val="64A396A9"/>
    <w:rsid w:val="64A40980"/>
    <w:rsid w:val="64A5DD63"/>
    <w:rsid w:val="64A5F329"/>
    <w:rsid w:val="64A66CF3"/>
    <w:rsid w:val="64AD9C27"/>
    <w:rsid w:val="64AF9FF1"/>
    <w:rsid w:val="64B02551"/>
    <w:rsid w:val="64B1A6C0"/>
    <w:rsid w:val="64B966F8"/>
    <w:rsid w:val="64B9C4A0"/>
    <w:rsid w:val="64BC9088"/>
    <w:rsid w:val="64C1CDE4"/>
    <w:rsid w:val="64CC7B46"/>
    <w:rsid w:val="64CE252C"/>
    <w:rsid w:val="64CFF1A3"/>
    <w:rsid w:val="64D677F6"/>
    <w:rsid w:val="64D68F51"/>
    <w:rsid w:val="64D917EA"/>
    <w:rsid w:val="64D9FD80"/>
    <w:rsid w:val="64E0EB97"/>
    <w:rsid w:val="64E2DC41"/>
    <w:rsid w:val="64E31A41"/>
    <w:rsid w:val="64E58757"/>
    <w:rsid w:val="64E5F4B0"/>
    <w:rsid w:val="64F00979"/>
    <w:rsid w:val="64F054C6"/>
    <w:rsid w:val="64F098F5"/>
    <w:rsid w:val="64F0E3D5"/>
    <w:rsid w:val="64F36A5F"/>
    <w:rsid w:val="64F4719D"/>
    <w:rsid w:val="64F72CEA"/>
    <w:rsid w:val="64F85026"/>
    <w:rsid w:val="64FFB78F"/>
    <w:rsid w:val="650F79B3"/>
    <w:rsid w:val="65120655"/>
    <w:rsid w:val="651528D5"/>
    <w:rsid w:val="651DBA4E"/>
    <w:rsid w:val="65268134"/>
    <w:rsid w:val="65299E01"/>
    <w:rsid w:val="652B0E2E"/>
    <w:rsid w:val="65301C19"/>
    <w:rsid w:val="653934DA"/>
    <w:rsid w:val="6545A66A"/>
    <w:rsid w:val="654C2CE3"/>
    <w:rsid w:val="65515867"/>
    <w:rsid w:val="6552AF19"/>
    <w:rsid w:val="6555A3E4"/>
    <w:rsid w:val="655BC0BA"/>
    <w:rsid w:val="656432D7"/>
    <w:rsid w:val="656DB69B"/>
    <w:rsid w:val="657190AD"/>
    <w:rsid w:val="65728EF6"/>
    <w:rsid w:val="6587B799"/>
    <w:rsid w:val="6588AEFA"/>
    <w:rsid w:val="658C181C"/>
    <w:rsid w:val="658D05B6"/>
    <w:rsid w:val="65910102"/>
    <w:rsid w:val="659444E1"/>
    <w:rsid w:val="659527E2"/>
    <w:rsid w:val="659D10AD"/>
    <w:rsid w:val="659D8C67"/>
    <w:rsid w:val="65A29CFB"/>
    <w:rsid w:val="65A31748"/>
    <w:rsid w:val="65A751CD"/>
    <w:rsid w:val="65A8A95D"/>
    <w:rsid w:val="65A91AEE"/>
    <w:rsid w:val="65AA07EC"/>
    <w:rsid w:val="65BD1C1A"/>
    <w:rsid w:val="65BEACB6"/>
    <w:rsid w:val="65C724C9"/>
    <w:rsid w:val="65C8BA7C"/>
    <w:rsid w:val="65C8EF40"/>
    <w:rsid w:val="65CB98A7"/>
    <w:rsid w:val="65D20C51"/>
    <w:rsid w:val="65D2E347"/>
    <w:rsid w:val="65D3CCAA"/>
    <w:rsid w:val="65D840E7"/>
    <w:rsid w:val="65D855B0"/>
    <w:rsid w:val="65D86CF0"/>
    <w:rsid w:val="65D9B2A5"/>
    <w:rsid w:val="65D9FDD2"/>
    <w:rsid w:val="65DE1476"/>
    <w:rsid w:val="65E04E44"/>
    <w:rsid w:val="65E11481"/>
    <w:rsid w:val="65E337EB"/>
    <w:rsid w:val="65E45848"/>
    <w:rsid w:val="65E83A3F"/>
    <w:rsid w:val="65E88868"/>
    <w:rsid w:val="65E9C281"/>
    <w:rsid w:val="65EC7AF2"/>
    <w:rsid w:val="65F83575"/>
    <w:rsid w:val="65F85594"/>
    <w:rsid w:val="66081B44"/>
    <w:rsid w:val="660DE9EF"/>
    <w:rsid w:val="6610C6D6"/>
    <w:rsid w:val="661B7B97"/>
    <w:rsid w:val="661C42ED"/>
    <w:rsid w:val="661E2CBD"/>
    <w:rsid w:val="6622F111"/>
    <w:rsid w:val="662546C9"/>
    <w:rsid w:val="66265BBF"/>
    <w:rsid w:val="662B9B94"/>
    <w:rsid w:val="662C193A"/>
    <w:rsid w:val="6630E746"/>
    <w:rsid w:val="66329DAF"/>
    <w:rsid w:val="6634031F"/>
    <w:rsid w:val="6638663A"/>
    <w:rsid w:val="663915F1"/>
    <w:rsid w:val="6639DA6A"/>
    <w:rsid w:val="664398EA"/>
    <w:rsid w:val="6643C94A"/>
    <w:rsid w:val="6649BCC1"/>
    <w:rsid w:val="664C5946"/>
    <w:rsid w:val="664C82D7"/>
    <w:rsid w:val="664F980C"/>
    <w:rsid w:val="665116EA"/>
    <w:rsid w:val="66571CE5"/>
    <w:rsid w:val="665EEA75"/>
    <w:rsid w:val="666495D1"/>
    <w:rsid w:val="6665DD36"/>
    <w:rsid w:val="666798B1"/>
    <w:rsid w:val="6668EED0"/>
    <w:rsid w:val="666BB97A"/>
    <w:rsid w:val="666E87A1"/>
    <w:rsid w:val="667032C2"/>
    <w:rsid w:val="6672CE1F"/>
    <w:rsid w:val="6674741A"/>
    <w:rsid w:val="66747E15"/>
    <w:rsid w:val="667566F9"/>
    <w:rsid w:val="66756AA3"/>
    <w:rsid w:val="66777182"/>
    <w:rsid w:val="66795F4C"/>
    <w:rsid w:val="667E634A"/>
    <w:rsid w:val="667F46A9"/>
    <w:rsid w:val="66808EA8"/>
    <w:rsid w:val="66820CA5"/>
    <w:rsid w:val="6682335D"/>
    <w:rsid w:val="6686A045"/>
    <w:rsid w:val="6688E760"/>
    <w:rsid w:val="668BC942"/>
    <w:rsid w:val="668D78C2"/>
    <w:rsid w:val="668F2B08"/>
    <w:rsid w:val="668F563B"/>
    <w:rsid w:val="668FF94C"/>
    <w:rsid w:val="6692CBAA"/>
    <w:rsid w:val="66950737"/>
    <w:rsid w:val="669ACCC7"/>
    <w:rsid w:val="669FA554"/>
    <w:rsid w:val="66A0A3BF"/>
    <w:rsid w:val="66A19CCD"/>
    <w:rsid w:val="66A60D83"/>
    <w:rsid w:val="66A7D80B"/>
    <w:rsid w:val="66AB23EF"/>
    <w:rsid w:val="66B9DE1D"/>
    <w:rsid w:val="66C0DAFF"/>
    <w:rsid w:val="66C18C67"/>
    <w:rsid w:val="66C24A0C"/>
    <w:rsid w:val="66C4EFC8"/>
    <w:rsid w:val="66C61F3F"/>
    <w:rsid w:val="66CA8874"/>
    <w:rsid w:val="66CD5186"/>
    <w:rsid w:val="66CFFFC4"/>
    <w:rsid w:val="66D086E1"/>
    <w:rsid w:val="66D3A8A5"/>
    <w:rsid w:val="66D5E442"/>
    <w:rsid w:val="66D8AD7F"/>
    <w:rsid w:val="66DAD46B"/>
    <w:rsid w:val="66DB6BFB"/>
    <w:rsid w:val="66DC46BF"/>
    <w:rsid w:val="66DE1C61"/>
    <w:rsid w:val="66E40FC4"/>
    <w:rsid w:val="66E7FFB5"/>
    <w:rsid w:val="66EA08BC"/>
    <w:rsid w:val="66EADA62"/>
    <w:rsid w:val="66ED04B8"/>
    <w:rsid w:val="66F0BC48"/>
    <w:rsid w:val="66F3143C"/>
    <w:rsid w:val="66FCA0AC"/>
    <w:rsid w:val="66FCB217"/>
    <w:rsid w:val="670184B7"/>
    <w:rsid w:val="670306B4"/>
    <w:rsid w:val="6703C35B"/>
    <w:rsid w:val="670530D6"/>
    <w:rsid w:val="67071894"/>
    <w:rsid w:val="670EF02C"/>
    <w:rsid w:val="670F8F83"/>
    <w:rsid w:val="6717E1D1"/>
    <w:rsid w:val="67189107"/>
    <w:rsid w:val="6719C45A"/>
    <w:rsid w:val="67209D58"/>
    <w:rsid w:val="67228E89"/>
    <w:rsid w:val="67240AE6"/>
    <w:rsid w:val="6724B11C"/>
    <w:rsid w:val="6724F74D"/>
    <w:rsid w:val="67268FEA"/>
    <w:rsid w:val="67287987"/>
    <w:rsid w:val="6729940C"/>
    <w:rsid w:val="6729E810"/>
    <w:rsid w:val="672ADC5D"/>
    <w:rsid w:val="67303658"/>
    <w:rsid w:val="67375937"/>
    <w:rsid w:val="6737DB24"/>
    <w:rsid w:val="673D1ECC"/>
    <w:rsid w:val="673EED91"/>
    <w:rsid w:val="67421B66"/>
    <w:rsid w:val="6744EE89"/>
    <w:rsid w:val="6745843E"/>
    <w:rsid w:val="6746E307"/>
    <w:rsid w:val="67474F26"/>
    <w:rsid w:val="6748EF07"/>
    <w:rsid w:val="674A94F4"/>
    <w:rsid w:val="6752C809"/>
    <w:rsid w:val="6753E95C"/>
    <w:rsid w:val="6758D3BA"/>
    <w:rsid w:val="6760E2DE"/>
    <w:rsid w:val="67628842"/>
    <w:rsid w:val="676BCD51"/>
    <w:rsid w:val="676BEC6E"/>
    <w:rsid w:val="6777725B"/>
    <w:rsid w:val="6778A112"/>
    <w:rsid w:val="6782C1F3"/>
    <w:rsid w:val="67867261"/>
    <w:rsid w:val="6787B5FC"/>
    <w:rsid w:val="6787CCB2"/>
    <w:rsid w:val="6789A367"/>
    <w:rsid w:val="678E5702"/>
    <w:rsid w:val="67932EBC"/>
    <w:rsid w:val="67956828"/>
    <w:rsid w:val="67969EBC"/>
    <w:rsid w:val="6797BD9A"/>
    <w:rsid w:val="6798F36D"/>
    <w:rsid w:val="679B50FB"/>
    <w:rsid w:val="679BA5A5"/>
    <w:rsid w:val="679E956B"/>
    <w:rsid w:val="679EF74F"/>
    <w:rsid w:val="67A637F0"/>
    <w:rsid w:val="67B257AC"/>
    <w:rsid w:val="67BD77A8"/>
    <w:rsid w:val="67BDB58E"/>
    <w:rsid w:val="67C25950"/>
    <w:rsid w:val="67C43BDD"/>
    <w:rsid w:val="67C9D9C7"/>
    <w:rsid w:val="67CA6DA4"/>
    <w:rsid w:val="67D3AFA5"/>
    <w:rsid w:val="67DDEA3D"/>
    <w:rsid w:val="67DE02FD"/>
    <w:rsid w:val="67DF3B77"/>
    <w:rsid w:val="67E17630"/>
    <w:rsid w:val="67E2EC7C"/>
    <w:rsid w:val="67E3F009"/>
    <w:rsid w:val="67E50AC6"/>
    <w:rsid w:val="67E5BF65"/>
    <w:rsid w:val="67E6654F"/>
    <w:rsid w:val="67E84125"/>
    <w:rsid w:val="67E8DD3F"/>
    <w:rsid w:val="67EACCFF"/>
    <w:rsid w:val="67EB2EA3"/>
    <w:rsid w:val="67EF122B"/>
    <w:rsid w:val="67F8A145"/>
    <w:rsid w:val="680083EA"/>
    <w:rsid w:val="680F0D02"/>
    <w:rsid w:val="6810256F"/>
    <w:rsid w:val="68184D75"/>
    <w:rsid w:val="6820D7D1"/>
    <w:rsid w:val="682281C6"/>
    <w:rsid w:val="6822F2ED"/>
    <w:rsid w:val="6824A0A6"/>
    <w:rsid w:val="68265605"/>
    <w:rsid w:val="683154EC"/>
    <w:rsid w:val="683CD842"/>
    <w:rsid w:val="683DF8E1"/>
    <w:rsid w:val="68406BE5"/>
    <w:rsid w:val="68411B61"/>
    <w:rsid w:val="68414C6D"/>
    <w:rsid w:val="68459B2A"/>
    <w:rsid w:val="684E0B13"/>
    <w:rsid w:val="68504E04"/>
    <w:rsid w:val="6855A2C9"/>
    <w:rsid w:val="6858960A"/>
    <w:rsid w:val="68619ABB"/>
    <w:rsid w:val="68643EBD"/>
    <w:rsid w:val="6864E78C"/>
    <w:rsid w:val="6867981F"/>
    <w:rsid w:val="686F794B"/>
    <w:rsid w:val="68710F47"/>
    <w:rsid w:val="68753AEA"/>
    <w:rsid w:val="6875B24F"/>
    <w:rsid w:val="68785674"/>
    <w:rsid w:val="687CD5D8"/>
    <w:rsid w:val="687D2572"/>
    <w:rsid w:val="687D2EDD"/>
    <w:rsid w:val="6882CF6B"/>
    <w:rsid w:val="68897E0E"/>
    <w:rsid w:val="68907798"/>
    <w:rsid w:val="6895DA95"/>
    <w:rsid w:val="689653DC"/>
    <w:rsid w:val="68977517"/>
    <w:rsid w:val="68995868"/>
    <w:rsid w:val="689A1BCA"/>
    <w:rsid w:val="689B1466"/>
    <w:rsid w:val="689B8B75"/>
    <w:rsid w:val="689BB617"/>
    <w:rsid w:val="68A90790"/>
    <w:rsid w:val="68B6E4F8"/>
    <w:rsid w:val="68B9EFE6"/>
    <w:rsid w:val="68BB117B"/>
    <w:rsid w:val="68C20D52"/>
    <w:rsid w:val="68C379D1"/>
    <w:rsid w:val="68C3E08D"/>
    <w:rsid w:val="68CA31A1"/>
    <w:rsid w:val="68CB25AC"/>
    <w:rsid w:val="68CB693F"/>
    <w:rsid w:val="68D3F09D"/>
    <w:rsid w:val="68D4EE8E"/>
    <w:rsid w:val="68D884E1"/>
    <w:rsid w:val="68ED7E6E"/>
    <w:rsid w:val="68EF1A67"/>
    <w:rsid w:val="68F95097"/>
    <w:rsid w:val="68FCF32E"/>
    <w:rsid w:val="6901BE82"/>
    <w:rsid w:val="6902E6BE"/>
    <w:rsid w:val="6908BBD4"/>
    <w:rsid w:val="6908BEE0"/>
    <w:rsid w:val="69115B8B"/>
    <w:rsid w:val="69166502"/>
    <w:rsid w:val="691F0BAB"/>
    <w:rsid w:val="691FC401"/>
    <w:rsid w:val="6920BCA0"/>
    <w:rsid w:val="69225A54"/>
    <w:rsid w:val="69264AD1"/>
    <w:rsid w:val="6928D428"/>
    <w:rsid w:val="6928E080"/>
    <w:rsid w:val="692CC06B"/>
    <w:rsid w:val="692D85FE"/>
    <w:rsid w:val="6932BB5F"/>
    <w:rsid w:val="6933C7CD"/>
    <w:rsid w:val="6934B4DF"/>
    <w:rsid w:val="6934CF88"/>
    <w:rsid w:val="69371FC2"/>
    <w:rsid w:val="693786B4"/>
    <w:rsid w:val="693E814F"/>
    <w:rsid w:val="6942FB13"/>
    <w:rsid w:val="694325CC"/>
    <w:rsid w:val="694C0B7D"/>
    <w:rsid w:val="694E81C2"/>
    <w:rsid w:val="69545760"/>
    <w:rsid w:val="6955FA1C"/>
    <w:rsid w:val="6956A6A8"/>
    <w:rsid w:val="6959E6EE"/>
    <w:rsid w:val="695DEECC"/>
    <w:rsid w:val="6968A7DB"/>
    <w:rsid w:val="69698322"/>
    <w:rsid w:val="6971DD5F"/>
    <w:rsid w:val="69722390"/>
    <w:rsid w:val="697315BC"/>
    <w:rsid w:val="6973775F"/>
    <w:rsid w:val="69772919"/>
    <w:rsid w:val="69781597"/>
    <w:rsid w:val="69795175"/>
    <w:rsid w:val="697B950F"/>
    <w:rsid w:val="697D06AE"/>
    <w:rsid w:val="697E231B"/>
    <w:rsid w:val="697F865C"/>
    <w:rsid w:val="6982377B"/>
    <w:rsid w:val="6982C654"/>
    <w:rsid w:val="6983A54E"/>
    <w:rsid w:val="69874AD5"/>
    <w:rsid w:val="6987AC39"/>
    <w:rsid w:val="69885D79"/>
    <w:rsid w:val="69893286"/>
    <w:rsid w:val="698B8CDA"/>
    <w:rsid w:val="698BF187"/>
    <w:rsid w:val="6995730C"/>
    <w:rsid w:val="699589A8"/>
    <w:rsid w:val="69964616"/>
    <w:rsid w:val="69978B92"/>
    <w:rsid w:val="6999D111"/>
    <w:rsid w:val="699F5DB2"/>
    <w:rsid w:val="699F7947"/>
    <w:rsid w:val="69A61F0C"/>
    <w:rsid w:val="69A7D027"/>
    <w:rsid w:val="69AD2B22"/>
    <w:rsid w:val="69AD4F3C"/>
    <w:rsid w:val="69B2FB11"/>
    <w:rsid w:val="69B39323"/>
    <w:rsid w:val="69BA5BC9"/>
    <w:rsid w:val="69BD0B27"/>
    <w:rsid w:val="69BE0F5B"/>
    <w:rsid w:val="69BF133E"/>
    <w:rsid w:val="69C02936"/>
    <w:rsid w:val="69C24979"/>
    <w:rsid w:val="69C9DA7E"/>
    <w:rsid w:val="69D08CDD"/>
    <w:rsid w:val="69D1E677"/>
    <w:rsid w:val="69E52F9D"/>
    <w:rsid w:val="69E7F97A"/>
    <w:rsid w:val="69E96428"/>
    <w:rsid w:val="69EA261A"/>
    <w:rsid w:val="69EB94BC"/>
    <w:rsid w:val="69EE76C2"/>
    <w:rsid w:val="69EED16C"/>
    <w:rsid w:val="69EF358A"/>
    <w:rsid w:val="69F20576"/>
    <w:rsid w:val="69F4FA7B"/>
    <w:rsid w:val="69FFAB4A"/>
    <w:rsid w:val="6A027DF7"/>
    <w:rsid w:val="6A04912F"/>
    <w:rsid w:val="6A096CD0"/>
    <w:rsid w:val="6A10921F"/>
    <w:rsid w:val="6A141FB0"/>
    <w:rsid w:val="6A147295"/>
    <w:rsid w:val="6A1AEE15"/>
    <w:rsid w:val="6A1BF36B"/>
    <w:rsid w:val="6A1F49BE"/>
    <w:rsid w:val="6A1F95E4"/>
    <w:rsid w:val="6A213022"/>
    <w:rsid w:val="6A24C60D"/>
    <w:rsid w:val="6A291BC6"/>
    <w:rsid w:val="6A2926A9"/>
    <w:rsid w:val="6A2E0DE3"/>
    <w:rsid w:val="6A31702B"/>
    <w:rsid w:val="6A37AF52"/>
    <w:rsid w:val="6A380028"/>
    <w:rsid w:val="6A3ABCFB"/>
    <w:rsid w:val="6A3ACCFE"/>
    <w:rsid w:val="6A3B3018"/>
    <w:rsid w:val="6A3D47DE"/>
    <w:rsid w:val="6A417673"/>
    <w:rsid w:val="6A41EBE7"/>
    <w:rsid w:val="6A466A43"/>
    <w:rsid w:val="6A49C033"/>
    <w:rsid w:val="6A4BF0C6"/>
    <w:rsid w:val="6A540BC5"/>
    <w:rsid w:val="6A5420B2"/>
    <w:rsid w:val="6A56421A"/>
    <w:rsid w:val="6A57B61C"/>
    <w:rsid w:val="6A5A42CF"/>
    <w:rsid w:val="6A693BE4"/>
    <w:rsid w:val="6A6C5DA4"/>
    <w:rsid w:val="6A6ED6B5"/>
    <w:rsid w:val="6A70B52B"/>
    <w:rsid w:val="6A7203A0"/>
    <w:rsid w:val="6A74D06D"/>
    <w:rsid w:val="6A7E2E7E"/>
    <w:rsid w:val="6A8094D2"/>
    <w:rsid w:val="6A82CF5C"/>
    <w:rsid w:val="6A891E5B"/>
    <w:rsid w:val="6A8AA6E7"/>
    <w:rsid w:val="6A8B8CED"/>
    <w:rsid w:val="6A8D722B"/>
    <w:rsid w:val="6A8ED8F2"/>
    <w:rsid w:val="6A90175B"/>
    <w:rsid w:val="6A99C2C4"/>
    <w:rsid w:val="6A9BE27A"/>
    <w:rsid w:val="6A9BE8AE"/>
    <w:rsid w:val="6A9CB61A"/>
    <w:rsid w:val="6A9F3AE1"/>
    <w:rsid w:val="6AA22746"/>
    <w:rsid w:val="6AA5D6A2"/>
    <w:rsid w:val="6AA6272C"/>
    <w:rsid w:val="6AA86AE0"/>
    <w:rsid w:val="6AAA92FD"/>
    <w:rsid w:val="6AAADB4B"/>
    <w:rsid w:val="6AAB5DD2"/>
    <w:rsid w:val="6AABEC55"/>
    <w:rsid w:val="6AADE089"/>
    <w:rsid w:val="6AAE4103"/>
    <w:rsid w:val="6AAF73F4"/>
    <w:rsid w:val="6AB102C2"/>
    <w:rsid w:val="6AB32F45"/>
    <w:rsid w:val="6AB6AC4D"/>
    <w:rsid w:val="6AB9A2B4"/>
    <w:rsid w:val="6ABA2140"/>
    <w:rsid w:val="6ABDB9FC"/>
    <w:rsid w:val="6AC14150"/>
    <w:rsid w:val="6AC4A3F3"/>
    <w:rsid w:val="6ACA1D67"/>
    <w:rsid w:val="6ACD57E8"/>
    <w:rsid w:val="6AD3AB40"/>
    <w:rsid w:val="6AD455F1"/>
    <w:rsid w:val="6AD6FD1B"/>
    <w:rsid w:val="6AD896B4"/>
    <w:rsid w:val="6ADECB2C"/>
    <w:rsid w:val="6AE0163A"/>
    <w:rsid w:val="6AE37049"/>
    <w:rsid w:val="6AE4EA10"/>
    <w:rsid w:val="6AE673F6"/>
    <w:rsid w:val="6AE6A8FF"/>
    <w:rsid w:val="6AEF06E5"/>
    <w:rsid w:val="6AF2440B"/>
    <w:rsid w:val="6AF2C888"/>
    <w:rsid w:val="6AF7FAA4"/>
    <w:rsid w:val="6B02FFF9"/>
    <w:rsid w:val="6B072CBA"/>
    <w:rsid w:val="6B0B10C9"/>
    <w:rsid w:val="6B0CE572"/>
    <w:rsid w:val="6B0D6963"/>
    <w:rsid w:val="6B0FFD2F"/>
    <w:rsid w:val="6B14A781"/>
    <w:rsid w:val="6B174874"/>
    <w:rsid w:val="6B17F979"/>
    <w:rsid w:val="6B1A09BC"/>
    <w:rsid w:val="6B1C3EEF"/>
    <w:rsid w:val="6B1E52BE"/>
    <w:rsid w:val="6B246175"/>
    <w:rsid w:val="6B27B1C7"/>
    <w:rsid w:val="6B27B4B0"/>
    <w:rsid w:val="6B27C2C1"/>
    <w:rsid w:val="6B2FCC27"/>
    <w:rsid w:val="6B311A12"/>
    <w:rsid w:val="6B38A554"/>
    <w:rsid w:val="6B3AB0F8"/>
    <w:rsid w:val="6B47ACE1"/>
    <w:rsid w:val="6B4863DE"/>
    <w:rsid w:val="6B4F073C"/>
    <w:rsid w:val="6B4FB322"/>
    <w:rsid w:val="6B50104C"/>
    <w:rsid w:val="6B592532"/>
    <w:rsid w:val="6B59F61A"/>
    <w:rsid w:val="6B5EE083"/>
    <w:rsid w:val="6B5F49A6"/>
    <w:rsid w:val="6B60D300"/>
    <w:rsid w:val="6B62BEC9"/>
    <w:rsid w:val="6B66648B"/>
    <w:rsid w:val="6B66D76C"/>
    <w:rsid w:val="6B6A59EE"/>
    <w:rsid w:val="6B724AFA"/>
    <w:rsid w:val="6B7E1176"/>
    <w:rsid w:val="6B7EB20F"/>
    <w:rsid w:val="6B7F898D"/>
    <w:rsid w:val="6B7FFD6B"/>
    <w:rsid w:val="6B87F993"/>
    <w:rsid w:val="6B8A4562"/>
    <w:rsid w:val="6B920051"/>
    <w:rsid w:val="6BA4C283"/>
    <w:rsid w:val="6BAAFEF1"/>
    <w:rsid w:val="6BACB0A5"/>
    <w:rsid w:val="6BB23164"/>
    <w:rsid w:val="6BB2B651"/>
    <w:rsid w:val="6BB6B236"/>
    <w:rsid w:val="6BB7FD64"/>
    <w:rsid w:val="6BB96CFB"/>
    <w:rsid w:val="6BB9EB65"/>
    <w:rsid w:val="6BBF9F10"/>
    <w:rsid w:val="6BC1486D"/>
    <w:rsid w:val="6BCBBFA6"/>
    <w:rsid w:val="6BCD3F52"/>
    <w:rsid w:val="6BD05145"/>
    <w:rsid w:val="6BD1B3FF"/>
    <w:rsid w:val="6BD826E7"/>
    <w:rsid w:val="6BDDDE88"/>
    <w:rsid w:val="6BE4DA3F"/>
    <w:rsid w:val="6BE4F0DC"/>
    <w:rsid w:val="6BEC879F"/>
    <w:rsid w:val="6BED4AB1"/>
    <w:rsid w:val="6BF07B33"/>
    <w:rsid w:val="6BF67788"/>
    <w:rsid w:val="6BF94A3E"/>
    <w:rsid w:val="6BFA9E07"/>
    <w:rsid w:val="6BFAF289"/>
    <w:rsid w:val="6BFC0C33"/>
    <w:rsid w:val="6BFC1556"/>
    <w:rsid w:val="6BFDA93B"/>
    <w:rsid w:val="6C009549"/>
    <w:rsid w:val="6C04A339"/>
    <w:rsid w:val="6C0558BC"/>
    <w:rsid w:val="6C06CA87"/>
    <w:rsid w:val="6C08C364"/>
    <w:rsid w:val="6C0F4501"/>
    <w:rsid w:val="6C17BD9F"/>
    <w:rsid w:val="6C183B14"/>
    <w:rsid w:val="6C19C2EC"/>
    <w:rsid w:val="6C1AECD2"/>
    <w:rsid w:val="6C1CEA96"/>
    <w:rsid w:val="6C1D6341"/>
    <w:rsid w:val="6C225AA2"/>
    <w:rsid w:val="6C22CEE8"/>
    <w:rsid w:val="6C245D6B"/>
    <w:rsid w:val="6C29E441"/>
    <w:rsid w:val="6C29F423"/>
    <w:rsid w:val="6C2C6B1E"/>
    <w:rsid w:val="6C2C72E9"/>
    <w:rsid w:val="6C3207C8"/>
    <w:rsid w:val="6C335FB2"/>
    <w:rsid w:val="6C3745FF"/>
    <w:rsid w:val="6C382303"/>
    <w:rsid w:val="6C38C498"/>
    <w:rsid w:val="6C417929"/>
    <w:rsid w:val="6C42A3AF"/>
    <w:rsid w:val="6C44C9A3"/>
    <w:rsid w:val="6C4646D5"/>
    <w:rsid w:val="6C535220"/>
    <w:rsid w:val="6C5966E9"/>
    <w:rsid w:val="6C598D7A"/>
    <w:rsid w:val="6C5FABFE"/>
    <w:rsid w:val="6C60C9C2"/>
    <w:rsid w:val="6C64723A"/>
    <w:rsid w:val="6C6A2D04"/>
    <w:rsid w:val="6C6F4708"/>
    <w:rsid w:val="6C7011D2"/>
    <w:rsid w:val="6C71EEA9"/>
    <w:rsid w:val="6C76278E"/>
    <w:rsid w:val="6C79B762"/>
    <w:rsid w:val="6C7E27BD"/>
    <w:rsid w:val="6C8B6067"/>
    <w:rsid w:val="6C8F4442"/>
    <w:rsid w:val="6C8F49A6"/>
    <w:rsid w:val="6C8FD7B2"/>
    <w:rsid w:val="6C942DB9"/>
    <w:rsid w:val="6C94ACC9"/>
    <w:rsid w:val="6C962574"/>
    <w:rsid w:val="6C97DB85"/>
    <w:rsid w:val="6C988FA9"/>
    <w:rsid w:val="6C9B82D0"/>
    <w:rsid w:val="6C9CE328"/>
    <w:rsid w:val="6C9D4D04"/>
    <w:rsid w:val="6CA3B0DB"/>
    <w:rsid w:val="6CA4641F"/>
    <w:rsid w:val="6CA594E4"/>
    <w:rsid w:val="6CA7579E"/>
    <w:rsid w:val="6CAFE273"/>
    <w:rsid w:val="6CB05ED3"/>
    <w:rsid w:val="6CB98102"/>
    <w:rsid w:val="6CBA038D"/>
    <w:rsid w:val="6CBA7558"/>
    <w:rsid w:val="6CBE56A4"/>
    <w:rsid w:val="6CBF6A04"/>
    <w:rsid w:val="6CC2A832"/>
    <w:rsid w:val="6CC2A935"/>
    <w:rsid w:val="6CC31EED"/>
    <w:rsid w:val="6CC5A519"/>
    <w:rsid w:val="6CC79C88"/>
    <w:rsid w:val="6CD086A9"/>
    <w:rsid w:val="6CD2CF7E"/>
    <w:rsid w:val="6CD82D14"/>
    <w:rsid w:val="6CD931B8"/>
    <w:rsid w:val="6CD9779B"/>
    <w:rsid w:val="6CDB8102"/>
    <w:rsid w:val="6CE15F6E"/>
    <w:rsid w:val="6CE5DF1C"/>
    <w:rsid w:val="6CEC31FB"/>
    <w:rsid w:val="6CF1B1D3"/>
    <w:rsid w:val="6CF2F1F0"/>
    <w:rsid w:val="6CF32708"/>
    <w:rsid w:val="6CF50F67"/>
    <w:rsid w:val="6CF98316"/>
    <w:rsid w:val="6CF989F1"/>
    <w:rsid w:val="6CFA48B3"/>
    <w:rsid w:val="6D013E4E"/>
    <w:rsid w:val="6D052249"/>
    <w:rsid w:val="6D08E429"/>
    <w:rsid w:val="6D09B9F8"/>
    <w:rsid w:val="6D1327E7"/>
    <w:rsid w:val="6D161294"/>
    <w:rsid w:val="6D17A7D3"/>
    <w:rsid w:val="6D208A93"/>
    <w:rsid w:val="6D22CEFD"/>
    <w:rsid w:val="6D22F3EA"/>
    <w:rsid w:val="6D276A61"/>
    <w:rsid w:val="6D38FE16"/>
    <w:rsid w:val="6D3E3D14"/>
    <w:rsid w:val="6D3E62EB"/>
    <w:rsid w:val="6D3EB022"/>
    <w:rsid w:val="6D3EBB46"/>
    <w:rsid w:val="6D493059"/>
    <w:rsid w:val="6D525CA1"/>
    <w:rsid w:val="6D52FDD6"/>
    <w:rsid w:val="6D56C843"/>
    <w:rsid w:val="6D57F8E9"/>
    <w:rsid w:val="6D59E8B9"/>
    <w:rsid w:val="6D5F2E8D"/>
    <w:rsid w:val="6D5F72BB"/>
    <w:rsid w:val="6D663E95"/>
    <w:rsid w:val="6D66AFA9"/>
    <w:rsid w:val="6D6A98E8"/>
    <w:rsid w:val="6D6CEB16"/>
    <w:rsid w:val="6D702659"/>
    <w:rsid w:val="6D723DC9"/>
    <w:rsid w:val="6D783629"/>
    <w:rsid w:val="6D7E97D4"/>
    <w:rsid w:val="6D8B1EDE"/>
    <w:rsid w:val="6D8FFFA9"/>
    <w:rsid w:val="6D9E59BB"/>
    <w:rsid w:val="6DA40F5D"/>
    <w:rsid w:val="6DA688D9"/>
    <w:rsid w:val="6DACBF18"/>
    <w:rsid w:val="6DADDB39"/>
    <w:rsid w:val="6DADE296"/>
    <w:rsid w:val="6DB3617D"/>
    <w:rsid w:val="6DB6DCC0"/>
    <w:rsid w:val="6DB899B1"/>
    <w:rsid w:val="6DB899EA"/>
    <w:rsid w:val="6DBC11E4"/>
    <w:rsid w:val="6DBE3518"/>
    <w:rsid w:val="6DC1A993"/>
    <w:rsid w:val="6DC3E60B"/>
    <w:rsid w:val="6DC8BBEC"/>
    <w:rsid w:val="6DCC4363"/>
    <w:rsid w:val="6DCDA305"/>
    <w:rsid w:val="6DCE0B23"/>
    <w:rsid w:val="6DD46874"/>
    <w:rsid w:val="6DD6CB04"/>
    <w:rsid w:val="6DD8A242"/>
    <w:rsid w:val="6DD9672F"/>
    <w:rsid w:val="6DDAE9D5"/>
    <w:rsid w:val="6DDCCC4D"/>
    <w:rsid w:val="6DDEA7A1"/>
    <w:rsid w:val="6DE7BFD1"/>
    <w:rsid w:val="6DE9E25D"/>
    <w:rsid w:val="6DEBA152"/>
    <w:rsid w:val="6DEBA496"/>
    <w:rsid w:val="6DFD5C8A"/>
    <w:rsid w:val="6E0273CA"/>
    <w:rsid w:val="6E04278F"/>
    <w:rsid w:val="6E04FC2D"/>
    <w:rsid w:val="6E0CB30A"/>
    <w:rsid w:val="6E0F53BC"/>
    <w:rsid w:val="6E112236"/>
    <w:rsid w:val="6E163C90"/>
    <w:rsid w:val="6E1F376A"/>
    <w:rsid w:val="6E24E70D"/>
    <w:rsid w:val="6E273546"/>
    <w:rsid w:val="6E2959E5"/>
    <w:rsid w:val="6E2C1E9F"/>
    <w:rsid w:val="6E2E2BDC"/>
    <w:rsid w:val="6E31460F"/>
    <w:rsid w:val="6E378442"/>
    <w:rsid w:val="6E3B0436"/>
    <w:rsid w:val="6E3B4DDD"/>
    <w:rsid w:val="6E3E2328"/>
    <w:rsid w:val="6E417C01"/>
    <w:rsid w:val="6E430EB8"/>
    <w:rsid w:val="6E48A2EA"/>
    <w:rsid w:val="6E4FE9B7"/>
    <w:rsid w:val="6E5A4544"/>
    <w:rsid w:val="6E5B2B75"/>
    <w:rsid w:val="6E5C8A0E"/>
    <w:rsid w:val="6E6314F5"/>
    <w:rsid w:val="6E640FB5"/>
    <w:rsid w:val="6E694010"/>
    <w:rsid w:val="6E6DF5FB"/>
    <w:rsid w:val="6E6E6196"/>
    <w:rsid w:val="6E78657A"/>
    <w:rsid w:val="6E814EFB"/>
    <w:rsid w:val="6E87562E"/>
    <w:rsid w:val="6E8884E2"/>
    <w:rsid w:val="6E9C8F4F"/>
    <w:rsid w:val="6E9E1EFC"/>
    <w:rsid w:val="6E9E87E2"/>
    <w:rsid w:val="6E9F0AF2"/>
    <w:rsid w:val="6EA03F19"/>
    <w:rsid w:val="6EA2A61F"/>
    <w:rsid w:val="6EA57258"/>
    <w:rsid w:val="6EA9D92F"/>
    <w:rsid w:val="6EAB6B52"/>
    <w:rsid w:val="6EB3C924"/>
    <w:rsid w:val="6EB61AE4"/>
    <w:rsid w:val="6EB8143A"/>
    <w:rsid w:val="6EC291ED"/>
    <w:rsid w:val="6ECC53F7"/>
    <w:rsid w:val="6ECF9EA8"/>
    <w:rsid w:val="6ED4B7A7"/>
    <w:rsid w:val="6EDAE027"/>
    <w:rsid w:val="6EDAECE9"/>
    <w:rsid w:val="6EE04227"/>
    <w:rsid w:val="6EE352DD"/>
    <w:rsid w:val="6EE983F1"/>
    <w:rsid w:val="6EE98D58"/>
    <w:rsid w:val="6EF85DE9"/>
    <w:rsid w:val="6EFE7D5C"/>
    <w:rsid w:val="6EFFBBEE"/>
    <w:rsid w:val="6F01309A"/>
    <w:rsid w:val="6F039879"/>
    <w:rsid w:val="6F0890BF"/>
    <w:rsid w:val="6F08AB6D"/>
    <w:rsid w:val="6F0DEC78"/>
    <w:rsid w:val="6F112115"/>
    <w:rsid w:val="6F1F5022"/>
    <w:rsid w:val="6F2012D5"/>
    <w:rsid w:val="6F28AD27"/>
    <w:rsid w:val="6F2BF64D"/>
    <w:rsid w:val="6F2C3BB6"/>
    <w:rsid w:val="6F2C9A34"/>
    <w:rsid w:val="6F2DCEAE"/>
    <w:rsid w:val="6F2FD99E"/>
    <w:rsid w:val="6F306E0C"/>
    <w:rsid w:val="6F3275A8"/>
    <w:rsid w:val="6F33E14B"/>
    <w:rsid w:val="6F3497F6"/>
    <w:rsid w:val="6F35C5A0"/>
    <w:rsid w:val="6F35F8F3"/>
    <w:rsid w:val="6F373174"/>
    <w:rsid w:val="6F375846"/>
    <w:rsid w:val="6F3AC1FC"/>
    <w:rsid w:val="6F3D8C1B"/>
    <w:rsid w:val="6F498737"/>
    <w:rsid w:val="6F49ACC4"/>
    <w:rsid w:val="6F4FA6CC"/>
    <w:rsid w:val="6F4FF0B5"/>
    <w:rsid w:val="6F50494B"/>
    <w:rsid w:val="6F548124"/>
    <w:rsid w:val="6F59C866"/>
    <w:rsid w:val="6F5BAB80"/>
    <w:rsid w:val="6F5E33FA"/>
    <w:rsid w:val="6F601FA6"/>
    <w:rsid w:val="6F64DADA"/>
    <w:rsid w:val="6F6D5B8B"/>
    <w:rsid w:val="6F6D7C2A"/>
    <w:rsid w:val="6F70FB4F"/>
    <w:rsid w:val="6F75F7EE"/>
    <w:rsid w:val="6F76188C"/>
    <w:rsid w:val="6F7B784E"/>
    <w:rsid w:val="6F7BB804"/>
    <w:rsid w:val="6F7DE2EA"/>
    <w:rsid w:val="6F7F7F96"/>
    <w:rsid w:val="6F820A7E"/>
    <w:rsid w:val="6F854DBE"/>
    <w:rsid w:val="6F88785D"/>
    <w:rsid w:val="6F897735"/>
    <w:rsid w:val="6F8A7442"/>
    <w:rsid w:val="6F929883"/>
    <w:rsid w:val="6F96B079"/>
    <w:rsid w:val="6F9AED74"/>
    <w:rsid w:val="6F9D1B6B"/>
    <w:rsid w:val="6FA78234"/>
    <w:rsid w:val="6FA91BEB"/>
    <w:rsid w:val="6FA9DCA7"/>
    <w:rsid w:val="6FAA3385"/>
    <w:rsid w:val="6FBC9336"/>
    <w:rsid w:val="6FBDBFCE"/>
    <w:rsid w:val="6FC30CF4"/>
    <w:rsid w:val="6FC31957"/>
    <w:rsid w:val="6FC6E297"/>
    <w:rsid w:val="6FC78787"/>
    <w:rsid w:val="6FCC73E6"/>
    <w:rsid w:val="6FD2569A"/>
    <w:rsid w:val="6FD714D7"/>
    <w:rsid w:val="6FDD58EC"/>
    <w:rsid w:val="6FDD89A3"/>
    <w:rsid w:val="6FDF8EA4"/>
    <w:rsid w:val="6FE1AA68"/>
    <w:rsid w:val="6FE68C30"/>
    <w:rsid w:val="6FE7A20E"/>
    <w:rsid w:val="6FF14D5B"/>
    <w:rsid w:val="6FF3123E"/>
    <w:rsid w:val="6FF55E41"/>
    <w:rsid w:val="6FF8AC18"/>
    <w:rsid w:val="6FFEE26C"/>
    <w:rsid w:val="7004AFA6"/>
    <w:rsid w:val="7004B01E"/>
    <w:rsid w:val="7006BD1E"/>
    <w:rsid w:val="70091335"/>
    <w:rsid w:val="700ABCB3"/>
    <w:rsid w:val="700C7791"/>
    <w:rsid w:val="700E7E94"/>
    <w:rsid w:val="700FF676"/>
    <w:rsid w:val="701B34EB"/>
    <w:rsid w:val="701DFF5F"/>
    <w:rsid w:val="702295F6"/>
    <w:rsid w:val="702E9A31"/>
    <w:rsid w:val="70365174"/>
    <w:rsid w:val="70367AFD"/>
    <w:rsid w:val="7037CB8A"/>
    <w:rsid w:val="7039B74F"/>
    <w:rsid w:val="703A1B5C"/>
    <w:rsid w:val="703AE089"/>
    <w:rsid w:val="7048FFBF"/>
    <w:rsid w:val="704B7833"/>
    <w:rsid w:val="704C1644"/>
    <w:rsid w:val="70546532"/>
    <w:rsid w:val="705D99A7"/>
    <w:rsid w:val="70635F35"/>
    <w:rsid w:val="70667C90"/>
    <w:rsid w:val="70722D25"/>
    <w:rsid w:val="70837498"/>
    <w:rsid w:val="70861154"/>
    <w:rsid w:val="708C0C19"/>
    <w:rsid w:val="708D3B52"/>
    <w:rsid w:val="7095270E"/>
    <w:rsid w:val="70968AB6"/>
    <w:rsid w:val="70969E9C"/>
    <w:rsid w:val="709939AF"/>
    <w:rsid w:val="709C6C3C"/>
    <w:rsid w:val="709F8421"/>
    <w:rsid w:val="70A3DA49"/>
    <w:rsid w:val="70A492C9"/>
    <w:rsid w:val="70A9870F"/>
    <w:rsid w:val="70ABFF3D"/>
    <w:rsid w:val="70AFC0E2"/>
    <w:rsid w:val="70B07B96"/>
    <w:rsid w:val="70B1E914"/>
    <w:rsid w:val="70BBAE33"/>
    <w:rsid w:val="70BCAB72"/>
    <w:rsid w:val="70C045D7"/>
    <w:rsid w:val="70C0E4CE"/>
    <w:rsid w:val="70C17499"/>
    <w:rsid w:val="70C17A35"/>
    <w:rsid w:val="70C476AB"/>
    <w:rsid w:val="70C8FF8D"/>
    <w:rsid w:val="70CAFEA2"/>
    <w:rsid w:val="70CCC87E"/>
    <w:rsid w:val="70D7D645"/>
    <w:rsid w:val="70D923BF"/>
    <w:rsid w:val="70E16DED"/>
    <w:rsid w:val="70E564D8"/>
    <w:rsid w:val="70EAD8E9"/>
    <w:rsid w:val="70EBEEAC"/>
    <w:rsid w:val="70F18D18"/>
    <w:rsid w:val="70FE35AA"/>
    <w:rsid w:val="7103269A"/>
    <w:rsid w:val="71034F3D"/>
    <w:rsid w:val="7105D808"/>
    <w:rsid w:val="710A8E31"/>
    <w:rsid w:val="711015AD"/>
    <w:rsid w:val="71127513"/>
    <w:rsid w:val="7113910C"/>
    <w:rsid w:val="7113E8F5"/>
    <w:rsid w:val="7119153C"/>
    <w:rsid w:val="711AD726"/>
    <w:rsid w:val="711B11F9"/>
    <w:rsid w:val="71245669"/>
    <w:rsid w:val="7128C507"/>
    <w:rsid w:val="71293FCA"/>
    <w:rsid w:val="712A0740"/>
    <w:rsid w:val="712EA459"/>
    <w:rsid w:val="71304413"/>
    <w:rsid w:val="71318E7C"/>
    <w:rsid w:val="7131B8C8"/>
    <w:rsid w:val="71327734"/>
    <w:rsid w:val="71394509"/>
    <w:rsid w:val="71420AAE"/>
    <w:rsid w:val="7142A48F"/>
    <w:rsid w:val="71440216"/>
    <w:rsid w:val="71488955"/>
    <w:rsid w:val="714C0A95"/>
    <w:rsid w:val="714C7C30"/>
    <w:rsid w:val="714CCB7D"/>
    <w:rsid w:val="71539194"/>
    <w:rsid w:val="715A33CD"/>
    <w:rsid w:val="715E4914"/>
    <w:rsid w:val="715FAC54"/>
    <w:rsid w:val="71625A1B"/>
    <w:rsid w:val="71643E65"/>
    <w:rsid w:val="7165B467"/>
    <w:rsid w:val="7168328C"/>
    <w:rsid w:val="716FB6EB"/>
    <w:rsid w:val="7174F3CA"/>
    <w:rsid w:val="7176FEC9"/>
    <w:rsid w:val="7179A7BD"/>
    <w:rsid w:val="717B47F0"/>
    <w:rsid w:val="717D11FB"/>
    <w:rsid w:val="717D3671"/>
    <w:rsid w:val="717D7015"/>
    <w:rsid w:val="717DA420"/>
    <w:rsid w:val="717F11CD"/>
    <w:rsid w:val="717FB83C"/>
    <w:rsid w:val="7181C3D6"/>
    <w:rsid w:val="7182712B"/>
    <w:rsid w:val="7189FCED"/>
    <w:rsid w:val="718A9EC6"/>
    <w:rsid w:val="718C115B"/>
    <w:rsid w:val="718E7A85"/>
    <w:rsid w:val="7191FA5D"/>
    <w:rsid w:val="71928820"/>
    <w:rsid w:val="719F1157"/>
    <w:rsid w:val="719FFDD5"/>
    <w:rsid w:val="71A0FB88"/>
    <w:rsid w:val="71A14E4F"/>
    <w:rsid w:val="71A202E6"/>
    <w:rsid w:val="71AF08C2"/>
    <w:rsid w:val="71B331AC"/>
    <w:rsid w:val="71B4D750"/>
    <w:rsid w:val="71B91452"/>
    <w:rsid w:val="71B94760"/>
    <w:rsid w:val="71CC5B42"/>
    <w:rsid w:val="71CFE14B"/>
    <w:rsid w:val="71D06A3C"/>
    <w:rsid w:val="71D0A645"/>
    <w:rsid w:val="71D25EB4"/>
    <w:rsid w:val="71D2BA21"/>
    <w:rsid w:val="71D465C1"/>
    <w:rsid w:val="71DF4867"/>
    <w:rsid w:val="71E2BABA"/>
    <w:rsid w:val="71E66B06"/>
    <w:rsid w:val="71EFA9F3"/>
    <w:rsid w:val="71F26B8B"/>
    <w:rsid w:val="71F36987"/>
    <w:rsid w:val="71F81408"/>
    <w:rsid w:val="71F86371"/>
    <w:rsid w:val="71F9D2B6"/>
    <w:rsid w:val="71FA54DE"/>
    <w:rsid w:val="71FB48A1"/>
    <w:rsid w:val="71FB8BC9"/>
    <w:rsid w:val="71FD0BE5"/>
    <w:rsid w:val="7208A0BC"/>
    <w:rsid w:val="720A941E"/>
    <w:rsid w:val="720C1976"/>
    <w:rsid w:val="720C22B3"/>
    <w:rsid w:val="7214248A"/>
    <w:rsid w:val="721A38E7"/>
    <w:rsid w:val="721CCBFA"/>
    <w:rsid w:val="721E13B7"/>
    <w:rsid w:val="72220BD2"/>
    <w:rsid w:val="7229B086"/>
    <w:rsid w:val="722CDE15"/>
    <w:rsid w:val="722DF86A"/>
    <w:rsid w:val="722F34DE"/>
    <w:rsid w:val="72327E3A"/>
    <w:rsid w:val="723F1C99"/>
    <w:rsid w:val="7247D303"/>
    <w:rsid w:val="72485FE6"/>
    <w:rsid w:val="724AEBC3"/>
    <w:rsid w:val="724D8B7E"/>
    <w:rsid w:val="724EBC1D"/>
    <w:rsid w:val="72538269"/>
    <w:rsid w:val="7253FC85"/>
    <w:rsid w:val="72541AC9"/>
    <w:rsid w:val="7256A7AB"/>
    <w:rsid w:val="725ECF0D"/>
    <w:rsid w:val="725F751E"/>
    <w:rsid w:val="72628C5A"/>
    <w:rsid w:val="72634125"/>
    <w:rsid w:val="7266F1A4"/>
    <w:rsid w:val="726B32FD"/>
    <w:rsid w:val="72705D6E"/>
    <w:rsid w:val="72708898"/>
    <w:rsid w:val="7274448A"/>
    <w:rsid w:val="72752D89"/>
    <w:rsid w:val="72763017"/>
    <w:rsid w:val="727C948B"/>
    <w:rsid w:val="728CA2D7"/>
    <w:rsid w:val="7294BF59"/>
    <w:rsid w:val="72953D77"/>
    <w:rsid w:val="72955D79"/>
    <w:rsid w:val="7297D9ED"/>
    <w:rsid w:val="7298EB5D"/>
    <w:rsid w:val="72995A20"/>
    <w:rsid w:val="729ACFC0"/>
    <w:rsid w:val="729CE4EB"/>
    <w:rsid w:val="72A126D8"/>
    <w:rsid w:val="72A52B51"/>
    <w:rsid w:val="72A75F16"/>
    <w:rsid w:val="72A8ED57"/>
    <w:rsid w:val="72B80B65"/>
    <w:rsid w:val="72C0A637"/>
    <w:rsid w:val="72C1399A"/>
    <w:rsid w:val="72CA750B"/>
    <w:rsid w:val="72D0BC75"/>
    <w:rsid w:val="72D0E7C7"/>
    <w:rsid w:val="72D2CFBC"/>
    <w:rsid w:val="72D300F4"/>
    <w:rsid w:val="72D9A613"/>
    <w:rsid w:val="72E071A8"/>
    <w:rsid w:val="72E1479D"/>
    <w:rsid w:val="72E1F52E"/>
    <w:rsid w:val="72E4757D"/>
    <w:rsid w:val="72E5FF0B"/>
    <w:rsid w:val="72E810FF"/>
    <w:rsid w:val="72E8F057"/>
    <w:rsid w:val="72EBB70B"/>
    <w:rsid w:val="72F4AD1F"/>
    <w:rsid w:val="72F4CDED"/>
    <w:rsid w:val="72F4FBB2"/>
    <w:rsid w:val="72F85BAD"/>
    <w:rsid w:val="72FAA9B9"/>
    <w:rsid w:val="73011175"/>
    <w:rsid w:val="7302CF3D"/>
    <w:rsid w:val="7302F96D"/>
    <w:rsid w:val="730CBEE9"/>
    <w:rsid w:val="731786F1"/>
    <w:rsid w:val="731EE964"/>
    <w:rsid w:val="731EEEC7"/>
    <w:rsid w:val="7320F0BB"/>
    <w:rsid w:val="73237C4D"/>
    <w:rsid w:val="73260AC3"/>
    <w:rsid w:val="732BCB76"/>
    <w:rsid w:val="73391157"/>
    <w:rsid w:val="733C61BA"/>
    <w:rsid w:val="73467C0D"/>
    <w:rsid w:val="734729EC"/>
    <w:rsid w:val="73473658"/>
    <w:rsid w:val="734792F9"/>
    <w:rsid w:val="734E6BE5"/>
    <w:rsid w:val="734F84A9"/>
    <w:rsid w:val="7353ADDE"/>
    <w:rsid w:val="7357E274"/>
    <w:rsid w:val="735E0CD9"/>
    <w:rsid w:val="73673625"/>
    <w:rsid w:val="736B0A57"/>
    <w:rsid w:val="736C0881"/>
    <w:rsid w:val="7370EB5D"/>
    <w:rsid w:val="737944A0"/>
    <w:rsid w:val="737F238F"/>
    <w:rsid w:val="7385D1A3"/>
    <w:rsid w:val="7389F21F"/>
    <w:rsid w:val="738CACB3"/>
    <w:rsid w:val="738DD504"/>
    <w:rsid w:val="7391780F"/>
    <w:rsid w:val="7395E580"/>
    <w:rsid w:val="7398EA3A"/>
    <w:rsid w:val="73995370"/>
    <w:rsid w:val="7399D5F3"/>
    <w:rsid w:val="739B0B43"/>
    <w:rsid w:val="73A0A756"/>
    <w:rsid w:val="73A31E9D"/>
    <w:rsid w:val="73A9F3CC"/>
    <w:rsid w:val="73AB7B6C"/>
    <w:rsid w:val="73AC1A99"/>
    <w:rsid w:val="73AD8D87"/>
    <w:rsid w:val="73AE2076"/>
    <w:rsid w:val="73B37732"/>
    <w:rsid w:val="73BE9A64"/>
    <w:rsid w:val="73BED22D"/>
    <w:rsid w:val="73C8E9E2"/>
    <w:rsid w:val="73CC5166"/>
    <w:rsid w:val="73D11EDB"/>
    <w:rsid w:val="73DBE196"/>
    <w:rsid w:val="73DEEDBB"/>
    <w:rsid w:val="73DF1F0A"/>
    <w:rsid w:val="73E151C6"/>
    <w:rsid w:val="73E74AA5"/>
    <w:rsid w:val="73EA7E37"/>
    <w:rsid w:val="73EAC5FB"/>
    <w:rsid w:val="73EAF9ED"/>
    <w:rsid w:val="73EC5DC9"/>
    <w:rsid w:val="73EFCEF8"/>
    <w:rsid w:val="73F4D4B2"/>
    <w:rsid w:val="73F70750"/>
    <w:rsid w:val="73F7C562"/>
    <w:rsid w:val="73F833BE"/>
    <w:rsid w:val="73F8537B"/>
    <w:rsid w:val="73F9031D"/>
    <w:rsid w:val="73F96118"/>
    <w:rsid w:val="73FD52F2"/>
    <w:rsid w:val="740279E5"/>
    <w:rsid w:val="7403D5EB"/>
    <w:rsid w:val="74064124"/>
    <w:rsid w:val="74070835"/>
    <w:rsid w:val="740716E0"/>
    <w:rsid w:val="74078C64"/>
    <w:rsid w:val="7409CFA0"/>
    <w:rsid w:val="740D62A5"/>
    <w:rsid w:val="741092A8"/>
    <w:rsid w:val="74111CB5"/>
    <w:rsid w:val="74171B1C"/>
    <w:rsid w:val="7419CD65"/>
    <w:rsid w:val="741BC8F7"/>
    <w:rsid w:val="741DA682"/>
    <w:rsid w:val="741DBE26"/>
    <w:rsid w:val="74209EE8"/>
    <w:rsid w:val="74236FF6"/>
    <w:rsid w:val="7428268F"/>
    <w:rsid w:val="74284908"/>
    <w:rsid w:val="7429A42B"/>
    <w:rsid w:val="743232F8"/>
    <w:rsid w:val="743C72E1"/>
    <w:rsid w:val="743E58C4"/>
    <w:rsid w:val="74419C09"/>
    <w:rsid w:val="744281B1"/>
    <w:rsid w:val="7447EEF9"/>
    <w:rsid w:val="7449DFCB"/>
    <w:rsid w:val="744B1A58"/>
    <w:rsid w:val="744FED5D"/>
    <w:rsid w:val="74505894"/>
    <w:rsid w:val="745428D8"/>
    <w:rsid w:val="7457A744"/>
    <w:rsid w:val="74613DC5"/>
    <w:rsid w:val="74627587"/>
    <w:rsid w:val="7462E029"/>
    <w:rsid w:val="74647C53"/>
    <w:rsid w:val="74648226"/>
    <w:rsid w:val="7466CD0F"/>
    <w:rsid w:val="746765E7"/>
    <w:rsid w:val="7469D7F7"/>
    <w:rsid w:val="746A180A"/>
    <w:rsid w:val="746A6B89"/>
    <w:rsid w:val="746D94E2"/>
    <w:rsid w:val="746EFE14"/>
    <w:rsid w:val="7470B0A9"/>
    <w:rsid w:val="7474F49D"/>
    <w:rsid w:val="747A7E8B"/>
    <w:rsid w:val="7482A608"/>
    <w:rsid w:val="748736C0"/>
    <w:rsid w:val="7488760B"/>
    <w:rsid w:val="7488E083"/>
    <w:rsid w:val="748BEDEF"/>
    <w:rsid w:val="748BFD70"/>
    <w:rsid w:val="7495D34D"/>
    <w:rsid w:val="749E7EA7"/>
    <w:rsid w:val="74A5DC41"/>
    <w:rsid w:val="74AC6A25"/>
    <w:rsid w:val="74AFA62C"/>
    <w:rsid w:val="74B95EE5"/>
    <w:rsid w:val="74BA1617"/>
    <w:rsid w:val="74BC5DCA"/>
    <w:rsid w:val="74BD0F86"/>
    <w:rsid w:val="74BDB53A"/>
    <w:rsid w:val="74BE15EE"/>
    <w:rsid w:val="74C96AB2"/>
    <w:rsid w:val="74DB6A82"/>
    <w:rsid w:val="74E18BCF"/>
    <w:rsid w:val="74E2E9A5"/>
    <w:rsid w:val="74EC73B3"/>
    <w:rsid w:val="74ECFAC0"/>
    <w:rsid w:val="74F68C35"/>
    <w:rsid w:val="74FA6B75"/>
    <w:rsid w:val="74FEA45F"/>
    <w:rsid w:val="7505FF63"/>
    <w:rsid w:val="75066CDE"/>
    <w:rsid w:val="75068D28"/>
    <w:rsid w:val="75087164"/>
    <w:rsid w:val="750CE50C"/>
    <w:rsid w:val="7510E80D"/>
    <w:rsid w:val="75173F29"/>
    <w:rsid w:val="752174EC"/>
    <w:rsid w:val="7527DB1E"/>
    <w:rsid w:val="752ABBAB"/>
    <w:rsid w:val="752BAB05"/>
    <w:rsid w:val="752DA745"/>
    <w:rsid w:val="752E1698"/>
    <w:rsid w:val="752F91D7"/>
    <w:rsid w:val="752FE612"/>
    <w:rsid w:val="753628E1"/>
    <w:rsid w:val="753AE14A"/>
    <w:rsid w:val="75441CFF"/>
    <w:rsid w:val="75470499"/>
    <w:rsid w:val="75491D09"/>
    <w:rsid w:val="754D07E7"/>
    <w:rsid w:val="755691D5"/>
    <w:rsid w:val="755E95C0"/>
    <w:rsid w:val="7564861B"/>
    <w:rsid w:val="7564F4CC"/>
    <w:rsid w:val="756580B7"/>
    <w:rsid w:val="7572092D"/>
    <w:rsid w:val="7579C4DE"/>
    <w:rsid w:val="757C14AC"/>
    <w:rsid w:val="75831509"/>
    <w:rsid w:val="75893B8B"/>
    <w:rsid w:val="75924D3B"/>
    <w:rsid w:val="7593FC9D"/>
    <w:rsid w:val="759DB84B"/>
    <w:rsid w:val="75A3218E"/>
    <w:rsid w:val="75A8BA8E"/>
    <w:rsid w:val="75AC69DC"/>
    <w:rsid w:val="75ACB30D"/>
    <w:rsid w:val="75B3AD49"/>
    <w:rsid w:val="75B90912"/>
    <w:rsid w:val="75BA9B2D"/>
    <w:rsid w:val="75BB829C"/>
    <w:rsid w:val="75BD4097"/>
    <w:rsid w:val="75BE68F9"/>
    <w:rsid w:val="75C775C5"/>
    <w:rsid w:val="75CA9A2A"/>
    <w:rsid w:val="75CBBDCE"/>
    <w:rsid w:val="75CD1ACA"/>
    <w:rsid w:val="75CEDB82"/>
    <w:rsid w:val="75CF007A"/>
    <w:rsid w:val="75D151D3"/>
    <w:rsid w:val="75D39060"/>
    <w:rsid w:val="75D4451F"/>
    <w:rsid w:val="75D8AD26"/>
    <w:rsid w:val="75DCE301"/>
    <w:rsid w:val="75DED598"/>
    <w:rsid w:val="75E92E36"/>
    <w:rsid w:val="75EF0E7A"/>
    <w:rsid w:val="75F245D4"/>
    <w:rsid w:val="75F9ABC5"/>
    <w:rsid w:val="75FBED15"/>
    <w:rsid w:val="75FF98EE"/>
    <w:rsid w:val="760123BF"/>
    <w:rsid w:val="7605184A"/>
    <w:rsid w:val="7608BC58"/>
    <w:rsid w:val="760B6FFF"/>
    <w:rsid w:val="760CAFFD"/>
    <w:rsid w:val="760DA848"/>
    <w:rsid w:val="760F4F5F"/>
    <w:rsid w:val="761294DC"/>
    <w:rsid w:val="76139905"/>
    <w:rsid w:val="76189D34"/>
    <w:rsid w:val="7619EDC2"/>
    <w:rsid w:val="761BAF89"/>
    <w:rsid w:val="7624F16A"/>
    <w:rsid w:val="76280FF3"/>
    <w:rsid w:val="762B5221"/>
    <w:rsid w:val="76350DBD"/>
    <w:rsid w:val="76354151"/>
    <w:rsid w:val="7639E9EF"/>
    <w:rsid w:val="763B2F87"/>
    <w:rsid w:val="763B3137"/>
    <w:rsid w:val="763C116E"/>
    <w:rsid w:val="763EDAD1"/>
    <w:rsid w:val="7640A9E0"/>
    <w:rsid w:val="76464F4A"/>
    <w:rsid w:val="765021BF"/>
    <w:rsid w:val="76504409"/>
    <w:rsid w:val="76522BAB"/>
    <w:rsid w:val="76550BE0"/>
    <w:rsid w:val="76560FC3"/>
    <w:rsid w:val="76579C2E"/>
    <w:rsid w:val="765A0CAD"/>
    <w:rsid w:val="765FA26B"/>
    <w:rsid w:val="7662CC74"/>
    <w:rsid w:val="766410F8"/>
    <w:rsid w:val="76645DBF"/>
    <w:rsid w:val="76649149"/>
    <w:rsid w:val="76675491"/>
    <w:rsid w:val="766AE4DB"/>
    <w:rsid w:val="766D8E00"/>
    <w:rsid w:val="766FAFD8"/>
    <w:rsid w:val="767153BB"/>
    <w:rsid w:val="7679C702"/>
    <w:rsid w:val="767C6084"/>
    <w:rsid w:val="768086A7"/>
    <w:rsid w:val="76844EC1"/>
    <w:rsid w:val="76851489"/>
    <w:rsid w:val="76896660"/>
    <w:rsid w:val="768EBC25"/>
    <w:rsid w:val="768FB1B6"/>
    <w:rsid w:val="76921FA8"/>
    <w:rsid w:val="7692C7A5"/>
    <w:rsid w:val="76946510"/>
    <w:rsid w:val="769A2D45"/>
    <w:rsid w:val="769DAB8B"/>
    <w:rsid w:val="769E1C94"/>
    <w:rsid w:val="76A563F8"/>
    <w:rsid w:val="76A75E2A"/>
    <w:rsid w:val="76A84F53"/>
    <w:rsid w:val="76ADBCBB"/>
    <w:rsid w:val="76B0AEE3"/>
    <w:rsid w:val="76B1F4F3"/>
    <w:rsid w:val="76B6EF6E"/>
    <w:rsid w:val="76B755B1"/>
    <w:rsid w:val="76B9AC92"/>
    <w:rsid w:val="76BFF2C3"/>
    <w:rsid w:val="76C2B20E"/>
    <w:rsid w:val="76CCDCD4"/>
    <w:rsid w:val="76CFFC43"/>
    <w:rsid w:val="76D38662"/>
    <w:rsid w:val="76DADB5E"/>
    <w:rsid w:val="76EA879D"/>
    <w:rsid w:val="76EF5EF0"/>
    <w:rsid w:val="76F2B5CD"/>
    <w:rsid w:val="76F57B64"/>
    <w:rsid w:val="76F7B21B"/>
    <w:rsid w:val="76FE8EBD"/>
    <w:rsid w:val="76FEB8EC"/>
    <w:rsid w:val="77008DEC"/>
    <w:rsid w:val="77013192"/>
    <w:rsid w:val="7705A7E1"/>
    <w:rsid w:val="770B8120"/>
    <w:rsid w:val="770B8C64"/>
    <w:rsid w:val="770BD645"/>
    <w:rsid w:val="7710626E"/>
    <w:rsid w:val="77126749"/>
    <w:rsid w:val="7712D892"/>
    <w:rsid w:val="771E9497"/>
    <w:rsid w:val="77259F8D"/>
    <w:rsid w:val="7727902A"/>
    <w:rsid w:val="772D8AD9"/>
    <w:rsid w:val="77345F47"/>
    <w:rsid w:val="77394C80"/>
    <w:rsid w:val="773B1D25"/>
    <w:rsid w:val="77489596"/>
    <w:rsid w:val="7750C79A"/>
    <w:rsid w:val="775173CA"/>
    <w:rsid w:val="77527AA8"/>
    <w:rsid w:val="775B8533"/>
    <w:rsid w:val="776AA7DC"/>
    <w:rsid w:val="776CC430"/>
    <w:rsid w:val="776D1091"/>
    <w:rsid w:val="776E81AD"/>
    <w:rsid w:val="7775975F"/>
    <w:rsid w:val="777EE414"/>
    <w:rsid w:val="77840EA5"/>
    <w:rsid w:val="778739A9"/>
    <w:rsid w:val="778E5464"/>
    <w:rsid w:val="778EBD79"/>
    <w:rsid w:val="7795DFD4"/>
    <w:rsid w:val="7796E609"/>
    <w:rsid w:val="779C1A44"/>
    <w:rsid w:val="779EB7C9"/>
    <w:rsid w:val="77A0573A"/>
    <w:rsid w:val="77A114AB"/>
    <w:rsid w:val="77A4C13A"/>
    <w:rsid w:val="77B235EF"/>
    <w:rsid w:val="77B26E16"/>
    <w:rsid w:val="77B38624"/>
    <w:rsid w:val="77BA15FD"/>
    <w:rsid w:val="77BC5902"/>
    <w:rsid w:val="77C56D8F"/>
    <w:rsid w:val="77C664BE"/>
    <w:rsid w:val="77D003DB"/>
    <w:rsid w:val="77D03E9F"/>
    <w:rsid w:val="77D07E4E"/>
    <w:rsid w:val="77D272EE"/>
    <w:rsid w:val="77D59301"/>
    <w:rsid w:val="77D8AF87"/>
    <w:rsid w:val="77DB22BC"/>
    <w:rsid w:val="77DB9BEB"/>
    <w:rsid w:val="77DEF5E7"/>
    <w:rsid w:val="77E067B4"/>
    <w:rsid w:val="77E2A14F"/>
    <w:rsid w:val="77E396BF"/>
    <w:rsid w:val="77E447BE"/>
    <w:rsid w:val="77E93BE6"/>
    <w:rsid w:val="77ED6904"/>
    <w:rsid w:val="77EEC626"/>
    <w:rsid w:val="77F06470"/>
    <w:rsid w:val="77F3E3DB"/>
    <w:rsid w:val="77F57201"/>
    <w:rsid w:val="77F5CB1D"/>
    <w:rsid w:val="77FA821C"/>
    <w:rsid w:val="77FD9FB8"/>
    <w:rsid w:val="78025F3C"/>
    <w:rsid w:val="7803B743"/>
    <w:rsid w:val="78052AC1"/>
    <w:rsid w:val="780D9496"/>
    <w:rsid w:val="78126AE7"/>
    <w:rsid w:val="7814F473"/>
    <w:rsid w:val="7817FB3B"/>
    <w:rsid w:val="78199DE5"/>
    <w:rsid w:val="7819D80A"/>
    <w:rsid w:val="781F8AB9"/>
    <w:rsid w:val="7826D017"/>
    <w:rsid w:val="782EB800"/>
    <w:rsid w:val="782FE2AD"/>
    <w:rsid w:val="7832EE9B"/>
    <w:rsid w:val="7832FD7C"/>
    <w:rsid w:val="78376EE2"/>
    <w:rsid w:val="78381D1F"/>
    <w:rsid w:val="783CB31F"/>
    <w:rsid w:val="783DE15A"/>
    <w:rsid w:val="783DEF86"/>
    <w:rsid w:val="7842E45F"/>
    <w:rsid w:val="7843FF70"/>
    <w:rsid w:val="784420C8"/>
    <w:rsid w:val="7850D9E0"/>
    <w:rsid w:val="78518E96"/>
    <w:rsid w:val="78526E22"/>
    <w:rsid w:val="785A13AB"/>
    <w:rsid w:val="785CD201"/>
    <w:rsid w:val="786166CC"/>
    <w:rsid w:val="78671B2B"/>
    <w:rsid w:val="78688258"/>
    <w:rsid w:val="7869E540"/>
    <w:rsid w:val="786B5910"/>
    <w:rsid w:val="786E918F"/>
    <w:rsid w:val="7874DCAA"/>
    <w:rsid w:val="788130C5"/>
    <w:rsid w:val="78838035"/>
    <w:rsid w:val="78842A60"/>
    <w:rsid w:val="7889648E"/>
    <w:rsid w:val="788A8DEB"/>
    <w:rsid w:val="788B3CE8"/>
    <w:rsid w:val="788BA39F"/>
    <w:rsid w:val="788D39E3"/>
    <w:rsid w:val="78914091"/>
    <w:rsid w:val="78935CF2"/>
    <w:rsid w:val="78950FF2"/>
    <w:rsid w:val="789711C3"/>
    <w:rsid w:val="7898CD55"/>
    <w:rsid w:val="78993A34"/>
    <w:rsid w:val="789F2851"/>
    <w:rsid w:val="789F6C19"/>
    <w:rsid w:val="789FDB09"/>
    <w:rsid w:val="78AA8101"/>
    <w:rsid w:val="78B19DB4"/>
    <w:rsid w:val="78B3E7B7"/>
    <w:rsid w:val="78B85347"/>
    <w:rsid w:val="78BE0837"/>
    <w:rsid w:val="78BFC494"/>
    <w:rsid w:val="78C26CD1"/>
    <w:rsid w:val="78C75A12"/>
    <w:rsid w:val="78C92EAB"/>
    <w:rsid w:val="78D37A94"/>
    <w:rsid w:val="78D9B937"/>
    <w:rsid w:val="78DBCAB9"/>
    <w:rsid w:val="78DCB08F"/>
    <w:rsid w:val="78E1F94C"/>
    <w:rsid w:val="78E5BA37"/>
    <w:rsid w:val="78E719A1"/>
    <w:rsid w:val="78E87C4A"/>
    <w:rsid w:val="78EB3F63"/>
    <w:rsid w:val="78F0C0E2"/>
    <w:rsid w:val="78F189F6"/>
    <w:rsid w:val="78F20CE1"/>
    <w:rsid w:val="78F275FD"/>
    <w:rsid w:val="78F44EA3"/>
    <w:rsid w:val="78FA6435"/>
    <w:rsid w:val="78FB5549"/>
    <w:rsid w:val="78FE318C"/>
    <w:rsid w:val="78FFC202"/>
    <w:rsid w:val="790130F5"/>
    <w:rsid w:val="79020207"/>
    <w:rsid w:val="7907AB09"/>
    <w:rsid w:val="790DF178"/>
    <w:rsid w:val="791316D4"/>
    <w:rsid w:val="79162CE4"/>
    <w:rsid w:val="791B91FE"/>
    <w:rsid w:val="791F07C4"/>
    <w:rsid w:val="7922DF49"/>
    <w:rsid w:val="792342E6"/>
    <w:rsid w:val="7923A827"/>
    <w:rsid w:val="79262D45"/>
    <w:rsid w:val="792AD6F9"/>
    <w:rsid w:val="792F4E9D"/>
    <w:rsid w:val="79377F73"/>
    <w:rsid w:val="793B5ECB"/>
    <w:rsid w:val="793D313D"/>
    <w:rsid w:val="793F44F2"/>
    <w:rsid w:val="79406A6E"/>
    <w:rsid w:val="7942EC2A"/>
    <w:rsid w:val="7943F92B"/>
    <w:rsid w:val="79527369"/>
    <w:rsid w:val="7954C515"/>
    <w:rsid w:val="795705B1"/>
    <w:rsid w:val="7959B3EB"/>
    <w:rsid w:val="795DFBCC"/>
    <w:rsid w:val="796A4733"/>
    <w:rsid w:val="796D5918"/>
    <w:rsid w:val="79724910"/>
    <w:rsid w:val="79732928"/>
    <w:rsid w:val="797970AE"/>
    <w:rsid w:val="797ADB63"/>
    <w:rsid w:val="797F0342"/>
    <w:rsid w:val="7980753C"/>
    <w:rsid w:val="79872C1D"/>
    <w:rsid w:val="798CE98D"/>
    <w:rsid w:val="798D4F9E"/>
    <w:rsid w:val="798E2DFF"/>
    <w:rsid w:val="798FF66A"/>
    <w:rsid w:val="799C9BB8"/>
    <w:rsid w:val="79A31EC3"/>
    <w:rsid w:val="79A3F1F1"/>
    <w:rsid w:val="79A66487"/>
    <w:rsid w:val="79A711BA"/>
    <w:rsid w:val="79A767F5"/>
    <w:rsid w:val="79AE18B9"/>
    <w:rsid w:val="79AEBBA3"/>
    <w:rsid w:val="79B2D1BF"/>
    <w:rsid w:val="79B38743"/>
    <w:rsid w:val="79B81FFD"/>
    <w:rsid w:val="79BA7A36"/>
    <w:rsid w:val="79BBA951"/>
    <w:rsid w:val="79BE3D4F"/>
    <w:rsid w:val="79C0364D"/>
    <w:rsid w:val="79C094E0"/>
    <w:rsid w:val="79C3155E"/>
    <w:rsid w:val="79C485A4"/>
    <w:rsid w:val="79C9AA47"/>
    <w:rsid w:val="79CABA2F"/>
    <w:rsid w:val="79CBA592"/>
    <w:rsid w:val="79CF3F87"/>
    <w:rsid w:val="79D3B134"/>
    <w:rsid w:val="79D657D6"/>
    <w:rsid w:val="79D8812F"/>
    <w:rsid w:val="79DB1813"/>
    <w:rsid w:val="79DE6F80"/>
    <w:rsid w:val="79DF36A9"/>
    <w:rsid w:val="79E39913"/>
    <w:rsid w:val="79E56EF3"/>
    <w:rsid w:val="79E77FBA"/>
    <w:rsid w:val="79E96C92"/>
    <w:rsid w:val="79EC711C"/>
    <w:rsid w:val="79EEFD98"/>
    <w:rsid w:val="79F07FE7"/>
    <w:rsid w:val="79F4D0DA"/>
    <w:rsid w:val="79F62FF8"/>
    <w:rsid w:val="79F8EEC4"/>
    <w:rsid w:val="79FB3112"/>
    <w:rsid w:val="79FF40F7"/>
    <w:rsid w:val="7A095B20"/>
    <w:rsid w:val="7A0B1A00"/>
    <w:rsid w:val="7A131485"/>
    <w:rsid w:val="7A192B3A"/>
    <w:rsid w:val="7A198731"/>
    <w:rsid w:val="7A19F25E"/>
    <w:rsid w:val="7A1E7550"/>
    <w:rsid w:val="7A1F6823"/>
    <w:rsid w:val="7A1FBFE0"/>
    <w:rsid w:val="7A2B36B9"/>
    <w:rsid w:val="7A2C7C6B"/>
    <w:rsid w:val="7A383F57"/>
    <w:rsid w:val="7A3F5164"/>
    <w:rsid w:val="7A41C8FD"/>
    <w:rsid w:val="7A431832"/>
    <w:rsid w:val="7A46C348"/>
    <w:rsid w:val="7A4A188F"/>
    <w:rsid w:val="7A4BBA6E"/>
    <w:rsid w:val="7A4C1803"/>
    <w:rsid w:val="7A4CE1F1"/>
    <w:rsid w:val="7A4ED894"/>
    <w:rsid w:val="7A5055AE"/>
    <w:rsid w:val="7A5186D6"/>
    <w:rsid w:val="7A558C4C"/>
    <w:rsid w:val="7A561764"/>
    <w:rsid w:val="7A61F390"/>
    <w:rsid w:val="7A664CC8"/>
    <w:rsid w:val="7A67BA1D"/>
    <w:rsid w:val="7A687016"/>
    <w:rsid w:val="7A6A1E61"/>
    <w:rsid w:val="7A6C58B5"/>
    <w:rsid w:val="7A6F4943"/>
    <w:rsid w:val="7A7389B9"/>
    <w:rsid w:val="7A7C6592"/>
    <w:rsid w:val="7A7D1254"/>
    <w:rsid w:val="7A7F7D08"/>
    <w:rsid w:val="7A834AC0"/>
    <w:rsid w:val="7A988D03"/>
    <w:rsid w:val="7A9C866D"/>
    <w:rsid w:val="7A9D428D"/>
    <w:rsid w:val="7AA00F95"/>
    <w:rsid w:val="7AA87803"/>
    <w:rsid w:val="7AAE3767"/>
    <w:rsid w:val="7AB9FFE0"/>
    <w:rsid w:val="7ABB4042"/>
    <w:rsid w:val="7ABCE0AF"/>
    <w:rsid w:val="7AC128CF"/>
    <w:rsid w:val="7AD4B218"/>
    <w:rsid w:val="7AD5806F"/>
    <w:rsid w:val="7AD5F538"/>
    <w:rsid w:val="7AD652EB"/>
    <w:rsid w:val="7ADBACF8"/>
    <w:rsid w:val="7AE1ED1B"/>
    <w:rsid w:val="7AEC93B3"/>
    <w:rsid w:val="7AEF5C0F"/>
    <w:rsid w:val="7AF42108"/>
    <w:rsid w:val="7AF5AAA6"/>
    <w:rsid w:val="7AFD4B5A"/>
    <w:rsid w:val="7B02842F"/>
    <w:rsid w:val="7B040FCB"/>
    <w:rsid w:val="7B043600"/>
    <w:rsid w:val="7B0582BD"/>
    <w:rsid w:val="7B09D865"/>
    <w:rsid w:val="7B10F0BE"/>
    <w:rsid w:val="7B11319A"/>
    <w:rsid w:val="7B15D8B3"/>
    <w:rsid w:val="7B1919F6"/>
    <w:rsid w:val="7B1BB3A6"/>
    <w:rsid w:val="7B1BEB32"/>
    <w:rsid w:val="7B1FCDD5"/>
    <w:rsid w:val="7B253BCD"/>
    <w:rsid w:val="7B25EF7F"/>
    <w:rsid w:val="7B265DC2"/>
    <w:rsid w:val="7B2D8D43"/>
    <w:rsid w:val="7B2E8E57"/>
    <w:rsid w:val="7B3F13C7"/>
    <w:rsid w:val="7B3FD182"/>
    <w:rsid w:val="7B41650A"/>
    <w:rsid w:val="7B423E21"/>
    <w:rsid w:val="7B455E1A"/>
    <w:rsid w:val="7B4724C1"/>
    <w:rsid w:val="7B4A2CAC"/>
    <w:rsid w:val="7B4FA1EA"/>
    <w:rsid w:val="7B569391"/>
    <w:rsid w:val="7B582B20"/>
    <w:rsid w:val="7B61771D"/>
    <w:rsid w:val="7B6B55B2"/>
    <w:rsid w:val="7B70D6D2"/>
    <w:rsid w:val="7B71D96F"/>
    <w:rsid w:val="7B7204F6"/>
    <w:rsid w:val="7B7438D2"/>
    <w:rsid w:val="7B7677A0"/>
    <w:rsid w:val="7B7D563F"/>
    <w:rsid w:val="7B817DE7"/>
    <w:rsid w:val="7B854D7D"/>
    <w:rsid w:val="7B85D62D"/>
    <w:rsid w:val="7B880C79"/>
    <w:rsid w:val="7B8DDAA4"/>
    <w:rsid w:val="7B915D04"/>
    <w:rsid w:val="7B9B42AC"/>
    <w:rsid w:val="7B9DD3F4"/>
    <w:rsid w:val="7B9E0EFF"/>
    <w:rsid w:val="7B9E7728"/>
    <w:rsid w:val="7BA4B62B"/>
    <w:rsid w:val="7BA4BD82"/>
    <w:rsid w:val="7BA4D972"/>
    <w:rsid w:val="7BADA33A"/>
    <w:rsid w:val="7BB8EB0E"/>
    <w:rsid w:val="7BBCAD3E"/>
    <w:rsid w:val="7BBFDEB8"/>
    <w:rsid w:val="7BC1BD91"/>
    <w:rsid w:val="7BC47EB9"/>
    <w:rsid w:val="7BC7DC81"/>
    <w:rsid w:val="7BD07342"/>
    <w:rsid w:val="7BD093B9"/>
    <w:rsid w:val="7BD37D30"/>
    <w:rsid w:val="7BD3921A"/>
    <w:rsid w:val="7BD64D1B"/>
    <w:rsid w:val="7BDE49DC"/>
    <w:rsid w:val="7BE3E24B"/>
    <w:rsid w:val="7BE8A6E6"/>
    <w:rsid w:val="7BE985EA"/>
    <w:rsid w:val="7BE9B633"/>
    <w:rsid w:val="7BEAF3AA"/>
    <w:rsid w:val="7BEE6852"/>
    <w:rsid w:val="7BEE8C4A"/>
    <w:rsid w:val="7BF10B90"/>
    <w:rsid w:val="7BF3AD03"/>
    <w:rsid w:val="7BF70D39"/>
    <w:rsid w:val="7BF80B4F"/>
    <w:rsid w:val="7BFC7547"/>
    <w:rsid w:val="7C013BF4"/>
    <w:rsid w:val="7C053225"/>
    <w:rsid w:val="7C09CDBB"/>
    <w:rsid w:val="7C0BBCB2"/>
    <w:rsid w:val="7C0E6621"/>
    <w:rsid w:val="7C176551"/>
    <w:rsid w:val="7C18AAA0"/>
    <w:rsid w:val="7C1CD989"/>
    <w:rsid w:val="7C21826C"/>
    <w:rsid w:val="7C25A9EC"/>
    <w:rsid w:val="7C2D964C"/>
    <w:rsid w:val="7C2F4183"/>
    <w:rsid w:val="7C329896"/>
    <w:rsid w:val="7C3C6005"/>
    <w:rsid w:val="7C494128"/>
    <w:rsid w:val="7C49D1D5"/>
    <w:rsid w:val="7C4C322C"/>
    <w:rsid w:val="7C4EF2B2"/>
    <w:rsid w:val="7C500A3E"/>
    <w:rsid w:val="7C565A51"/>
    <w:rsid w:val="7C58C07E"/>
    <w:rsid w:val="7C5DDFFE"/>
    <w:rsid w:val="7C5E4E05"/>
    <w:rsid w:val="7C63DF6C"/>
    <w:rsid w:val="7C64B7D6"/>
    <w:rsid w:val="7C652878"/>
    <w:rsid w:val="7C6CE13D"/>
    <w:rsid w:val="7C72AD78"/>
    <w:rsid w:val="7C7375F7"/>
    <w:rsid w:val="7C740351"/>
    <w:rsid w:val="7C7FDC94"/>
    <w:rsid w:val="7C82DD13"/>
    <w:rsid w:val="7C84DD5C"/>
    <w:rsid w:val="7C8AC030"/>
    <w:rsid w:val="7C8E5E7E"/>
    <w:rsid w:val="7C913847"/>
    <w:rsid w:val="7C937A11"/>
    <w:rsid w:val="7C972468"/>
    <w:rsid w:val="7C97FD00"/>
    <w:rsid w:val="7C9B6A5C"/>
    <w:rsid w:val="7C9E406B"/>
    <w:rsid w:val="7CA49375"/>
    <w:rsid w:val="7CA8A019"/>
    <w:rsid w:val="7CAB39FB"/>
    <w:rsid w:val="7CB6C008"/>
    <w:rsid w:val="7CBC0B5D"/>
    <w:rsid w:val="7CC337A3"/>
    <w:rsid w:val="7CC755F7"/>
    <w:rsid w:val="7CCDCB8A"/>
    <w:rsid w:val="7CCE6B81"/>
    <w:rsid w:val="7CD00033"/>
    <w:rsid w:val="7CD2591A"/>
    <w:rsid w:val="7CD2E222"/>
    <w:rsid w:val="7CD7F986"/>
    <w:rsid w:val="7CE4AEE2"/>
    <w:rsid w:val="7CE53CEE"/>
    <w:rsid w:val="7CE56CE9"/>
    <w:rsid w:val="7CE7B5EE"/>
    <w:rsid w:val="7CEAD414"/>
    <w:rsid w:val="7CEBF0BD"/>
    <w:rsid w:val="7CEFF4D0"/>
    <w:rsid w:val="7CFE237E"/>
    <w:rsid w:val="7D001CA8"/>
    <w:rsid w:val="7D02F6F4"/>
    <w:rsid w:val="7D037EED"/>
    <w:rsid w:val="7D041C7A"/>
    <w:rsid w:val="7D05FE16"/>
    <w:rsid w:val="7D0852A2"/>
    <w:rsid w:val="7D0B27F6"/>
    <w:rsid w:val="7D0C1B6F"/>
    <w:rsid w:val="7D1218B2"/>
    <w:rsid w:val="7D15C9F0"/>
    <w:rsid w:val="7D160AB6"/>
    <w:rsid w:val="7D160BD0"/>
    <w:rsid w:val="7D1972B4"/>
    <w:rsid w:val="7D1C29CF"/>
    <w:rsid w:val="7D1E4C19"/>
    <w:rsid w:val="7D26BE7D"/>
    <w:rsid w:val="7D277F01"/>
    <w:rsid w:val="7D29022C"/>
    <w:rsid w:val="7D2D5519"/>
    <w:rsid w:val="7D39F1D2"/>
    <w:rsid w:val="7D44A9F5"/>
    <w:rsid w:val="7D45E988"/>
    <w:rsid w:val="7D469CE1"/>
    <w:rsid w:val="7D483217"/>
    <w:rsid w:val="7D49CE36"/>
    <w:rsid w:val="7D4D567B"/>
    <w:rsid w:val="7D5ABA3C"/>
    <w:rsid w:val="7D5C0D12"/>
    <w:rsid w:val="7D5F2560"/>
    <w:rsid w:val="7D5F4D23"/>
    <w:rsid w:val="7D680E9D"/>
    <w:rsid w:val="7D6B8F93"/>
    <w:rsid w:val="7D7383BB"/>
    <w:rsid w:val="7D751AC6"/>
    <w:rsid w:val="7D754287"/>
    <w:rsid w:val="7D756DDF"/>
    <w:rsid w:val="7D77440F"/>
    <w:rsid w:val="7D77C80B"/>
    <w:rsid w:val="7D7B85AB"/>
    <w:rsid w:val="7D7B8A06"/>
    <w:rsid w:val="7D7DB84F"/>
    <w:rsid w:val="7D82530F"/>
    <w:rsid w:val="7D8498BC"/>
    <w:rsid w:val="7D8CC8ED"/>
    <w:rsid w:val="7D8D521E"/>
    <w:rsid w:val="7D8FCBC5"/>
    <w:rsid w:val="7D93E63C"/>
    <w:rsid w:val="7D96B7E1"/>
    <w:rsid w:val="7D96B952"/>
    <w:rsid w:val="7D99F775"/>
    <w:rsid w:val="7D9A1F5C"/>
    <w:rsid w:val="7D9AE32D"/>
    <w:rsid w:val="7D9FED8A"/>
    <w:rsid w:val="7DA62843"/>
    <w:rsid w:val="7DA7BFF1"/>
    <w:rsid w:val="7DABEC74"/>
    <w:rsid w:val="7DAE2C49"/>
    <w:rsid w:val="7DB06AD5"/>
    <w:rsid w:val="7DB54641"/>
    <w:rsid w:val="7DBA6349"/>
    <w:rsid w:val="7DBB5E02"/>
    <w:rsid w:val="7DBBBEDD"/>
    <w:rsid w:val="7DC1C326"/>
    <w:rsid w:val="7DCA72E7"/>
    <w:rsid w:val="7DD2A6FF"/>
    <w:rsid w:val="7DDE7EB0"/>
    <w:rsid w:val="7DDF406C"/>
    <w:rsid w:val="7DE3FDA0"/>
    <w:rsid w:val="7DE63AFD"/>
    <w:rsid w:val="7DE99513"/>
    <w:rsid w:val="7DED3866"/>
    <w:rsid w:val="7DED64E4"/>
    <w:rsid w:val="7DEE50ED"/>
    <w:rsid w:val="7DEE9ADB"/>
    <w:rsid w:val="7DEEAD1A"/>
    <w:rsid w:val="7DEFF05A"/>
    <w:rsid w:val="7DF0DA45"/>
    <w:rsid w:val="7DF5F2F4"/>
    <w:rsid w:val="7DFAB71F"/>
    <w:rsid w:val="7DFEF53A"/>
    <w:rsid w:val="7E00379B"/>
    <w:rsid w:val="7E01891E"/>
    <w:rsid w:val="7E01BD0D"/>
    <w:rsid w:val="7E0929F1"/>
    <w:rsid w:val="7E0CA793"/>
    <w:rsid w:val="7E0DE1A9"/>
    <w:rsid w:val="7E0DE91F"/>
    <w:rsid w:val="7E10CA9E"/>
    <w:rsid w:val="7E10F9A9"/>
    <w:rsid w:val="7E11497C"/>
    <w:rsid w:val="7E1CB2C8"/>
    <w:rsid w:val="7E1CD4FE"/>
    <w:rsid w:val="7E25CFC2"/>
    <w:rsid w:val="7E2797F7"/>
    <w:rsid w:val="7E27CD74"/>
    <w:rsid w:val="7E2AAF34"/>
    <w:rsid w:val="7E2AECF6"/>
    <w:rsid w:val="7E2B9542"/>
    <w:rsid w:val="7E3378FE"/>
    <w:rsid w:val="7E353780"/>
    <w:rsid w:val="7E3777B3"/>
    <w:rsid w:val="7E3CD6CD"/>
    <w:rsid w:val="7E3E728D"/>
    <w:rsid w:val="7E417DBA"/>
    <w:rsid w:val="7E432CE1"/>
    <w:rsid w:val="7E4358AF"/>
    <w:rsid w:val="7E436947"/>
    <w:rsid w:val="7E48D9FD"/>
    <w:rsid w:val="7E4D59D9"/>
    <w:rsid w:val="7E514EE1"/>
    <w:rsid w:val="7E51C24F"/>
    <w:rsid w:val="7E5B64F2"/>
    <w:rsid w:val="7E60177C"/>
    <w:rsid w:val="7E605304"/>
    <w:rsid w:val="7E606475"/>
    <w:rsid w:val="7E6224CC"/>
    <w:rsid w:val="7E625F48"/>
    <w:rsid w:val="7E6300E8"/>
    <w:rsid w:val="7E6CAFA0"/>
    <w:rsid w:val="7E6F48DB"/>
    <w:rsid w:val="7E72DEA8"/>
    <w:rsid w:val="7E7ACEFC"/>
    <w:rsid w:val="7E7C8444"/>
    <w:rsid w:val="7E80A25D"/>
    <w:rsid w:val="7E80A859"/>
    <w:rsid w:val="7E819F24"/>
    <w:rsid w:val="7E82113C"/>
    <w:rsid w:val="7E894368"/>
    <w:rsid w:val="7E8A0AA9"/>
    <w:rsid w:val="7E8B2E00"/>
    <w:rsid w:val="7E8F69BA"/>
    <w:rsid w:val="7E9AB0CF"/>
    <w:rsid w:val="7E9B35FA"/>
    <w:rsid w:val="7E9BB3E0"/>
    <w:rsid w:val="7E9BC3DC"/>
    <w:rsid w:val="7E9C8A26"/>
    <w:rsid w:val="7E9EB61E"/>
    <w:rsid w:val="7EA2B044"/>
    <w:rsid w:val="7EA3B69B"/>
    <w:rsid w:val="7EA727B9"/>
    <w:rsid w:val="7EA78BFD"/>
    <w:rsid w:val="7EAC5ECB"/>
    <w:rsid w:val="7EACD042"/>
    <w:rsid w:val="7EAF06A0"/>
    <w:rsid w:val="7EB24893"/>
    <w:rsid w:val="7EB6E658"/>
    <w:rsid w:val="7EBC1080"/>
    <w:rsid w:val="7EBE7AE1"/>
    <w:rsid w:val="7EC30E43"/>
    <w:rsid w:val="7ED7EF47"/>
    <w:rsid w:val="7ED9345A"/>
    <w:rsid w:val="7EDDE100"/>
    <w:rsid w:val="7EDF47DF"/>
    <w:rsid w:val="7EE1FBC7"/>
    <w:rsid w:val="7EE36233"/>
    <w:rsid w:val="7EE4DAED"/>
    <w:rsid w:val="7EE5A670"/>
    <w:rsid w:val="7EF03521"/>
    <w:rsid w:val="7EF16E88"/>
    <w:rsid w:val="7EF4BF51"/>
    <w:rsid w:val="7EF89E1B"/>
    <w:rsid w:val="7F0052DC"/>
    <w:rsid w:val="7F01FB08"/>
    <w:rsid w:val="7F05CBA4"/>
    <w:rsid w:val="7F06C43E"/>
    <w:rsid w:val="7F0BE772"/>
    <w:rsid w:val="7F0E5B74"/>
    <w:rsid w:val="7F0F4D4D"/>
    <w:rsid w:val="7F1151EA"/>
    <w:rsid w:val="7F115A1E"/>
    <w:rsid w:val="7F15D7AB"/>
    <w:rsid w:val="7F1F48D5"/>
    <w:rsid w:val="7F1F4EBC"/>
    <w:rsid w:val="7F1FF597"/>
    <w:rsid w:val="7F28DE6C"/>
    <w:rsid w:val="7F2AC9DB"/>
    <w:rsid w:val="7F2BF365"/>
    <w:rsid w:val="7F2C8DD6"/>
    <w:rsid w:val="7F2C9473"/>
    <w:rsid w:val="7F2E58F3"/>
    <w:rsid w:val="7F380540"/>
    <w:rsid w:val="7F3CAAAF"/>
    <w:rsid w:val="7F3EBEF4"/>
    <w:rsid w:val="7F4B6C31"/>
    <w:rsid w:val="7F4C07D1"/>
    <w:rsid w:val="7F4DD196"/>
    <w:rsid w:val="7F623274"/>
    <w:rsid w:val="7F683B25"/>
    <w:rsid w:val="7F6D2C5A"/>
    <w:rsid w:val="7F70F986"/>
    <w:rsid w:val="7F711F12"/>
    <w:rsid w:val="7F7599F8"/>
    <w:rsid w:val="7F75BC67"/>
    <w:rsid w:val="7F7ED519"/>
    <w:rsid w:val="7F843682"/>
    <w:rsid w:val="7F8CA664"/>
    <w:rsid w:val="7F9245F4"/>
    <w:rsid w:val="7F94D39F"/>
    <w:rsid w:val="7F95FBFF"/>
    <w:rsid w:val="7F962556"/>
    <w:rsid w:val="7F995C3E"/>
    <w:rsid w:val="7F9BB87F"/>
    <w:rsid w:val="7FA63F28"/>
    <w:rsid w:val="7FA811B0"/>
    <w:rsid w:val="7FA84A9D"/>
    <w:rsid w:val="7FAC6F86"/>
    <w:rsid w:val="7FB0BCCB"/>
    <w:rsid w:val="7FB1ACCF"/>
    <w:rsid w:val="7FB59754"/>
    <w:rsid w:val="7FBA23B6"/>
    <w:rsid w:val="7FC9E21F"/>
    <w:rsid w:val="7FCDE163"/>
    <w:rsid w:val="7FD2EEE8"/>
    <w:rsid w:val="7FD955E9"/>
    <w:rsid w:val="7FE0B66A"/>
    <w:rsid w:val="7FE390BD"/>
    <w:rsid w:val="7FEE8A89"/>
    <w:rsid w:val="7FEF5D04"/>
    <w:rsid w:val="7FF197B4"/>
    <w:rsid w:val="7FF3CEE4"/>
    <w:rsid w:val="7FF6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02967"/>
  <w15:docId w15:val="{C86261C4-4B8D-4855-BF5C-9282300F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38" w:hanging="722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7E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44F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pPr>
      <w:spacing w:before="137"/>
      <w:ind w:left="826" w:hanging="708"/>
    </w:pPr>
    <w:rPr>
      <w:rFonts w:ascii="Arial" w:eastAsia="Arial" w:hAnsi="Arial" w:cs="Arial"/>
      <w:b/>
      <w:bCs/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8" w:hanging="72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69"/>
      <w:jc w:val="center"/>
    </w:pPr>
  </w:style>
  <w:style w:type="table" w:styleId="Tabelacomgrade">
    <w:name w:val="Table Grid"/>
    <w:basedOn w:val="Tabelanormal"/>
    <w:uiPriority w:val="39"/>
    <w:rsid w:val="00DA06BD"/>
    <w:tblPr/>
  </w:style>
  <w:style w:type="paragraph" w:customStyle="1" w:styleId="paragraph">
    <w:name w:val="paragraph"/>
    <w:basedOn w:val="Normal"/>
    <w:rsid w:val="00B35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B3584D"/>
  </w:style>
  <w:style w:type="character" w:customStyle="1" w:styleId="eop">
    <w:name w:val="eop"/>
    <w:basedOn w:val="Fontepargpadro"/>
    <w:rsid w:val="00B3584D"/>
  </w:style>
  <w:style w:type="paragraph" w:styleId="Cabealho">
    <w:name w:val="header"/>
    <w:basedOn w:val="Normal"/>
    <w:link w:val="CabealhoChar"/>
    <w:uiPriority w:val="99"/>
    <w:unhideWhenUsed/>
    <w:rsid w:val="00B16C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6C5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16C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6C51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E483E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Arial MT" w:eastAsia="Arial MT" w:hAnsi="Arial MT" w:cs="Arial MT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7C7AF0"/>
    <w:rPr>
      <w:rFonts w:ascii="Times New Roman" w:hAnsi="Times New Roman" w:cs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44FE0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37E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table" w:styleId="SimplesTabela2">
    <w:name w:val="Plain Table 2"/>
    <w:basedOn w:val="Tabelanormal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rte">
    <w:name w:val="Strong"/>
    <w:basedOn w:val="Fontepargpadro"/>
    <w:uiPriority w:val="22"/>
    <w:qFormat/>
    <w:rsid w:val="00C63854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E06CB9"/>
    <w:pPr>
      <w:widowControl/>
      <w:autoSpaceDE/>
      <w:autoSpaceDN/>
      <w:spacing w:before="120" w:line="288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06CB9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E06CB9"/>
    <w:pPr>
      <w:widowControl/>
      <w:numPr>
        <w:ilvl w:val="1"/>
      </w:numPr>
      <w:autoSpaceDE/>
      <w:autoSpaceDN/>
      <w:spacing w:before="120" w:line="288" w:lineRule="auto"/>
      <w:jc w:val="center"/>
    </w:pPr>
    <w:rPr>
      <w:rFonts w:asciiTheme="minorHAnsi" w:eastAsiaTheme="minorEastAsia" w:hAnsiTheme="minorHAnsi" w:cstheme="minorBidi"/>
      <w:b/>
      <w:i/>
      <w:color w:val="4F81BD" w:themeColor="accent1"/>
      <w:spacing w:val="15"/>
      <w:sz w:val="48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06CB9"/>
    <w:rPr>
      <w:rFonts w:eastAsiaTheme="minorEastAsia"/>
      <w:b/>
      <w:i/>
      <w:color w:val="4F81BD" w:themeColor="accent1"/>
      <w:spacing w:val="15"/>
      <w:sz w:val="48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65F7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265F73"/>
    <w:pPr>
      <w:spacing w:after="100"/>
      <w:ind w:left="44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51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51C5"/>
    <w:rPr>
      <w:rFonts w:ascii="Arial MT" w:eastAsia="Arial MT" w:hAnsi="Arial MT" w:cs="Arial MT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1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46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0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7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5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6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9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1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1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1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4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6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6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4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5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0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9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9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2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9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3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7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2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5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04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2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4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7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2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6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6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1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7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2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1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2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0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9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1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9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3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63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1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5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1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5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9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3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6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1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0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75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6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7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1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5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2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6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4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8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5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59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1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9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7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5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9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4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1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5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2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5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5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1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24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24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1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5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2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2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8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2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2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6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2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5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3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97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1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0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6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9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0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6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7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56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04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0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5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3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8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8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9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1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40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0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5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3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54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5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9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06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5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8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3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7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5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9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6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7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3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0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8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4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9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05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3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6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1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6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75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8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7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59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4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1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1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0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15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6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6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2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5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7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1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8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8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16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9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3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2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1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06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5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jp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image" Target="media/image48.jpg"/><Relationship Id="rId68" Type="http://schemas.openxmlformats.org/officeDocument/2006/relationships/image" Target="media/image53.jpeg"/><Relationship Id="rId16" Type="http://schemas.openxmlformats.org/officeDocument/2006/relationships/footer" Target="footer3.xml"/><Relationship Id="rId11" Type="http://schemas.openxmlformats.org/officeDocument/2006/relationships/header" Target="header1.xml"/><Relationship Id="rId32" Type="http://schemas.openxmlformats.org/officeDocument/2006/relationships/image" Target="media/image17.emf"/><Relationship Id="rId37" Type="http://schemas.openxmlformats.org/officeDocument/2006/relationships/image" Target="media/image22.png"/><Relationship Id="rId53" Type="http://schemas.openxmlformats.org/officeDocument/2006/relationships/image" Target="media/image38.png"/><Relationship Id="rId58" Type="http://schemas.openxmlformats.org/officeDocument/2006/relationships/image" Target="media/image43.jpeg"/><Relationship Id="rId74" Type="http://schemas.openxmlformats.org/officeDocument/2006/relationships/image" Target="media/image59.png"/><Relationship Id="rId79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image" Target="media/image46.jpg"/><Relationship Id="rId82" Type="http://schemas.microsoft.com/office/2020/10/relationships/intelligence" Target="intelligence2.xml"/><Relationship Id="rId1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image" Target="media/image7.jpg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jpg"/><Relationship Id="rId69" Type="http://schemas.openxmlformats.org/officeDocument/2006/relationships/image" Target="media/image54.jpg"/><Relationship Id="rId77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80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jpg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7.jp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image" Target="media/image13.emf"/><Relationship Id="rId36" Type="http://schemas.openxmlformats.org/officeDocument/2006/relationships/image" Target="media/image21.jpe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endnotes" Target="endnotes.xml"/><Relationship Id="rId31" Type="http://schemas.openxmlformats.org/officeDocument/2006/relationships/image" Target="media/image16.emf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jpg"/><Relationship Id="rId65" Type="http://schemas.openxmlformats.org/officeDocument/2006/relationships/image" Target="media/image50.jpg"/><Relationship Id="rId73" Type="http://schemas.openxmlformats.org/officeDocument/2006/relationships/image" Target="media/image58.png"/><Relationship Id="rId78" Type="http://schemas.openxmlformats.org/officeDocument/2006/relationships/footer" Target="footer4.xml"/><Relationship Id="rId81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3.jpg"/><Relationship Id="rId39" Type="http://schemas.openxmlformats.org/officeDocument/2006/relationships/image" Target="media/image24.png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7" Type="http://schemas.openxmlformats.org/officeDocument/2006/relationships/settings" Target="settings.xml"/><Relationship Id="rId71" Type="http://schemas.openxmlformats.org/officeDocument/2006/relationships/image" Target="media/image56.png"/><Relationship Id="rId2" Type="http://schemas.openxmlformats.org/officeDocument/2006/relationships/customXml" Target="../customXml/item2.xml"/><Relationship Id="rId29" Type="http://schemas.openxmlformats.org/officeDocument/2006/relationships/image" Target="media/image14.emf"/><Relationship Id="rId24" Type="http://schemas.openxmlformats.org/officeDocument/2006/relationships/image" Target="media/image9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66" Type="http://schemas.openxmlformats.org/officeDocument/2006/relationships/image" Target="media/image5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ED5C6C1-4664-40A7-BBB7-88993A88EBD8}">
    <t:Anchor>
      <t:Comment id="1232173467"/>
    </t:Anchor>
    <t:History>
      <t:Event id="{BDADB52F-0A9C-479C-BBD1-3023ADBDA0C6}" time="2025-10-07T11:25:44.757Z">
        <t:Attribution userId="S::lisia.tomich@einstein.br::811c9e53-996a-4a34-99f8-db9e7cc75973" userProvider="AD" userName="Lisia Gomes Martins De Moura Tomich"/>
        <t:Anchor>
          <t:Comment id="1232173467"/>
        </t:Anchor>
        <t:Create/>
      </t:Event>
      <t:Event id="{B6D70FA6-D896-4024-A36F-F3437368E525}" time="2025-10-07T11:25:44.757Z">
        <t:Attribution userId="S::lisia.tomich@einstein.br::811c9e53-996a-4a34-99f8-db9e7cc75973" userProvider="AD" userName="Lisia Gomes Martins De Moura Tomich"/>
        <t:Anchor>
          <t:Comment id="1232173467"/>
        </t:Anchor>
        <t:Assign userId="S::eny.karla@einstein.br::36ed4408-697b-4983-9881-e69d58dd44e9" userProvider="AD" userName="Eny Karla Nascimento Santos"/>
      </t:Event>
      <t:Event id="{D631AD53-EB2B-43A2-A288-75B6ECC1E1D1}" time="2025-10-07T11:25:44.757Z">
        <t:Attribution userId="S::lisia.tomich@einstein.br::811c9e53-996a-4a34-99f8-db9e7cc75973" userProvider="AD" userName="Lisia Gomes Martins De Moura Tomich"/>
        <t:Anchor>
          <t:Comment id="1232173467"/>
        </t:Anchor>
        <t:SetTitle title="@Eny Karla Nascimento Santos SCIH atualizado!"/>
      </t:Event>
    </t:History>
  </t:Task>
  <t:Task id="{C9D35F61-95F9-4160-B52D-297E912256A2}">
    <t:Anchor>
      <t:Comment id="56678334"/>
    </t:Anchor>
    <t:History>
      <t:Event id="{C23C7493-1C00-4794-9AF2-02DB9C1E9C7E}" time="2025-10-09T11:24:11.177Z">
        <t:Attribution userId="S::eny.karla@einstein.br::36ed4408-697b-4983-9881-e69d58dd44e9" userProvider="AD" userName="Eny Karla Nascimento Santos"/>
        <t:Anchor>
          <t:Comment id="56678334"/>
        </t:Anchor>
        <t:Create/>
      </t:Event>
      <t:Event id="{160F50D9-1246-4E91-9B8B-37BC6DDD320F}" time="2025-10-09T11:24:11.177Z">
        <t:Attribution userId="S::eny.karla@einstein.br::36ed4408-697b-4983-9881-e69d58dd44e9" userProvider="AD" userName="Eny Karla Nascimento Santos"/>
        <t:Anchor>
          <t:Comment id="56678334"/>
        </t:Anchor>
        <t:Assign userId="S::aline.smendes@einstein.br::f6acdcb8-b2e2-418b-9099-9119cfdaf89d" userProvider="AD" userName="Aline de Sa Mendes"/>
      </t:Event>
      <t:Event id="{8B55B36D-63FB-43E7-B2DC-B13F4B0CBEF6}" time="2025-10-09T11:24:11.177Z">
        <t:Attribution userId="S::eny.karla@einstein.br::36ed4408-697b-4983-9881-e69d58dd44e9" userProvider="AD" userName="Eny Karla Nascimento Santos"/>
        <t:Anchor>
          <t:Comment id="56678334"/>
        </t:Anchor>
        <t:SetTitle title="@Aline de Sa Mendes bom dia, conseguem nos apoiar na atualização das atividas do Nucleo de qualidade, pfvr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d07ea07-c772-45fb-8566-4c8976260eda" xsi:nil="true"/>
    <lcf76f155ced4ddcb4097134ff3c332f xmlns="c89db878-fa80-4a05-9395-86cde86b9ce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19BDD946C7E54D9A497468898A4FB9" ma:contentTypeVersion="12" ma:contentTypeDescription="Crie um novo documento." ma:contentTypeScope="" ma:versionID="8fdaaa36b9451547ce34ae4999143bfd">
  <xsd:schema xmlns:xsd="http://www.w3.org/2001/XMLSchema" xmlns:xs="http://www.w3.org/2001/XMLSchema" xmlns:p="http://schemas.microsoft.com/office/2006/metadata/properties" xmlns:ns1="http://schemas.microsoft.com/sharepoint/v3" xmlns:ns2="c89db878-fa80-4a05-9395-86cde86b9cec" xmlns:ns3="7d07ea07-c772-45fb-8566-4c8976260eda" targetNamespace="http://schemas.microsoft.com/office/2006/metadata/properties" ma:root="true" ma:fieldsID="14516b3e349397cb36a4ccab56c9ca88" ns1:_="" ns2:_="" ns3:_="">
    <xsd:import namespace="http://schemas.microsoft.com/sharepoint/v3"/>
    <xsd:import namespace="c89db878-fa80-4a05-9395-86cde86b9cec"/>
    <xsd:import namespace="7d07ea07-c772-45fb-8566-4c8976260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db878-fa80-4a05-9395-86cde86b9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f7ba5c7-e7e8-46ad-a5c3-76d2e405b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7ea07-c772-45fb-8566-4c8976260ed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74f302-1f08-4a81-8dcc-1457fd74be94}" ma:internalName="TaxCatchAll" ma:showField="CatchAllData" ma:web="7d07ea07-c772-45fb-8566-4c8976260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955EA-5EFD-4DAC-A4B6-F8D6E43D5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EF220-724D-47BA-AAC7-AC497406543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d07ea07-c772-45fb-8566-4c8976260eda"/>
    <ds:schemaRef ds:uri="c89db878-fa80-4a05-9395-86cde86b9cec"/>
  </ds:schemaRefs>
</ds:datastoreItem>
</file>

<file path=customXml/itemProps3.xml><?xml version="1.0" encoding="utf-8"?>
<ds:datastoreItem xmlns:ds="http://schemas.openxmlformats.org/officeDocument/2006/customXml" ds:itemID="{E09407F0-0154-4C36-AA46-FE25B2687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db878-fa80-4a05-9395-86cde86b9cec"/>
    <ds:schemaRef ds:uri="7d07ea07-c772-45fb-8566-4c8976260e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2AB097-ED0D-4C48-8AB9-A6BE56E7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4953</TotalTime>
  <Pages>43</Pages>
  <Words>5657</Words>
  <Characters>30548</Characters>
  <Application>Microsoft Office Word</Application>
  <DocSecurity>0</DocSecurity>
  <Lines>254</Lines>
  <Paragraphs>72</Paragraphs>
  <ScaleCrop>false</ScaleCrop>
  <Company/>
  <LinksUpToDate>false</LinksUpToDate>
  <CharactersWithSpaces>36133</CharactersWithSpaces>
  <SharedDoc>false</SharedDoc>
  <HLinks>
    <vt:vector size="42" baseType="variant"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_Toc210914500</vt:lpwstr>
      </vt:variant>
      <vt:variant>
        <vt:i4>1245239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_Toc210914487</vt:lpwstr>
      </vt:variant>
      <vt:variant>
        <vt:i4>1245239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_Toc210914482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_Toc210914479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_Toc210914469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_Toc210914460</vt:lpwstr>
      </vt:variant>
      <vt:variant>
        <vt:i4>1966135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_Toc210914459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Armenia Borges Prado</dc:creator>
  <cp:keywords/>
  <cp:lastModifiedBy>Angela Costa Henriques de Freitas</cp:lastModifiedBy>
  <cp:revision>963</cp:revision>
  <cp:lastPrinted>2025-11-10T22:01:00Z</cp:lastPrinted>
  <dcterms:created xsi:type="dcterms:W3CDTF">2025-09-11T14:06:00Z</dcterms:created>
  <dcterms:modified xsi:type="dcterms:W3CDTF">2025-11-10T22:02:00Z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0x0101006E19BDD946C7E54D9A497468898A4FB9</vt:lpwstr>
  </property>
  <property fmtid="{D5CDD505-2E9C-101B-9397-08002B2CF9AE}" pid="7" name="MediaServiceImageTags">
    <vt:lpwstr/>
  </property>
  <property fmtid="{D5CDD505-2E9C-101B-9397-08002B2CF9AE}" pid="8" name="docLang">
    <vt:lpwstr>pt</vt:lpwstr>
  </property>
</Properties>
</file>